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FBF9" w14:textId="77777777" w:rsidR="00FB47C7" w:rsidRDefault="006A5E19">
      <w:pPr>
        <w:pStyle w:val="afffffff3"/>
        <w:framePr w:wrap="around"/>
      </w:pPr>
      <w:r>
        <w:rPr>
          <w:rFonts w:ascii="Times New Roman"/>
        </w:rPr>
        <w:t>ICS</w:t>
      </w:r>
      <w:r>
        <w:t> </w:t>
      </w:r>
      <w:r>
        <w:t>27.120</w:t>
      </w:r>
    </w:p>
    <w:p w14:paraId="421A8C06" w14:textId="77777777" w:rsidR="00FB47C7" w:rsidRDefault="006A5E19">
      <w:pPr>
        <w:pStyle w:val="afffffff3"/>
        <w:framePr w:wrap="around"/>
      </w:pPr>
      <w:bookmarkStart w:id="0" w:name="WXFLH"/>
      <w:r>
        <w:rPr>
          <w:rFonts w:ascii="Times New Roman"/>
          <w:color w:val="111111"/>
        </w:rPr>
        <w:t>CCS</w:t>
      </w:r>
      <w:r>
        <w:rPr>
          <w:rFonts w:ascii="Times New Roman" w:hint="eastAsia"/>
          <w:color w:val="111111"/>
        </w:rPr>
        <w:t xml:space="preserve"> </w:t>
      </w:r>
      <w:r>
        <w:rPr>
          <w:color w:val="111111"/>
        </w:rPr>
        <w:t>P64</w:t>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FB47C7" w14:paraId="6C5BCD86" w14:textId="77777777">
        <w:tc>
          <w:tcPr>
            <w:tcW w:w="9854" w:type="dxa"/>
            <w:tcBorders>
              <w:top w:val="nil"/>
              <w:left w:val="nil"/>
              <w:bottom w:val="nil"/>
              <w:right w:val="nil"/>
            </w:tcBorders>
          </w:tcPr>
          <w:p w14:paraId="0F7A92BB" w14:textId="77777777" w:rsidR="00FB47C7" w:rsidRDefault="006A5E19">
            <w:pPr>
              <w:pStyle w:val="afffffff3"/>
              <w:framePr w:wrap="around"/>
              <w:rPr>
                <w:kern w:val="2"/>
              </w:rPr>
            </w:pPr>
            <w:r>
              <w:rPr>
                <w:rFonts w:hint="eastAsia"/>
                <w:noProof/>
                <w:kern w:val="2"/>
              </w:rPr>
              <mc:AlternateContent>
                <mc:Choice Requires="wps">
                  <w:drawing>
                    <wp:anchor distT="0" distB="0" distL="114300" distR="114300" simplePos="0" relativeHeight="251662336" behindDoc="1" locked="0" layoutInCell="1" allowOverlap="1" wp14:anchorId="7AEBDFE8" wp14:editId="45F9CFE0">
                      <wp:simplePos x="0" y="0"/>
                      <wp:positionH relativeFrom="column">
                        <wp:posOffset>-66675</wp:posOffset>
                      </wp:positionH>
                      <wp:positionV relativeFrom="paragraph">
                        <wp:posOffset>0</wp:posOffset>
                      </wp:positionV>
                      <wp:extent cx="866775" cy="198120"/>
                      <wp:effectExtent l="4445" t="3810" r="0" b="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2D3032D8"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Pr>
                <w:rFonts w:hint="eastAsia"/>
                <w:kern w:val="2"/>
              </w:rPr>
              <w:fldChar w:fldCharType="begin">
                <w:ffData>
                  <w:name w:val="BAH"/>
                  <w:enabled/>
                  <w:calcOnExit w:val="0"/>
                  <w:textInput/>
                </w:ffData>
              </w:fldChar>
            </w:r>
            <w:bookmarkStart w:id="1" w:name="BAH"/>
            <w:r>
              <w:rPr>
                <w:rFonts w:hint="eastAsia"/>
                <w:kern w:val="2"/>
              </w:rPr>
              <w:instrText xml:space="preserve"> FORMTEXT </w:instrText>
            </w:r>
            <w:r>
              <w:rPr>
                <w:rFonts w:hint="eastAsia"/>
                <w:kern w:val="2"/>
              </w:rPr>
            </w:r>
            <w:r>
              <w:rPr>
                <w:rFonts w:hint="eastAsia"/>
                <w:kern w:val="2"/>
              </w:rPr>
              <w:fldChar w:fldCharType="separate"/>
            </w:r>
            <w:r>
              <w:rPr>
                <w:rFonts w:hint="eastAsia"/>
                <w:kern w:val="2"/>
              </w:rPr>
              <w:t>     </w:t>
            </w:r>
            <w:r>
              <w:rPr>
                <w:rFonts w:hint="eastAsia"/>
                <w:kern w:val="2"/>
              </w:rPr>
              <w:fldChar w:fldCharType="end"/>
            </w:r>
            <w:bookmarkEnd w:id="1"/>
          </w:p>
        </w:tc>
      </w:tr>
    </w:tbl>
    <w:p w14:paraId="18E8735C" w14:textId="77777777" w:rsidR="00FB47C7" w:rsidRDefault="006A5E19">
      <w:pPr>
        <w:pStyle w:val="affffff9"/>
        <w:framePr w:wrap="around" w:y="2026"/>
        <w:rPr>
          <w:rFonts w:hint="eastAsia"/>
          <w:sz w:val="72"/>
          <w:szCs w:val="72"/>
        </w:rPr>
      </w:pPr>
      <w:r>
        <w:rPr>
          <w:rFonts w:hint="eastAsia"/>
          <w:sz w:val="72"/>
          <w:szCs w:val="72"/>
        </w:rPr>
        <w:t>团体标准</w:t>
      </w:r>
    </w:p>
    <w:p w14:paraId="289E56A2" w14:textId="77777777" w:rsidR="00FB47C7" w:rsidRDefault="006A5E19">
      <w:pPr>
        <w:pStyle w:val="24"/>
        <w:framePr w:wrap="around"/>
      </w:pPr>
      <w:r>
        <w:rPr>
          <w:rFonts w:ascii="Times New Roman" w:hint="eastAsia"/>
        </w:rPr>
        <w:t>T</w:t>
      </w:r>
      <w:r>
        <w:rPr>
          <w:rFonts w:ascii="Times New Roman"/>
        </w:rPr>
        <w:t>/</w:t>
      </w:r>
      <w:r>
        <w:rPr>
          <w:rFonts w:ascii="Times New Roman" w:hint="eastAsia"/>
        </w:rPr>
        <w:t>CNEA</w:t>
      </w:r>
      <w:bookmarkStart w:id="2"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2"/>
      <w:r>
        <w:t>—</w:t>
      </w:r>
      <w:bookmarkStart w:id="3"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FB47C7" w14:paraId="69961320" w14:textId="77777777">
        <w:tc>
          <w:tcPr>
            <w:tcW w:w="9356" w:type="dxa"/>
            <w:tcBorders>
              <w:top w:val="nil"/>
              <w:left w:val="nil"/>
              <w:bottom w:val="nil"/>
              <w:right w:val="nil"/>
            </w:tcBorders>
          </w:tcPr>
          <w:p w14:paraId="5D6E3FE5" w14:textId="77777777" w:rsidR="00FB47C7" w:rsidRDefault="006A5E19">
            <w:pPr>
              <w:pStyle w:val="afffff3"/>
              <w:framePr w:wrap="around"/>
              <w:rPr>
                <w:kern w:val="2"/>
              </w:rPr>
            </w:pPr>
            <w:bookmarkStart w:id="4" w:name="DT"/>
            <w:r>
              <w:rPr>
                <w:rFonts w:hint="eastAsia"/>
                <w:noProof/>
                <w:kern w:val="2"/>
              </w:rPr>
              <mc:AlternateContent>
                <mc:Choice Requires="wps">
                  <w:drawing>
                    <wp:anchor distT="0" distB="0" distL="114300" distR="114300" simplePos="0" relativeHeight="251659264" behindDoc="1" locked="0" layoutInCell="1" allowOverlap="1" wp14:anchorId="1BA8A350" wp14:editId="2F8DECDC">
                      <wp:simplePos x="0" y="0"/>
                      <wp:positionH relativeFrom="column">
                        <wp:posOffset>4734560</wp:posOffset>
                      </wp:positionH>
                      <wp:positionV relativeFrom="paragraph">
                        <wp:posOffset>34290</wp:posOffset>
                      </wp:positionV>
                      <wp:extent cx="1143000" cy="228600"/>
                      <wp:effectExtent l="0" t="0" r="3175" b="0"/>
                      <wp:wrapNone/>
                      <wp:docPr id="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21994973" id="DT" o:spid="_x0000_s1026" style="position:absolute;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Pr>
                <w:rFonts w:hint="eastAsia"/>
                <w:kern w:val="2"/>
              </w:rPr>
              <w:fldChar w:fldCharType="begin">
                <w:ffData>
                  <w:name w:val="DT"/>
                  <w:enabled/>
                  <w:calcOnExit w:val="0"/>
                  <w:entryMacro w:val="ShowHelp4"/>
                  <w:textInput/>
                </w:ffData>
              </w:fldChar>
            </w:r>
            <w:r>
              <w:rPr>
                <w:rFonts w:hint="eastAsia"/>
                <w:kern w:val="2"/>
              </w:rPr>
              <w:instrText xml:space="preserve"> FORMTEXT </w:instrText>
            </w:r>
            <w:r>
              <w:rPr>
                <w:rFonts w:hint="eastAsia"/>
                <w:kern w:val="2"/>
              </w:rPr>
            </w:r>
            <w:r>
              <w:rPr>
                <w:rFonts w:hint="eastAsia"/>
                <w:kern w:val="2"/>
              </w:rPr>
              <w:fldChar w:fldCharType="separate"/>
            </w:r>
            <w:r>
              <w:rPr>
                <w:rFonts w:hint="eastAsia"/>
                <w:kern w:val="2"/>
              </w:rPr>
              <w:t>     </w:t>
            </w:r>
            <w:r>
              <w:rPr>
                <w:rFonts w:hint="eastAsia"/>
                <w:kern w:val="2"/>
              </w:rPr>
              <w:fldChar w:fldCharType="end"/>
            </w:r>
            <w:bookmarkEnd w:id="4"/>
          </w:p>
        </w:tc>
      </w:tr>
    </w:tbl>
    <w:p w14:paraId="3D6891C9" w14:textId="77777777" w:rsidR="00FB47C7" w:rsidRDefault="00FB47C7">
      <w:pPr>
        <w:pStyle w:val="24"/>
        <w:framePr w:wrap="around"/>
      </w:pPr>
    </w:p>
    <w:p w14:paraId="6FAD99B8" w14:textId="77777777" w:rsidR="00FB47C7" w:rsidRDefault="00FB47C7">
      <w:pPr>
        <w:pStyle w:val="24"/>
        <w:framePr w:wrap="around"/>
      </w:pPr>
    </w:p>
    <w:p w14:paraId="71EF0F8B" w14:textId="77777777" w:rsidR="00FB47C7" w:rsidRDefault="006A5E19">
      <w:pPr>
        <w:pStyle w:val="afffff4"/>
        <w:framePr w:h="6141" w:hRule="exact" w:wrap="around" w:x="1163" w:y="4974"/>
      </w:pPr>
      <w:r>
        <w:rPr>
          <w:rFonts w:hint="eastAsia"/>
        </w:rPr>
        <w:t>核电工程建设数据协同规范</w:t>
      </w:r>
    </w:p>
    <w:p w14:paraId="7B343051" w14:textId="77777777" w:rsidR="00FB47C7" w:rsidRDefault="006A5E19">
      <w:pPr>
        <w:pStyle w:val="afffff6"/>
        <w:framePr w:h="6141" w:hRule="exact" w:wrap="around" w:x="1163" w:y="4974"/>
      </w:pPr>
      <w:bookmarkStart w:id="5" w:name="YZBS"/>
      <w:r>
        <w:rPr>
          <w:rFonts w:hint="eastAsia"/>
        </w:rPr>
        <w:t xml:space="preserve">Data collaboration standard for the full life cycle of </w:t>
      </w:r>
    </w:p>
    <w:p w14:paraId="1C2E9820" w14:textId="77777777" w:rsidR="00FB47C7" w:rsidRDefault="006A5E19">
      <w:pPr>
        <w:pStyle w:val="afffff6"/>
        <w:framePr w:h="6141" w:hRule="exact" w:wrap="around" w:x="1163" w:y="4974"/>
      </w:pPr>
      <w:r>
        <w:rPr>
          <w:rFonts w:hint="eastAsia"/>
        </w:rPr>
        <w:t>nuclear power plant construction</w:t>
      </w:r>
    </w:p>
    <w:bookmarkEnd w:id="5"/>
    <w:p w14:paraId="428ED17A" w14:textId="48C4C54B" w:rsidR="00FB47C7" w:rsidRDefault="00FB47C7">
      <w:pPr>
        <w:pStyle w:val="afffff6"/>
        <w:framePr w:h="6141" w:hRule="exact" w:wrap="around" w:x="1163" w:y="4974"/>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FB47C7" w14:paraId="34481BCD" w14:textId="77777777">
        <w:tc>
          <w:tcPr>
            <w:tcW w:w="9855" w:type="dxa"/>
            <w:tcBorders>
              <w:top w:val="nil"/>
              <w:left w:val="nil"/>
              <w:bottom w:val="nil"/>
              <w:right w:val="nil"/>
            </w:tcBorders>
          </w:tcPr>
          <w:p w14:paraId="7C070497" w14:textId="77777777" w:rsidR="00FB47C7" w:rsidRDefault="006A5E19">
            <w:pPr>
              <w:pStyle w:val="afffff7"/>
              <w:framePr w:h="6141" w:hRule="exact" w:wrap="around" w:x="1163" w:y="4974"/>
              <w:rPr>
                <w:kern w:val="2"/>
              </w:rPr>
            </w:pPr>
            <w:r>
              <w:rPr>
                <w:noProof/>
                <w:kern w:val="2"/>
              </w:rPr>
              <mc:AlternateContent>
                <mc:Choice Requires="wps">
                  <w:drawing>
                    <wp:anchor distT="0" distB="0" distL="114300" distR="114300" simplePos="0" relativeHeight="251661312" behindDoc="1" locked="1" layoutInCell="1" allowOverlap="1" wp14:anchorId="72C4819F" wp14:editId="77AD9876">
                      <wp:simplePos x="0" y="0"/>
                      <wp:positionH relativeFrom="column">
                        <wp:posOffset>2200910</wp:posOffset>
                      </wp:positionH>
                      <wp:positionV relativeFrom="paragraph">
                        <wp:posOffset>573405</wp:posOffset>
                      </wp:positionV>
                      <wp:extent cx="1905000" cy="254000"/>
                      <wp:effectExtent l="0" t="3810" r="4445" b="0"/>
                      <wp:wrapNone/>
                      <wp:docPr id="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C4D81D2" id="RQ" o:spid="_x0000_s1026" style="position:absolute;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kern w:val="2"/>
              </w:rPr>
              <mc:AlternateContent>
                <mc:Choice Requires="wps">
                  <w:drawing>
                    <wp:anchor distT="0" distB="0" distL="114300" distR="114300" simplePos="0" relativeHeight="251660288" behindDoc="1" locked="0" layoutInCell="1" allowOverlap="1" wp14:anchorId="59BECFB1" wp14:editId="083297A4">
                      <wp:simplePos x="0" y="0"/>
                      <wp:positionH relativeFrom="column">
                        <wp:posOffset>2454910</wp:posOffset>
                      </wp:positionH>
                      <wp:positionV relativeFrom="paragraph">
                        <wp:posOffset>255905</wp:posOffset>
                      </wp:positionV>
                      <wp:extent cx="1270000" cy="304800"/>
                      <wp:effectExtent l="1905" t="635" r="4445" b="0"/>
                      <wp:wrapNone/>
                      <wp:docPr id="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060C985A" id="LB" o:spid="_x0000_s1026" style="position:absolute;margin-left:193.3pt;margin-top:20.1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bookmarkStart w:id="6" w:name="LB"/>
            <w:r>
              <w:rPr>
                <w:rFonts w:hint="eastAsia"/>
                <w:kern w:val="2"/>
              </w:rPr>
              <w:t>征求意见稿</w:t>
            </w:r>
            <w:bookmarkEnd w:id="6"/>
          </w:p>
        </w:tc>
      </w:tr>
      <w:bookmarkStart w:id="7" w:name="WCRQ"/>
      <w:tr w:rsidR="00FB47C7" w14:paraId="5FEE42AE" w14:textId="77777777">
        <w:tc>
          <w:tcPr>
            <w:tcW w:w="9855" w:type="dxa"/>
            <w:tcBorders>
              <w:top w:val="nil"/>
              <w:left w:val="nil"/>
              <w:bottom w:val="nil"/>
              <w:right w:val="nil"/>
            </w:tcBorders>
          </w:tcPr>
          <w:p w14:paraId="4D5F668E" w14:textId="77777777" w:rsidR="00FB47C7" w:rsidRDefault="006A5E19">
            <w:pPr>
              <w:pStyle w:val="afffff8"/>
              <w:framePr w:h="6141" w:hRule="exact" w:wrap="around" w:x="1163" w:y="4974"/>
              <w:rPr>
                <w:kern w:val="2"/>
              </w:rPr>
            </w:pPr>
            <w:r>
              <w:fldChar w:fldCharType="begin">
                <w:ffData>
                  <w:name w:val="WCRQ"/>
                  <w:enabled/>
                  <w:calcOnExit w:val="0"/>
                  <w:textInput>
                    <w:default w:val="（本稿完成日期：2025.8.20）"/>
                  </w:textInput>
                </w:ffData>
              </w:fldChar>
            </w:r>
            <w:r>
              <w:instrText>FORMTEXT</w:instrText>
            </w:r>
            <w:r>
              <w:fldChar w:fldCharType="separate"/>
            </w:r>
            <w:r>
              <w:rPr>
                <w:rFonts w:hint="eastAsia"/>
              </w:rPr>
              <w:t>（本稿完成日期：</w:t>
            </w:r>
            <w:r>
              <w:t>2026.</w:t>
            </w:r>
            <w:r>
              <w:rPr>
                <w:rFonts w:hint="eastAsia"/>
              </w:rPr>
              <w:t>5.9）</w:t>
            </w:r>
            <w:bookmarkEnd w:id="7"/>
            <w:r>
              <w:fldChar w:fldCharType="end"/>
            </w:r>
          </w:p>
        </w:tc>
      </w:tr>
    </w:tbl>
    <w:bookmarkStart w:id="8" w:name="FY"/>
    <w:p w14:paraId="5280F908" w14:textId="77777777" w:rsidR="00FB47C7" w:rsidRDefault="006A5E19">
      <w:pPr>
        <w:pStyle w:val="afffffff8"/>
        <w:framePr w:wrap="around" w:hAnchor="page"/>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9"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发布</w:t>
      </w:r>
      <w:r>
        <w:rPr>
          <w:noProof/>
        </w:rPr>
        <mc:AlternateContent>
          <mc:Choice Requires="wps">
            <w:drawing>
              <wp:anchor distT="0" distB="0" distL="114300" distR="114300" simplePos="0" relativeHeight="251663360" behindDoc="0" locked="1" layoutInCell="1" allowOverlap="1" wp14:anchorId="17F015FE" wp14:editId="70887994">
                <wp:simplePos x="0" y="0"/>
                <wp:positionH relativeFrom="column">
                  <wp:posOffset>-635</wp:posOffset>
                </wp:positionH>
                <wp:positionV relativeFrom="page">
                  <wp:posOffset>9251950</wp:posOffset>
                </wp:positionV>
                <wp:extent cx="6120130" cy="0"/>
                <wp:effectExtent l="13970" t="12700" r="9525" b="6350"/>
                <wp:wrapNone/>
                <wp:docPr id="4"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3DD8398B" id="直线 1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p>
    <w:bookmarkStart w:id="10" w:name="SY"/>
    <w:p w14:paraId="38DE905B" w14:textId="77777777" w:rsidR="00FB47C7" w:rsidRDefault="006A5E19">
      <w:pPr>
        <w:pStyle w:val="afffffff9"/>
        <w:framePr w:wrap="around" w:hAnchor="page" w:x="7091"/>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bookmarkStart w:id="11"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bookmarkStart w:id="12"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实施</w:t>
      </w:r>
    </w:p>
    <w:p w14:paraId="4D54D4D7" w14:textId="77777777" w:rsidR="00FB47C7" w:rsidRDefault="006A5E19">
      <w:pPr>
        <w:pStyle w:val="affffffa"/>
        <w:framePr w:wrap="around"/>
      </w:pPr>
      <w:r>
        <w:rPr>
          <w:rFonts w:hint="eastAsia"/>
        </w:rPr>
        <w:t>中国核能行业协会</w:t>
      </w:r>
      <w:r>
        <w:rPr>
          <w:rFonts w:ascii="Cambria Math" w:hAnsi="Cambria Math" w:cs="Cambria Math"/>
        </w:rPr>
        <w:t>   </w:t>
      </w:r>
      <w:r>
        <w:rPr>
          <w:rStyle w:val="afffff0"/>
          <w:rFonts w:hint="eastAsia"/>
        </w:rPr>
        <w:t>发布</w:t>
      </w:r>
    </w:p>
    <w:p w14:paraId="4A761785" w14:textId="77777777" w:rsidR="00FB47C7" w:rsidRDefault="006A5E19">
      <w:pPr>
        <w:pStyle w:val="160"/>
        <w:spacing w:before="156" w:after="156"/>
        <w:sectPr w:rsidR="00FB47C7">
          <w:headerReference w:type="even" r:id="rId10"/>
          <w:footerReference w:type="even" r:id="rId11"/>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5408" behindDoc="0" locked="0" layoutInCell="1" allowOverlap="1" wp14:anchorId="3EAD0778" wp14:editId="0F04653B">
                <wp:simplePos x="0" y="0"/>
                <wp:positionH relativeFrom="column">
                  <wp:posOffset>-635</wp:posOffset>
                </wp:positionH>
                <wp:positionV relativeFrom="paragraph">
                  <wp:posOffset>8894445</wp:posOffset>
                </wp:positionV>
                <wp:extent cx="6120130" cy="0"/>
                <wp:effectExtent l="13335" t="13970" r="10160" b="5080"/>
                <wp:wrapNone/>
                <wp:docPr id="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38E0C6FE" id="直线 1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5pt,700.35pt" to="481.85pt,7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"/>
            </w:pict>
          </mc:Fallback>
        </mc:AlternateContent>
      </w:r>
      <w:r>
        <w:rPr>
          <w:noProof/>
        </w:rPr>
        <mc:AlternateContent>
          <mc:Choice Requires="wps">
            <w:drawing>
              <wp:anchor distT="0" distB="0" distL="114300" distR="114300" simplePos="0" relativeHeight="251664384" behindDoc="0" locked="0" layoutInCell="1" allowOverlap="1" wp14:anchorId="36AC4BB8" wp14:editId="0AE1B008">
                <wp:simplePos x="0" y="0"/>
                <wp:positionH relativeFrom="column">
                  <wp:posOffset>-635</wp:posOffset>
                </wp:positionH>
                <wp:positionV relativeFrom="paragraph">
                  <wp:posOffset>2339975</wp:posOffset>
                </wp:positionV>
                <wp:extent cx="6120130" cy="0"/>
                <wp:effectExtent l="13335" t="13970" r="10160" b="5080"/>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7222C73" id="直线 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"/>
            </w:pict>
          </mc:Fallback>
        </mc:AlternateContent>
      </w:r>
    </w:p>
    <w:p w14:paraId="2F7113DF" w14:textId="77777777" w:rsidR="00FB47C7" w:rsidRDefault="006A5E19">
      <w:pPr>
        <w:pStyle w:val="affff5"/>
      </w:pPr>
      <w:bookmarkStart w:id="13" w:name="_Toc32568"/>
      <w:bookmarkStart w:id="14" w:name="_Toc26877"/>
      <w:bookmarkStart w:id="15" w:name="_Toc3726"/>
      <w:bookmarkStart w:id="16" w:name="_Toc30405"/>
      <w:bookmarkStart w:id="17" w:name="_Toc229228605"/>
      <w:bookmarkStart w:id="18" w:name="_Toc10771"/>
      <w:bookmarkStart w:id="19" w:name="_Toc3480"/>
      <w:bookmarkStart w:id="20" w:name="_Toc15565"/>
      <w:bookmarkStart w:id="21" w:name="_Toc140218833"/>
      <w:r>
        <w:rPr>
          <w:rFonts w:hint="eastAsia"/>
        </w:rPr>
        <w:lastRenderedPageBreak/>
        <w:t>目</w:t>
      </w:r>
      <w:bookmarkStart w:id="22" w:name="BKML"/>
      <w:r>
        <w:rPr>
          <w:rFonts w:hAnsi="黑体"/>
        </w:rPr>
        <w:t>  </w:t>
      </w:r>
      <w:r>
        <w:rPr>
          <w:rFonts w:hint="eastAsia"/>
        </w:rPr>
        <w:t>次</w:t>
      </w:r>
      <w:bookmarkEnd w:id="13"/>
      <w:bookmarkEnd w:id="14"/>
      <w:bookmarkEnd w:id="15"/>
      <w:bookmarkEnd w:id="16"/>
      <w:bookmarkEnd w:id="17"/>
      <w:bookmarkEnd w:id="18"/>
      <w:bookmarkEnd w:id="19"/>
      <w:bookmarkEnd w:id="20"/>
      <w:bookmarkEnd w:id="21"/>
      <w:bookmarkEnd w:id="22"/>
    </w:p>
    <w:p w14:paraId="20142196" w14:textId="77777777" w:rsidR="00FB47C7" w:rsidRDefault="006A5E19" w:rsidP="00173EEF">
      <w:pPr>
        <w:pStyle w:val="TOC1"/>
        <w:spacing w:before="78" w:after="78"/>
        <w:rPr>
          <w:rFonts w:asciiTheme="minorHAnsi" w:eastAsiaTheme="minorEastAsia" w:hAnsiTheme="minorHAnsi" w:cstheme="minorBidi" w:hint="eastAsia"/>
          <w:noProof/>
          <w:szCs w:val="22"/>
        </w:rPr>
      </w:pPr>
      <w:r>
        <w:fldChar w:fldCharType="begin"/>
      </w:r>
      <w:r>
        <w:instrText xml:space="preserve"> TOC \o "1-3" \h \z \u </w:instrText>
      </w:r>
      <w:r>
        <w:fldChar w:fldCharType="separate"/>
      </w:r>
    </w:p>
    <w:p w14:paraId="3F594D96" w14:textId="77777777" w:rsidR="00FB47C7" w:rsidRDefault="006A5E19">
      <w:pPr>
        <w:pStyle w:val="TOC1"/>
        <w:spacing w:before="78" w:after="78"/>
        <w:rPr>
          <w:rFonts w:asciiTheme="minorHAnsi" w:eastAsiaTheme="minorEastAsia" w:hAnsiTheme="minorHAnsi" w:cstheme="minorBidi" w:hint="eastAsia"/>
          <w:noProof/>
          <w:szCs w:val="22"/>
        </w:rPr>
      </w:pPr>
      <w:hyperlink w:anchor="_Toc229228606" w:history="1">
        <w:r>
          <w:rPr>
            <w:rStyle w:val="affff0"/>
            <w:rFonts w:hint="eastAsia"/>
            <w:noProof/>
          </w:rPr>
          <w:t>前</w:t>
        </w:r>
        <w:r>
          <w:rPr>
            <w:rStyle w:val="affff0"/>
            <w:rFonts w:ascii="Cambria Math" w:hAnsi="Cambria Math" w:cs="Cambria Math"/>
            <w:noProof/>
          </w:rPr>
          <w:t>  </w:t>
        </w:r>
        <w:r>
          <w:rPr>
            <w:rStyle w:val="affff0"/>
            <w:rFonts w:hint="eastAsia"/>
            <w:noProof/>
          </w:rPr>
          <w:t>言</w:t>
        </w:r>
        <w:r>
          <w:rPr>
            <w:noProof/>
          </w:rPr>
          <w:tab/>
        </w:r>
        <w:r>
          <w:rPr>
            <w:noProof/>
          </w:rPr>
          <w:fldChar w:fldCharType="begin"/>
        </w:r>
        <w:r>
          <w:rPr>
            <w:noProof/>
          </w:rPr>
          <w:instrText xml:space="preserve"> PAGEREF _Toc229228606 \h </w:instrText>
        </w:r>
        <w:r>
          <w:rPr>
            <w:noProof/>
          </w:rPr>
        </w:r>
        <w:r>
          <w:rPr>
            <w:noProof/>
          </w:rPr>
          <w:fldChar w:fldCharType="separate"/>
        </w:r>
        <w:r w:rsidR="00687354">
          <w:rPr>
            <w:noProof/>
          </w:rPr>
          <w:t>III</w:t>
        </w:r>
        <w:r>
          <w:rPr>
            <w:noProof/>
          </w:rPr>
          <w:fldChar w:fldCharType="end"/>
        </w:r>
      </w:hyperlink>
    </w:p>
    <w:p w14:paraId="60024204" w14:textId="77777777" w:rsidR="00FB47C7" w:rsidRDefault="006A5E19">
      <w:pPr>
        <w:pStyle w:val="TOC2"/>
        <w:rPr>
          <w:rFonts w:asciiTheme="minorHAnsi" w:eastAsiaTheme="minorEastAsia" w:hAnsiTheme="minorHAnsi" w:cstheme="minorBidi" w:hint="eastAsia"/>
          <w:noProof/>
          <w:szCs w:val="22"/>
        </w:rPr>
      </w:pPr>
      <w:hyperlink w:anchor="_Toc229228608" w:history="1">
        <w:r>
          <w:rPr>
            <w:rStyle w:val="affff0"/>
            <w:noProof/>
          </w:rPr>
          <w:t>1</w:t>
        </w:r>
        <w:r>
          <w:rPr>
            <w:rStyle w:val="affff0"/>
            <w:rFonts w:hint="eastAsia"/>
            <w:noProof/>
          </w:rPr>
          <w:t xml:space="preserve"> 范围</w:t>
        </w:r>
        <w:r>
          <w:rPr>
            <w:noProof/>
          </w:rPr>
          <w:tab/>
        </w:r>
        <w:r>
          <w:rPr>
            <w:noProof/>
          </w:rPr>
          <w:fldChar w:fldCharType="begin"/>
        </w:r>
        <w:r>
          <w:rPr>
            <w:noProof/>
          </w:rPr>
          <w:instrText xml:space="preserve"> PAGEREF _Toc229228608 \h </w:instrText>
        </w:r>
        <w:r>
          <w:rPr>
            <w:noProof/>
          </w:rPr>
        </w:r>
        <w:r>
          <w:rPr>
            <w:noProof/>
          </w:rPr>
          <w:fldChar w:fldCharType="separate"/>
        </w:r>
        <w:r w:rsidR="00687354">
          <w:rPr>
            <w:noProof/>
          </w:rPr>
          <w:t>1</w:t>
        </w:r>
        <w:r>
          <w:rPr>
            <w:noProof/>
          </w:rPr>
          <w:fldChar w:fldCharType="end"/>
        </w:r>
      </w:hyperlink>
    </w:p>
    <w:p w14:paraId="51AB7B14" w14:textId="77777777" w:rsidR="00FB47C7" w:rsidRDefault="006A5E19">
      <w:pPr>
        <w:pStyle w:val="TOC2"/>
        <w:rPr>
          <w:rFonts w:asciiTheme="minorHAnsi" w:eastAsiaTheme="minorEastAsia" w:hAnsiTheme="minorHAnsi" w:cstheme="minorBidi" w:hint="eastAsia"/>
          <w:noProof/>
          <w:szCs w:val="22"/>
        </w:rPr>
      </w:pPr>
      <w:hyperlink w:anchor="_Toc229228609" w:history="1">
        <w:r>
          <w:rPr>
            <w:rStyle w:val="affff0"/>
            <w:noProof/>
          </w:rPr>
          <w:t>2</w:t>
        </w:r>
        <w:r>
          <w:rPr>
            <w:rStyle w:val="affff0"/>
            <w:rFonts w:hint="eastAsia"/>
            <w:noProof/>
          </w:rPr>
          <w:t xml:space="preserve"> 规范性引用文件</w:t>
        </w:r>
        <w:r>
          <w:rPr>
            <w:noProof/>
          </w:rPr>
          <w:tab/>
        </w:r>
        <w:r>
          <w:rPr>
            <w:noProof/>
          </w:rPr>
          <w:fldChar w:fldCharType="begin"/>
        </w:r>
        <w:r>
          <w:rPr>
            <w:noProof/>
          </w:rPr>
          <w:instrText xml:space="preserve"> PAGEREF _Toc229228609 \h </w:instrText>
        </w:r>
        <w:r>
          <w:rPr>
            <w:noProof/>
          </w:rPr>
        </w:r>
        <w:r>
          <w:rPr>
            <w:noProof/>
          </w:rPr>
          <w:fldChar w:fldCharType="separate"/>
        </w:r>
        <w:r w:rsidR="00687354">
          <w:rPr>
            <w:noProof/>
          </w:rPr>
          <w:t>1</w:t>
        </w:r>
        <w:r>
          <w:rPr>
            <w:noProof/>
          </w:rPr>
          <w:fldChar w:fldCharType="end"/>
        </w:r>
      </w:hyperlink>
    </w:p>
    <w:p w14:paraId="3A9D901F" w14:textId="77777777" w:rsidR="00FB47C7" w:rsidRDefault="006A5E19">
      <w:pPr>
        <w:pStyle w:val="TOC2"/>
        <w:rPr>
          <w:rFonts w:asciiTheme="minorHAnsi" w:eastAsiaTheme="minorEastAsia" w:hAnsiTheme="minorHAnsi" w:cstheme="minorBidi" w:hint="eastAsia"/>
          <w:noProof/>
          <w:szCs w:val="22"/>
        </w:rPr>
      </w:pPr>
      <w:hyperlink w:anchor="_Toc229228610" w:history="1">
        <w:r>
          <w:rPr>
            <w:rStyle w:val="affff0"/>
            <w:noProof/>
          </w:rPr>
          <w:t>3</w:t>
        </w:r>
        <w:r>
          <w:rPr>
            <w:rStyle w:val="affff0"/>
            <w:rFonts w:hAnsi="黑体" w:cs="黑体" w:hint="eastAsia"/>
            <w:noProof/>
          </w:rPr>
          <w:t xml:space="preserve"> 术语和定义</w:t>
        </w:r>
        <w:r>
          <w:rPr>
            <w:noProof/>
          </w:rPr>
          <w:tab/>
        </w:r>
        <w:r>
          <w:rPr>
            <w:noProof/>
          </w:rPr>
          <w:fldChar w:fldCharType="begin"/>
        </w:r>
        <w:r>
          <w:rPr>
            <w:noProof/>
          </w:rPr>
          <w:instrText xml:space="preserve"> PAGEREF _Toc229228610 \h </w:instrText>
        </w:r>
        <w:r>
          <w:rPr>
            <w:noProof/>
          </w:rPr>
        </w:r>
        <w:r>
          <w:rPr>
            <w:noProof/>
          </w:rPr>
          <w:fldChar w:fldCharType="separate"/>
        </w:r>
        <w:r w:rsidR="00687354">
          <w:rPr>
            <w:noProof/>
          </w:rPr>
          <w:t>1</w:t>
        </w:r>
        <w:r>
          <w:rPr>
            <w:noProof/>
          </w:rPr>
          <w:fldChar w:fldCharType="end"/>
        </w:r>
      </w:hyperlink>
    </w:p>
    <w:p w14:paraId="49AED7A4" w14:textId="77777777" w:rsidR="00FB47C7" w:rsidRDefault="006A5E19">
      <w:pPr>
        <w:pStyle w:val="TOC3"/>
        <w:ind w:firstLine="210"/>
        <w:rPr>
          <w:rFonts w:asciiTheme="minorHAnsi" w:eastAsiaTheme="minorEastAsia" w:hAnsiTheme="minorHAnsi" w:cstheme="minorBidi" w:hint="eastAsia"/>
          <w:noProof/>
          <w:szCs w:val="22"/>
        </w:rPr>
      </w:pPr>
      <w:hyperlink w:anchor="_Toc229228611" w:history="1">
        <w:r>
          <w:rPr>
            <w:rStyle w:val="affff0"/>
            <w:rFonts w:hAnsi="黑体" w:cs="黑体"/>
            <w:noProof/>
            <w14:scene3d>
              <w14:camera w14:prst="orthographicFront"/>
              <w14:lightRig w14:rig="threePt" w14:dir="t">
                <w14:rot w14:lat="0" w14:lon="0" w14:rev="0"/>
              </w14:lightRig>
            </w14:scene3d>
          </w:rPr>
          <w:t>3.1</w:t>
        </w:r>
        <w:r>
          <w:rPr>
            <w:rStyle w:val="affff0"/>
            <w:rFonts w:hint="eastAsia"/>
            <w:noProof/>
          </w:rPr>
          <w:t xml:space="preserve"> 数据协同</w:t>
        </w:r>
        <w:r>
          <w:rPr>
            <w:rStyle w:val="affff0"/>
            <w:noProof/>
          </w:rPr>
          <w:t xml:space="preserve">  collaboration data</w:t>
        </w:r>
        <w:r>
          <w:rPr>
            <w:noProof/>
          </w:rPr>
          <w:tab/>
        </w:r>
        <w:r>
          <w:rPr>
            <w:noProof/>
          </w:rPr>
          <w:fldChar w:fldCharType="begin"/>
        </w:r>
        <w:r>
          <w:rPr>
            <w:noProof/>
          </w:rPr>
          <w:instrText xml:space="preserve"> PAGEREF _Toc229228611 \h </w:instrText>
        </w:r>
        <w:r>
          <w:rPr>
            <w:noProof/>
          </w:rPr>
        </w:r>
        <w:r>
          <w:rPr>
            <w:noProof/>
          </w:rPr>
          <w:fldChar w:fldCharType="separate"/>
        </w:r>
        <w:r w:rsidR="00687354">
          <w:rPr>
            <w:noProof/>
          </w:rPr>
          <w:t>1</w:t>
        </w:r>
        <w:r>
          <w:rPr>
            <w:noProof/>
          </w:rPr>
          <w:fldChar w:fldCharType="end"/>
        </w:r>
      </w:hyperlink>
    </w:p>
    <w:p w14:paraId="53939B60" w14:textId="77777777" w:rsidR="00FB47C7" w:rsidRDefault="006A5E19">
      <w:pPr>
        <w:pStyle w:val="TOC3"/>
        <w:ind w:firstLine="210"/>
        <w:rPr>
          <w:rFonts w:asciiTheme="minorHAnsi" w:eastAsiaTheme="minorEastAsia" w:hAnsiTheme="minorHAnsi" w:cstheme="minorBidi" w:hint="eastAsia"/>
          <w:noProof/>
          <w:szCs w:val="22"/>
        </w:rPr>
      </w:pPr>
      <w:hyperlink w:anchor="_Toc229228612" w:history="1">
        <w:r>
          <w:rPr>
            <w:rStyle w:val="affff0"/>
            <w:rFonts w:hAnsi="黑体" w:cs="黑体"/>
            <w:noProof/>
            <w14:scene3d>
              <w14:camera w14:prst="orthographicFront"/>
              <w14:lightRig w14:rig="threePt" w14:dir="t">
                <w14:rot w14:lat="0" w14:lon="0" w14:rev="0"/>
              </w14:lightRig>
            </w14:scene3d>
          </w:rPr>
          <w:t>3.2</w:t>
        </w:r>
        <w:r>
          <w:rPr>
            <w:rStyle w:val="affff0"/>
            <w:rFonts w:hint="eastAsia"/>
            <w:noProof/>
          </w:rPr>
          <w:t xml:space="preserve"> 结构化数据</w:t>
        </w:r>
        <w:r>
          <w:rPr>
            <w:rStyle w:val="affff0"/>
            <w:noProof/>
          </w:rPr>
          <w:t xml:space="preserve"> structured data</w:t>
        </w:r>
        <w:r>
          <w:rPr>
            <w:noProof/>
          </w:rPr>
          <w:tab/>
        </w:r>
        <w:r>
          <w:rPr>
            <w:noProof/>
          </w:rPr>
          <w:fldChar w:fldCharType="begin"/>
        </w:r>
        <w:r>
          <w:rPr>
            <w:noProof/>
          </w:rPr>
          <w:instrText xml:space="preserve"> PAGEREF _Toc229228612 \h </w:instrText>
        </w:r>
        <w:r>
          <w:rPr>
            <w:noProof/>
          </w:rPr>
        </w:r>
        <w:r>
          <w:rPr>
            <w:noProof/>
          </w:rPr>
          <w:fldChar w:fldCharType="separate"/>
        </w:r>
        <w:r w:rsidR="00687354">
          <w:rPr>
            <w:noProof/>
          </w:rPr>
          <w:t>1</w:t>
        </w:r>
        <w:r>
          <w:rPr>
            <w:noProof/>
          </w:rPr>
          <w:fldChar w:fldCharType="end"/>
        </w:r>
      </w:hyperlink>
    </w:p>
    <w:p w14:paraId="60BC81D2" w14:textId="77777777" w:rsidR="00FB47C7" w:rsidRDefault="006A5E19">
      <w:pPr>
        <w:pStyle w:val="TOC3"/>
        <w:ind w:firstLine="210"/>
        <w:rPr>
          <w:rFonts w:asciiTheme="minorHAnsi" w:eastAsiaTheme="minorEastAsia" w:hAnsiTheme="minorHAnsi" w:cstheme="minorBidi" w:hint="eastAsia"/>
          <w:noProof/>
          <w:szCs w:val="22"/>
        </w:rPr>
      </w:pPr>
      <w:hyperlink w:anchor="_Toc229228613" w:history="1">
        <w:r>
          <w:rPr>
            <w:rStyle w:val="affff0"/>
            <w:rFonts w:hAnsi="黑体" w:cs="黑体"/>
            <w:noProof/>
            <w14:scene3d>
              <w14:camera w14:prst="orthographicFront"/>
              <w14:lightRig w14:rig="threePt" w14:dir="t">
                <w14:rot w14:lat="0" w14:lon="0" w14:rev="0"/>
              </w14:lightRig>
            </w14:scene3d>
          </w:rPr>
          <w:t>3.3</w:t>
        </w:r>
        <w:r>
          <w:rPr>
            <w:rStyle w:val="affff0"/>
            <w:rFonts w:hint="eastAsia"/>
            <w:noProof/>
          </w:rPr>
          <w:t xml:space="preserve"> 数据卡尺</w:t>
        </w:r>
        <w:r>
          <w:rPr>
            <w:rStyle w:val="affff0"/>
            <w:noProof/>
          </w:rPr>
          <w:t xml:space="preserve">  data caliper</w:t>
        </w:r>
        <w:r>
          <w:rPr>
            <w:noProof/>
          </w:rPr>
          <w:tab/>
        </w:r>
        <w:r>
          <w:rPr>
            <w:noProof/>
          </w:rPr>
          <w:fldChar w:fldCharType="begin"/>
        </w:r>
        <w:r>
          <w:rPr>
            <w:noProof/>
          </w:rPr>
          <w:instrText xml:space="preserve"> PAGEREF _Toc229228613 \h </w:instrText>
        </w:r>
        <w:r>
          <w:rPr>
            <w:noProof/>
          </w:rPr>
        </w:r>
        <w:r>
          <w:rPr>
            <w:noProof/>
          </w:rPr>
          <w:fldChar w:fldCharType="separate"/>
        </w:r>
        <w:r w:rsidR="00687354">
          <w:rPr>
            <w:noProof/>
          </w:rPr>
          <w:t>1</w:t>
        </w:r>
        <w:r>
          <w:rPr>
            <w:noProof/>
          </w:rPr>
          <w:fldChar w:fldCharType="end"/>
        </w:r>
      </w:hyperlink>
    </w:p>
    <w:p w14:paraId="3ACD4E39" w14:textId="77777777" w:rsidR="00FB47C7" w:rsidRDefault="006A5E19">
      <w:pPr>
        <w:pStyle w:val="TOC3"/>
        <w:ind w:firstLine="210"/>
        <w:rPr>
          <w:rFonts w:asciiTheme="minorHAnsi" w:eastAsiaTheme="minorEastAsia" w:hAnsiTheme="minorHAnsi" w:cstheme="minorBidi" w:hint="eastAsia"/>
          <w:noProof/>
          <w:szCs w:val="22"/>
        </w:rPr>
      </w:pPr>
      <w:hyperlink w:anchor="_Toc229228614" w:history="1">
        <w:r>
          <w:rPr>
            <w:rStyle w:val="affff0"/>
            <w:rFonts w:hAnsi="黑体" w:cs="黑体"/>
            <w:noProof/>
            <w14:scene3d>
              <w14:camera w14:prst="orthographicFront"/>
              <w14:lightRig w14:rig="threePt" w14:dir="t">
                <w14:rot w14:lat="0" w14:lon="0" w14:rev="0"/>
              </w14:lightRig>
            </w14:scene3d>
          </w:rPr>
          <w:t>3.4</w:t>
        </w:r>
        <w:r>
          <w:rPr>
            <w:rStyle w:val="affff0"/>
            <w:rFonts w:hint="eastAsia"/>
            <w:noProof/>
          </w:rPr>
          <w:t xml:space="preserve"> 主数据</w:t>
        </w:r>
        <w:r>
          <w:rPr>
            <w:rStyle w:val="affff0"/>
            <w:noProof/>
          </w:rPr>
          <w:t xml:space="preserve">  master data</w:t>
        </w:r>
        <w:r>
          <w:rPr>
            <w:noProof/>
          </w:rPr>
          <w:tab/>
        </w:r>
        <w:r>
          <w:rPr>
            <w:noProof/>
          </w:rPr>
          <w:fldChar w:fldCharType="begin"/>
        </w:r>
        <w:r>
          <w:rPr>
            <w:noProof/>
          </w:rPr>
          <w:instrText xml:space="preserve"> PAGEREF _Toc229228614 \h </w:instrText>
        </w:r>
        <w:r>
          <w:rPr>
            <w:noProof/>
          </w:rPr>
        </w:r>
        <w:r>
          <w:rPr>
            <w:noProof/>
          </w:rPr>
          <w:fldChar w:fldCharType="separate"/>
        </w:r>
        <w:r w:rsidR="00687354">
          <w:rPr>
            <w:noProof/>
          </w:rPr>
          <w:t>2</w:t>
        </w:r>
        <w:r>
          <w:rPr>
            <w:noProof/>
          </w:rPr>
          <w:fldChar w:fldCharType="end"/>
        </w:r>
      </w:hyperlink>
    </w:p>
    <w:p w14:paraId="713EC0FD" w14:textId="77777777" w:rsidR="00FB47C7" w:rsidRDefault="006A5E19">
      <w:pPr>
        <w:pStyle w:val="TOC3"/>
        <w:ind w:firstLine="210"/>
        <w:rPr>
          <w:rFonts w:asciiTheme="minorHAnsi" w:eastAsiaTheme="minorEastAsia" w:hAnsiTheme="minorHAnsi" w:cstheme="minorBidi" w:hint="eastAsia"/>
          <w:noProof/>
          <w:szCs w:val="22"/>
        </w:rPr>
      </w:pPr>
      <w:hyperlink w:anchor="_Toc229228615" w:history="1">
        <w:r>
          <w:rPr>
            <w:rStyle w:val="affff0"/>
            <w:rFonts w:hAnsi="黑体" w:cs="黑体"/>
            <w:noProof/>
            <w14:scene3d>
              <w14:camera w14:prst="orthographicFront"/>
              <w14:lightRig w14:rig="threePt" w14:dir="t">
                <w14:rot w14:lat="0" w14:lon="0" w14:rev="0"/>
              </w14:lightRig>
            </w14:scene3d>
          </w:rPr>
          <w:t>3.5</w:t>
        </w:r>
        <w:r>
          <w:rPr>
            <w:rStyle w:val="affff0"/>
            <w:rFonts w:hint="eastAsia"/>
            <w:noProof/>
          </w:rPr>
          <w:t xml:space="preserve"> 三位一体数据</w:t>
        </w:r>
        <w:r>
          <w:rPr>
            <w:rStyle w:val="affff0"/>
            <w:noProof/>
          </w:rPr>
          <w:t xml:space="preserve">  three-in-one data</w:t>
        </w:r>
        <w:r>
          <w:rPr>
            <w:noProof/>
          </w:rPr>
          <w:tab/>
        </w:r>
        <w:r>
          <w:rPr>
            <w:noProof/>
          </w:rPr>
          <w:fldChar w:fldCharType="begin"/>
        </w:r>
        <w:r>
          <w:rPr>
            <w:noProof/>
          </w:rPr>
          <w:instrText xml:space="preserve"> PAGEREF _Toc229228615 \h </w:instrText>
        </w:r>
        <w:r>
          <w:rPr>
            <w:noProof/>
          </w:rPr>
        </w:r>
        <w:r>
          <w:rPr>
            <w:noProof/>
          </w:rPr>
          <w:fldChar w:fldCharType="separate"/>
        </w:r>
        <w:r w:rsidR="00687354">
          <w:rPr>
            <w:noProof/>
          </w:rPr>
          <w:t>2</w:t>
        </w:r>
        <w:r>
          <w:rPr>
            <w:noProof/>
          </w:rPr>
          <w:fldChar w:fldCharType="end"/>
        </w:r>
      </w:hyperlink>
    </w:p>
    <w:p w14:paraId="0F7E936A" w14:textId="77777777" w:rsidR="00FB47C7" w:rsidRDefault="006A5E19">
      <w:pPr>
        <w:pStyle w:val="TOC2"/>
        <w:rPr>
          <w:rFonts w:asciiTheme="minorHAnsi" w:eastAsiaTheme="minorEastAsia" w:hAnsiTheme="minorHAnsi" w:cstheme="minorBidi" w:hint="eastAsia"/>
          <w:noProof/>
          <w:szCs w:val="22"/>
        </w:rPr>
      </w:pPr>
      <w:hyperlink w:anchor="_Toc229228616" w:history="1">
        <w:r>
          <w:rPr>
            <w:rStyle w:val="affff0"/>
            <w:noProof/>
          </w:rPr>
          <w:t>4</w:t>
        </w:r>
        <w:r>
          <w:rPr>
            <w:rStyle w:val="affff0"/>
            <w:rFonts w:hint="eastAsia"/>
            <w:noProof/>
          </w:rPr>
          <w:t xml:space="preserve"> 通用要求</w:t>
        </w:r>
        <w:r>
          <w:rPr>
            <w:noProof/>
          </w:rPr>
          <w:tab/>
        </w:r>
        <w:r>
          <w:rPr>
            <w:noProof/>
          </w:rPr>
          <w:fldChar w:fldCharType="begin"/>
        </w:r>
        <w:r>
          <w:rPr>
            <w:noProof/>
          </w:rPr>
          <w:instrText xml:space="preserve"> PAGEREF _Toc229228616 \h </w:instrText>
        </w:r>
        <w:r>
          <w:rPr>
            <w:noProof/>
          </w:rPr>
        </w:r>
        <w:r>
          <w:rPr>
            <w:noProof/>
          </w:rPr>
          <w:fldChar w:fldCharType="separate"/>
        </w:r>
        <w:r w:rsidR="00687354">
          <w:rPr>
            <w:noProof/>
          </w:rPr>
          <w:t>2</w:t>
        </w:r>
        <w:r>
          <w:rPr>
            <w:noProof/>
          </w:rPr>
          <w:fldChar w:fldCharType="end"/>
        </w:r>
      </w:hyperlink>
    </w:p>
    <w:p w14:paraId="05E9F366" w14:textId="77777777" w:rsidR="00FB47C7" w:rsidRDefault="006A5E19">
      <w:pPr>
        <w:pStyle w:val="TOC3"/>
        <w:ind w:firstLine="210"/>
        <w:rPr>
          <w:rFonts w:asciiTheme="minorHAnsi" w:eastAsiaTheme="minorEastAsia" w:hAnsiTheme="minorHAnsi" w:cstheme="minorBidi" w:hint="eastAsia"/>
          <w:noProof/>
          <w:szCs w:val="22"/>
        </w:rPr>
      </w:pPr>
      <w:hyperlink w:anchor="_Toc229228617" w:history="1">
        <w:r>
          <w:rPr>
            <w:rStyle w:val="affff0"/>
            <w:rFonts w:hAnsi="黑体" w:cs="黑体"/>
            <w:noProof/>
            <w14:scene3d>
              <w14:camera w14:prst="orthographicFront"/>
              <w14:lightRig w14:rig="threePt" w14:dir="t">
                <w14:rot w14:lat="0" w14:lon="0" w14:rev="0"/>
              </w14:lightRig>
            </w14:scene3d>
          </w:rPr>
          <w:t>4.1</w:t>
        </w:r>
        <w:r>
          <w:rPr>
            <w:rStyle w:val="affff0"/>
            <w:rFonts w:hint="eastAsia"/>
            <w:noProof/>
          </w:rPr>
          <w:t xml:space="preserve"> 数据标准与格式</w:t>
        </w:r>
        <w:r>
          <w:rPr>
            <w:noProof/>
          </w:rPr>
          <w:tab/>
        </w:r>
        <w:r>
          <w:rPr>
            <w:noProof/>
          </w:rPr>
          <w:fldChar w:fldCharType="begin"/>
        </w:r>
        <w:r>
          <w:rPr>
            <w:noProof/>
          </w:rPr>
          <w:instrText xml:space="preserve"> PAGEREF _Toc229228617 \h </w:instrText>
        </w:r>
        <w:r>
          <w:rPr>
            <w:noProof/>
          </w:rPr>
        </w:r>
        <w:r>
          <w:rPr>
            <w:noProof/>
          </w:rPr>
          <w:fldChar w:fldCharType="separate"/>
        </w:r>
        <w:r w:rsidR="00687354">
          <w:rPr>
            <w:noProof/>
          </w:rPr>
          <w:t>2</w:t>
        </w:r>
        <w:r>
          <w:rPr>
            <w:noProof/>
          </w:rPr>
          <w:fldChar w:fldCharType="end"/>
        </w:r>
      </w:hyperlink>
    </w:p>
    <w:p w14:paraId="7B2B31C5" w14:textId="77777777" w:rsidR="00FB47C7" w:rsidRDefault="006A5E19">
      <w:pPr>
        <w:pStyle w:val="TOC3"/>
        <w:ind w:firstLine="210"/>
        <w:rPr>
          <w:rFonts w:asciiTheme="minorHAnsi" w:eastAsiaTheme="minorEastAsia" w:hAnsiTheme="minorHAnsi" w:cstheme="minorBidi" w:hint="eastAsia"/>
          <w:noProof/>
          <w:szCs w:val="22"/>
        </w:rPr>
      </w:pPr>
      <w:hyperlink w:anchor="_Toc229228618" w:history="1">
        <w:r>
          <w:rPr>
            <w:rStyle w:val="affff0"/>
            <w:rFonts w:hAnsi="黑体" w:cs="黑体"/>
            <w:noProof/>
            <w14:scene3d>
              <w14:camera w14:prst="orthographicFront"/>
              <w14:lightRig w14:rig="threePt" w14:dir="t">
                <w14:rot w14:lat="0" w14:lon="0" w14:rev="0"/>
              </w14:lightRig>
            </w14:scene3d>
          </w:rPr>
          <w:t>4.2</w:t>
        </w:r>
        <w:r>
          <w:rPr>
            <w:rStyle w:val="affff0"/>
            <w:rFonts w:hint="eastAsia"/>
            <w:noProof/>
          </w:rPr>
          <w:t xml:space="preserve"> 通用数据环境</w:t>
        </w:r>
        <w:r>
          <w:rPr>
            <w:noProof/>
          </w:rPr>
          <w:tab/>
        </w:r>
        <w:r>
          <w:rPr>
            <w:noProof/>
          </w:rPr>
          <w:fldChar w:fldCharType="begin"/>
        </w:r>
        <w:r>
          <w:rPr>
            <w:noProof/>
          </w:rPr>
          <w:instrText xml:space="preserve"> PAGEREF _Toc229228618 \h </w:instrText>
        </w:r>
        <w:r>
          <w:rPr>
            <w:noProof/>
          </w:rPr>
        </w:r>
        <w:r>
          <w:rPr>
            <w:noProof/>
          </w:rPr>
          <w:fldChar w:fldCharType="separate"/>
        </w:r>
        <w:r w:rsidR="00687354">
          <w:rPr>
            <w:noProof/>
          </w:rPr>
          <w:t>2</w:t>
        </w:r>
        <w:r>
          <w:rPr>
            <w:noProof/>
          </w:rPr>
          <w:fldChar w:fldCharType="end"/>
        </w:r>
      </w:hyperlink>
    </w:p>
    <w:p w14:paraId="432148BA" w14:textId="77777777" w:rsidR="00FB47C7" w:rsidRDefault="006A5E19">
      <w:pPr>
        <w:pStyle w:val="TOC3"/>
        <w:ind w:firstLine="210"/>
        <w:rPr>
          <w:rFonts w:asciiTheme="minorHAnsi" w:eastAsiaTheme="minorEastAsia" w:hAnsiTheme="minorHAnsi" w:cstheme="minorBidi" w:hint="eastAsia"/>
          <w:noProof/>
          <w:szCs w:val="22"/>
        </w:rPr>
      </w:pPr>
      <w:hyperlink w:anchor="_Toc229228619" w:history="1">
        <w:r>
          <w:rPr>
            <w:rStyle w:val="affff0"/>
            <w:rFonts w:hAnsi="黑体" w:cs="黑体"/>
            <w:noProof/>
            <w14:scene3d>
              <w14:camera w14:prst="orthographicFront"/>
              <w14:lightRig w14:rig="threePt" w14:dir="t">
                <w14:rot w14:lat="0" w14:lon="0" w14:rev="0"/>
              </w14:lightRig>
            </w14:scene3d>
          </w:rPr>
          <w:t>4.3</w:t>
        </w:r>
        <w:r>
          <w:rPr>
            <w:rStyle w:val="affff0"/>
            <w:rFonts w:hint="eastAsia"/>
            <w:noProof/>
          </w:rPr>
          <w:t xml:space="preserve"> 数据交换要求</w:t>
        </w:r>
        <w:r>
          <w:rPr>
            <w:noProof/>
          </w:rPr>
          <w:tab/>
        </w:r>
        <w:r>
          <w:rPr>
            <w:noProof/>
          </w:rPr>
          <w:fldChar w:fldCharType="begin"/>
        </w:r>
        <w:r>
          <w:rPr>
            <w:noProof/>
          </w:rPr>
          <w:instrText xml:space="preserve"> PAGEREF _Toc229228619 \h </w:instrText>
        </w:r>
        <w:r>
          <w:rPr>
            <w:noProof/>
          </w:rPr>
        </w:r>
        <w:r>
          <w:rPr>
            <w:noProof/>
          </w:rPr>
          <w:fldChar w:fldCharType="separate"/>
        </w:r>
        <w:r w:rsidR="00687354">
          <w:rPr>
            <w:noProof/>
          </w:rPr>
          <w:t>4</w:t>
        </w:r>
        <w:r>
          <w:rPr>
            <w:noProof/>
          </w:rPr>
          <w:fldChar w:fldCharType="end"/>
        </w:r>
      </w:hyperlink>
    </w:p>
    <w:p w14:paraId="6EEFF2A4" w14:textId="77777777" w:rsidR="00FB47C7" w:rsidRDefault="006A5E19">
      <w:pPr>
        <w:pStyle w:val="TOC3"/>
        <w:ind w:firstLine="210"/>
        <w:rPr>
          <w:rFonts w:asciiTheme="minorHAnsi" w:eastAsiaTheme="minorEastAsia" w:hAnsiTheme="minorHAnsi" w:cstheme="minorBidi" w:hint="eastAsia"/>
          <w:noProof/>
          <w:szCs w:val="22"/>
        </w:rPr>
      </w:pPr>
      <w:hyperlink w:anchor="_Toc229228620" w:history="1">
        <w:r>
          <w:rPr>
            <w:rStyle w:val="affff0"/>
            <w:rFonts w:hAnsi="黑体" w:cs="黑体"/>
            <w:noProof/>
            <w14:scene3d>
              <w14:camera w14:prst="orthographicFront"/>
              <w14:lightRig w14:rig="threePt" w14:dir="t">
                <w14:rot w14:lat="0" w14:lon="0" w14:rev="0"/>
              </w14:lightRig>
            </w14:scene3d>
          </w:rPr>
          <w:t>4.4</w:t>
        </w:r>
        <w:r>
          <w:rPr>
            <w:rStyle w:val="affff0"/>
            <w:rFonts w:hint="eastAsia"/>
            <w:noProof/>
          </w:rPr>
          <w:t xml:space="preserve"> 数据协同安全</w:t>
        </w:r>
        <w:r>
          <w:rPr>
            <w:noProof/>
          </w:rPr>
          <w:tab/>
        </w:r>
        <w:r>
          <w:rPr>
            <w:noProof/>
          </w:rPr>
          <w:fldChar w:fldCharType="begin"/>
        </w:r>
        <w:r>
          <w:rPr>
            <w:noProof/>
          </w:rPr>
          <w:instrText xml:space="preserve"> PAGEREF _Toc229228620 \h </w:instrText>
        </w:r>
        <w:r>
          <w:rPr>
            <w:noProof/>
          </w:rPr>
        </w:r>
        <w:r>
          <w:rPr>
            <w:noProof/>
          </w:rPr>
          <w:fldChar w:fldCharType="separate"/>
        </w:r>
        <w:r w:rsidR="00687354">
          <w:rPr>
            <w:noProof/>
          </w:rPr>
          <w:t>4</w:t>
        </w:r>
        <w:r>
          <w:rPr>
            <w:noProof/>
          </w:rPr>
          <w:fldChar w:fldCharType="end"/>
        </w:r>
      </w:hyperlink>
    </w:p>
    <w:p w14:paraId="063C6D13" w14:textId="77777777" w:rsidR="00FB47C7" w:rsidRDefault="006A5E19">
      <w:pPr>
        <w:pStyle w:val="TOC3"/>
        <w:ind w:firstLine="210"/>
        <w:rPr>
          <w:rFonts w:asciiTheme="minorHAnsi" w:eastAsiaTheme="minorEastAsia" w:hAnsiTheme="minorHAnsi" w:cstheme="minorBidi" w:hint="eastAsia"/>
          <w:noProof/>
          <w:szCs w:val="22"/>
        </w:rPr>
      </w:pPr>
      <w:hyperlink w:anchor="_Toc229228621" w:history="1">
        <w:r>
          <w:rPr>
            <w:rStyle w:val="affff0"/>
            <w:rFonts w:hAnsi="黑体" w:cs="黑体"/>
            <w:noProof/>
            <w14:scene3d>
              <w14:camera w14:prst="orthographicFront"/>
              <w14:lightRig w14:rig="threePt" w14:dir="t">
                <w14:rot w14:lat="0" w14:lon="0" w14:rev="0"/>
              </w14:lightRig>
            </w14:scene3d>
          </w:rPr>
          <w:t>4.5</w:t>
        </w:r>
        <w:r>
          <w:rPr>
            <w:rStyle w:val="affff0"/>
            <w:rFonts w:hint="eastAsia"/>
            <w:noProof/>
          </w:rPr>
          <w:t xml:space="preserve"> 数据卡尺</w:t>
        </w:r>
        <w:r>
          <w:rPr>
            <w:noProof/>
          </w:rPr>
          <w:tab/>
        </w:r>
        <w:r>
          <w:rPr>
            <w:noProof/>
          </w:rPr>
          <w:fldChar w:fldCharType="begin"/>
        </w:r>
        <w:r>
          <w:rPr>
            <w:noProof/>
          </w:rPr>
          <w:instrText xml:space="preserve"> PAGEREF _Toc229228621 \h </w:instrText>
        </w:r>
        <w:r>
          <w:rPr>
            <w:noProof/>
          </w:rPr>
        </w:r>
        <w:r>
          <w:rPr>
            <w:noProof/>
          </w:rPr>
          <w:fldChar w:fldCharType="separate"/>
        </w:r>
        <w:r w:rsidR="00687354">
          <w:rPr>
            <w:noProof/>
          </w:rPr>
          <w:t>4</w:t>
        </w:r>
        <w:r>
          <w:rPr>
            <w:noProof/>
          </w:rPr>
          <w:fldChar w:fldCharType="end"/>
        </w:r>
      </w:hyperlink>
    </w:p>
    <w:p w14:paraId="5731302B" w14:textId="77777777" w:rsidR="00FB47C7" w:rsidRDefault="006A5E19">
      <w:pPr>
        <w:pStyle w:val="TOC2"/>
        <w:rPr>
          <w:rFonts w:asciiTheme="minorHAnsi" w:eastAsiaTheme="minorEastAsia" w:hAnsiTheme="minorHAnsi" w:cstheme="minorBidi" w:hint="eastAsia"/>
          <w:noProof/>
          <w:szCs w:val="22"/>
        </w:rPr>
      </w:pPr>
      <w:hyperlink w:anchor="_Toc229228622" w:history="1">
        <w:r>
          <w:rPr>
            <w:rStyle w:val="affff0"/>
            <w:noProof/>
          </w:rPr>
          <w:t>5</w:t>
        </w:r>
        <w:r>
          <w:rPr>
            <w:rStyle w:val="affff0"/>
            <w:rFonts w:hint="eastAsia"/>
            <w:noProof/>
          </w:rPr>
          <w:t xml:space="preserve"> 协同范围</w:t>
        </w:r>
        <w:r>
          <w:rPr>
            <w:noProof/>
          </w:rPr>
          <w:tab/>
        </w:r>
        <w:r>
          <w:rPr>
            <w:noProof/>
          </w:rPr>
          <w:fldChar w:fldCharType="begin"/>
        </w:r>
        <w:r>
          <w:rPr>
            <w:noProof/>
          </w:rPr>
          <w:instrText xml:space="preserve"> PAGEREF _Toc229228622 \h </w:instrText>
        </w:r>
        <w:r>
          <w:rPr>
            <w:noProof/>
          </w:rPr>
        </w:r>
        <w:r>
          <w:rPr>
            <w:noProof/>
          </w:rPr>
          <w:fldChar w:fldCharType="separate"/>
        </w:r>
        <w:r w:rsidR="00687354">
          <w:rPr>
            <w:noProof/>
          </w:rPr>
          <w:t>5</w:t>
        </w:r>
        <w:r>
          <w:rPr>
            <w:noProof/>
          </w:rPr>
          <w:fldChar w:fldCharType="end"/>
        </w:r>
      </w:hyperlink>
    </w:p>
    <w:p w14:paraId="1511B94A" w14:textId="77777777" w:rsidR="00FB47C7" w:rsidRDefault="006A5E19">
      <w:pPr>
        <w:pStyle w:val="TOC3"/>
        <w:ind w:firstLine="210"/>
        <w:rPr>
          <w:rFonts w:asciiTheme="minorHAnsi" w:eastAsiaTheme="minorEastAsia" w:hAnsiTheme="minorHAnsi" w:cstheme="minorBidi" w:hint="eastAsia"/>
          <w:noProof/>
          <w:szCs w:val="22"/>
        </w:rPr>
      </w:pPr>
      <w:hyperlink w:anchor="_Toc229228623" w:history="1">
        <w:r>
          <w:rPr>
            <w:rStyle w:val="affff0"/>
            <w:rFonts w:hAnsi="黑体" w:cs="黑体"/>
            <w:noProof/>
            <w14:scene3d>
              <w14:camera w14:prst="orthographicFront"/>
              <w14:lightRig w14:rig="threePt" w14:dir="t">
                <w14:rot w14:lat="0" w14:lon="0" w14:rev="0"/>
              </w14:lightRig>
            </w14:scene3d>
          </w:rPr>
          <w:t>5.1</w:t>
        </w:r>
        <w:r>
          <w:rPr>
            <w:rStyle w:val="affff0"/>
            <w:rFonts w:hint="eastAsia"/>
            <w:noProof/>
          </w:rPr>
          <w:t xml:space="preserve"> 阶段协同</w:t>
        </w:r>
        <w:r>
          <w:rPr>
            <w:noProof/>
          </w:rPr>
          <w:tab/>
        </w:r>
        <w:r>
          <w:rPr>
            <w:noProof/>
          </w:rPr>
          <w:fldChar w:fldCharType="begin"/>
        </w:r>
        <w:r>
          <w:rPr>
            <w:noProof/>
          </w:rPr>
          <w:instrText xml:space="preserve"> PAGEREF _Toc229228623 \h </w:instrText>
        </w:r>
        <w:r>
          <w:rPr>
            <w:noProof/>
          </w:rPr>
        </w:r>
        <w:r>
          <w:rPr>
            <w:noProof/>
          </w:rPr>
          <w:fldChar w:fldCharType="separate"/>
        </w:r>
        <w:r w:rsidR="00687354">
          <w:rPr>
            <w:noProof/>
          </w:rPr>
          <w:t>5</w:t>
        </w:r>
        <w:r>
          <w:rPr>
            <w:noProof/>
          </w:rPr>
          <w:fldChar w:fldCharType="end"/>
        </w:r>
      </w:hyperlink>
    </w:p>
    <w:p w14:paraId="63FE134A" w14:textId="77777777" w:rsidR="00FB47C7" w:rsidRDefault="006A5E19">
      <w:pPr>
        <w:pStyle w:val="TOC3"/>
        <w:ind w:firstLine="210"/>
        <w:rPr>
          <w:rFonts w:asciiTheme="minorHAnsi" w:eastAsiaTheme="minorEastAsia" w:hAnsiTheme="minorHAnsi" w:cstheme="minorBidi" w:hint="eastAsia"/>
          <w:noProof/>
          <w:szCs w:val="22"/>
        </w:rPr>
      </w:pPr>
      <w:hyperlink w:anchor="_Toc229228624" w:history="1">
        <w:r>
          <w:rPr>
            <w:rStyle w:val="affff0"/>
            <w:rFonts w:hAnsi="黑体" w:cs="黑体"/>
            <w:noProof/>
            <w14:scene3d>
              <w14:camera w14:prst="orthographicFront"/>
              <w14:lightRig w14:rig="threePt" w14:dir="t">
                <w14:rot w14:lat="0" w14:lon="0" w14:rev="0"/>
              </w14:lightRig>
            </w14:scene3d>
          </w:rPr>
          <w:t>5.2</w:t>
        </w:r>
        <w:r>
          <w:rPr>
            <w:rStyle w:val="affff0"/>
            <w:rFonts w:hint="eastAsia"/>
            <w:noProof/>
          </w:rPr>
          <w:t xml:space="preserve"> 专业协同</w:t>
        </w:r>
        <w:r>
          <w:rPr>
            <w:noProof/>
          </w:rPr>
          <w:tab/>
        </w:r>
        <w:r>
          <w:rPr>
            <w:noProof/>
          </w:rPr>
          <w:fldChar w:fldCharType="begin"/>
        </w:r>
        <w:r>
          <w:rPr>
            <w:noProof/>
          </w:rPr>
          <w:instrText xml:space="preserve"> PAGEREF _Toc229228624 \h </w:instrText>
        </w:r>
        <w:r>
          <w:rPr>
            <w:noProof/>
          </w:rPr>
        </w:r>
        <w:r>
          <w:rPr>
            <w:noProof/>
          </w:rPr>
          <w:fldChar w:fldCharType="separate"/>
        </w:r>
        <w:r w:rsidR="00687354">
          <w:rPr>
            <w:noProof/>
          </w:rPr>
          <w:t>6</w:t>
        </w:r>
        <w:r>
          <w:rPr>
            <w:noProof/>
          </w:rPr>
          <w:fldChar w:fldCharType="end"/>
        </w:r>
      </w:hyperlink>
    </w:p>
    <w:p w14:paraId="2536DBB2" w14:textId="77777777" w:rsidR="00FB47C7" w:rsidRDefault="006A5E19">
      <w:pPr>
        <w:pStyle w:val="TOC3"/>
        <w:ind w:firstLine="210"/>
        <w:rPr>
          <w:rFonts w:asciiTheme="minorHAnsi" w:eastAsiaTheme="minorEastAsia" w:hAnsiTheme="minorHAnsi" w:cstheme="minorBidi" w:hint="eastAsia"/>
          <w:noProof/>
          <w:szCs w:val="22"/>
        </w:rPr>
      </w:pPr>
      <w:hyperlink w:anchor="_Toc229228625" w:history="1">
        <w:r>
          <w:rPr>
            <w:rStyle w:val="affff0"/>
            <w:rFonts w:hAnsi="黑体" w:cs="黑体"/>
            <w:noProof/>
            <w14:scene3d>
              <w14:camera w14:prst="orthographicFront"/>
              <w14:lightRig w14:rig="threePt" w14:dir="t">
                <w14:rot w14:lat="0" w14:lon="0" w14:rev="0"/>
              </w14:lightRig>
            </w14:scene3d>
          </w:rPr>
          <w:t>5.3</w:t>
        </w:r>
        <w:r>
          <w:rPr>
            <w:rStyle w:val="affff0"/>
            <w:rFonts w:hint="eastAsia"/>
            <w:noProof/>
          </w:rPr>
          <w:t xml:space="preserve"> 参与方协同</w:t>
        </w:r>
        <w:r>
          <w:rPr>
            <w:noProof/>
          </w:rPr>
          <w:tab/>
        </w:r>
        <w:r>
          <w:rPr>
            <w:noProof/>
          </w:rPr>
          <w:fldChar w:fldCharType="begin"/>
        </w:r>
        <w:r>
          <w:rPr>
            <w:noProof/>
          </w:rPr>
          <w:instrText xml:space="preserve"> PAGEREF _Toc229228625 \h </w:instrText>
        </w:r>
        <w:r>
          <w:rPr>
            <w:noProof/>
          </w:rPr>
        </w:r>
        <w:r>
          <w:rPr>
            <w:noProof/>
          </w:rPr>
          <w:fldChar w:fldCharType="separate"/>
        </w:r>
        <w:r w:rsidR="00687354">
          <w:rPr>
            <w:noProof/>
          </w:rPr>
          <w:t>6</w:t>
        </w:r>
        <w:r>
          <w:rPr>
            <w:noProof/>
          </w:rPr>
          <w:fldChar w:fldCharType="end"/>
        </w:r>
      </w:hyperlink>
    </w:p>
    <w:p w14:paraId="4496FF06" w14:textId="77777777" w:rsidR="00FB47C7" w:rsidRDefault="006A5E19">
      <w:pPr>
        <w:pStyle w:val="TOC3"/>
        <w:ind w:firstLine="210"/>
        <w:rPr>
          <w:rFonts w:asciiTheme="minorHAnsi" w:eastAsiaTheme="minorEastAsia" w:hAnsiTheme="minorHAnsi" w:cstheme="minorBidi" w:hint="eastAsia"/>
          <w:noProof/>
          <w:szCs w:val="22"/>
        </w:rPr>
      </w:pPr>
      <w:hyperlink w:anchor="_Toc229228626" w:history="1">
        <w:r>
          <w:rPr>
            <w:rStyle w:val="affff0"/>
            <w:rFonts w:hAnsi="黑体" w:cs="黑体"/>
            <w:noProof/>
            <w14:scene3d>
              <w14:camera w14:prst="orthographicFront"/>
              <w14:lightRig w14:rig="threePt" w14:dir="t">
                <w14:rot w14:lat="0" w14:lon="0" w14:rev="0"/>
              </w14:lightRig>
            </w14:scene3d>
          </w:rPr>
          <w:t>5.4</w:t>
        </w:r>
        <w:r>
          <w:rPr>
            <w:rStyle w:val="affff0"/>
            <w:rFonts w:hint="eastAsia"/>
            <w:noProof/>
          </w:rPr>
          <w:t xml:space="preserve"> 数据颗粒度协同</w:t>
        </w:r>
        <w:r>
          <w:rPr>
            <w:noProof/>
          </w:rPr>
          <w:tab/>
        </w:r>
        <w:r>
          <w:rPr>
            <w:noProof/>
          </w:rPr>
          <w:fldChar w:fldCharType="begin"/>
        </w:r>
        <w:r>
          <w:rPr>
            <w:noProof/>
          </w:rPr>
          <w:instrText xml:space="preserve"> PAGEREF _Toc229228626 \h </w:instrText>
        </w:r>
        <w:r>
          <w:rPr>
            <w:noProof/>
          </w:rPr>
        </w:r>
        <w:r>
          <w:rPr>
            <w:noProof/>
          </w:rPr>
          <w:fldChar w:fldCharType="separate"/>
        </w:r>
        <w:r w:rsidR="00687354">
          <w:rPr>
            <w:noProof/>
          </w:rPr>
          <w:t>6</w:t>
        </w:r>
        <w:r>
          <w:rPr>
            <w:noProof/>
          </w:rPr>
          <w:fldChar w:fldCharType="end"/>
        </w:r>
      </w:hyperlink>
    </w:p>
    <w:p w14:paraId="6FC26E55" w14:textId="77777777" w:rsidR="00FB47C7" w:rsidRDefault="006A5E19">
      <w:pPr>
        <w:pStyle w:val="TOC3"/>
        <w:ind w:firstLine="210"/>
        <w:rPr>
          <w:rFonts w:asciiTheme="minorHAnsi" w:eastAsiaTheme="minorEastAsia" w:hAnsiTheme="minorHAnsi" w:cstheme="minorBidi" w:hint="eastAsia"/>
          <w:noProof/>
          <w:szCs w:val="22"/>
        </w:rPr>
      </w:pPr>
      <w:hyperlink w:anchor="_Toc229228627" w:history="1">
        <w:r>
          <w:rPr>
            <w:rStyle w:val="affff0"/>
            <w:rFonts w:hAnsi="黑体" w:cs="黑体"/>
            <w:noProof/>
            <w14:scene3d>
              <w14:camera w14:prst="orthographicFront"/>
              <w14:lightRig w14:rig="threePt" w14:dir="t">
                <w14:rot w14:lat="0" w14:lon="0" w14:rev="0"/>
              </w14:lightRig>
            </w14:scene3d>
          </w:rPr>
          <w:t>5.5</w:t>
        </w:r>
        <w:r>
          <w:rPr>
            <w:rStyle w:val="affff0"/>
            <w:rFonts w:hint="eastAsia"/>
            <w:noProof/>
          </w:rPr>
          <w:t xml:space="preserve"> 变更协同</w:t>
        </w:r>
        <w:r>
          <w:rPr>
            <w:noProof/>
          </w:rPr>
          <w:tab/>
        </w:r>
        <w:r>
          <w:rPr>
            <w:noProof/>
          </w:rPr>
          <w:fldChar w:fldCharType="begin"/>
        </w:r>
        <w:r>
          <w:rPr>
            <w:noProof/>
          </w:rPr>
          <w:instrText xml:space="preserve"> PAGEREF _Toc229228627 \h </w:instrText>
        </w:r>
        <w:r>
          <w:rPr>
            <w:noProof/>
          </w:rPr>
        </w:r>
        <w:r>
          <w:rPr>
            <w:noProof/>
          </w:rPr>
          <w:fldChar w:fldCharType="separate"/>
        </w:r>
        <w:r w:rsidR="00687354">
          <w:rPr>
            <w:noProof/>
          </w:rPr>
          <w:t>6</w:t>
        </w:r>
        <w:r>
          <w:rPr>
            <w:noProof/>
          </w:rPr>
          <w:fldChar w:fldCharType="end"/>
        </w:r>
      </w:hyperlink>
    </w:p>
    <w:p w14:paraId="110F94F7" w14:textId="77777777" w:rsidR="00FB47C7" w:rsidRDefault="006A5E19">
      <w:pPr>
        <w:pStyle w:val="TOC2"/>
        <w:rPr>
          <w:rFonts w:asciiTheme="minorHAnsi" w:eastAsiaTheme="minorEastAsia" w:hAnsiTheme="minorHAnsi" w:cstheme="minorBidi" w:hint="eastAsia"/>
          <w:noProof/>
          <w:szCs w:val="22"/>
        </w:rPr>
      </w:pPr>
      <w:hyperlink w:anchor="_Toc229228628" w:history="1">
        <w:r>
          <w:rPr>
            <w:rStyle w:val="affff0"/>
            <w:noProof/>
          </w:rPr>
          <w:t>6</w:t>
        </w:r>
        <w:r>
          <w:rPr>
            <w:rStyle w:val="affff0"/>
            <w:rFonts w:hint="eastAsia"/>
            <w:noProof/>
          </w:rPr>
          <w:t xml:space="preserve"> 协同机制</w:t>
        </w:r>
        <w:r>
          <w:rPr>
            <w:noProof/>
          </w:rPr>
          <w:tab/>
        </w:r>
        <w:r>
          <w:rPr>
            <w:noProof/>
          </w:rPr>
          <w:fldChar w:fldCharType="begin"/>
        </w:r>
        <w:r>
          <w:rPr>
            <w:noProof/>
          </w:rPr>
          <w:instrText xml:space="preserve"> PAGEREF _Toc229228628 \h </w:instrText>
        </w:r>
        <w:r>
          <w:rPr>
            <w:noProof/>
          </w:rPr>
        </w:r>
        <w:r>
          <w:rPr>
            <w:noProof/>
          </w:rPr>
          <w:fldChar w:fldCharType="separate"/>
        </w:r>
        <w:r w:rsidR="00687354">
          <w:rPr>
            <w:noProof/>
          </w:rPr>
          <w:t>6</w:t>
        </w:r>
        <w:r>
          <w:rPr>
            <w:noProof/>
          </w:rPr>
          <w:fldChar w:fldCharType="end"/>
        </w:r>
      </w:hyperlink>
    </w:p>
    <w:p w14:paraId="1DD2725E" w14:textId="77777777" w:rsidR="00FB47C7" w:rsidRDefault="006A5E19">
      <w:pPr>
        <w:pStyle w:val="TOC3"/>
        <w:ind w:firstLine="210"/>
        <w:rPr>
          <w:rFonts w:asciiTheme="minorHAnsi" w:eastAsiaTheme="minorEastAsia" w:hAnsiTheme="minorHAnsi" w:cstheme="minorBidi" w:hint="eastAsia"/>
          <w:noProof/>
          <w:szCs w:val="22"/>
        </w:rPr>
      </w:pPr>
      <w:hyperlink w:anchor="_Toc229228629" w:history="1">
        <w:r>
          <w:rPr>
            <w:rStyle w:val="affff0"/>
            <w:rFonts w:hAnsi="黑体" w:cs="黑体"/>
            <w:noProof/>
            <w14:scene3d>
              <w14:camera w14:prst="orthographicFront"/>
              <w14:lightRig w14:rig="threePt" w14:dir="t">
                <w14:rot w14:lat="0" w14:lon="0" w14:rev="0"/>
              </w14:lightRig>
            </w14:scene3d>
          </w:rPr>
          <w:t>6.1</w:t>
        </w:r>
        <w:r>
          <w:rPr>
            <w:rStyle w:val="affff0"/>
            <w:rFonts w:hint="eastAsia"/>
            <w:noProof/>
          </w:rPr>
          <w:t xml:space="preserve"> 状态管理</w:t>
        </w:r>
        <w:r>
          <w:rPr>
            <w:noProof/>
          </w:rPr>
          <w:tab/>
        </w:r>
        <w:r>
          <w:rPr>
            <w:noProof/>
          </w:rPr>
          <w:fldChar w:fldCharType="begin"/>
        </w:r>
        <w:r>
          <w:rPr>
            <w:noProof/>
          </w:rPr>
          <w:instrText xml:space="preserve"> PAGEREF _Toc229228629 \h </w:instrText>
        </w:r>
        <w:r>
          <w:rPr>
            <w:noProof/>
          </w:rPr>
        </w:r>
        <w:r>
          <w:rPr>
            <w:noProof/>
          </w:rPr>
          <w:fldChar w:fldCharType="separate"/>
        </w:r>
        <w:r w:rsidR="00687354">
          <w:rPr>
            <w:noProof/>
          </w:rPr>
          <w:t>7</w:t>
        </w:r>
        <w:r>
          <w:rPr>
            <w:noProof/>
          </w:rPr>
          <w:fldChar w:fldCharType="end"/>
        </w:r>
      </w:hyperlink>
    </w:p>
    <w:p w14:paraId="2D7A4130" w14:textId="77777777" w:rsidR="00FB47C7" w:rsidRDefault="006A5E19">
      <w:pPr>
        <w:pStyle w:val="TOC3"/>
        <w:ind w:firstLine="210"/>
        <w:rPr>
          <w:rFonts w:asciiTheme="minorHAnsi" w:eastAsiaTheme="minorEastAsia" w:hAnsiTheme="minorHAnsi" w:cstheme="minorBidi" w:hint="eastAsia"/>
          <w:noProof/>
          <w:szCs w:val="22"/>
        </w:rPr>
      </w:pPr>
      <w:hyperlink w:anchor="_Toc229228630" w:history="1">
        <w:r>
          <w:rPr>
            <w:rStyle w:val="affff0"/>
            <w:rFonts w:hAnsi="黑体" w:cs="黑体"/>
            <w:noProof/>
            <w14:scene3d>
              <w14:camera w14:prst="orthographicFront"/>
              <w14:lightRig w14:rig="threePt" w14:dir="t">
                <w14:rot w14:lat="0" w14:lon="0" w14:rev="0"/>
              </w14:lightRig>
            </w14:scene3d>
          </w:rPr>
          <w:t>6.2</w:t>
        </w:r>
        <w:r>
          <w:rPr>
            <w:rStyle w:val="affff0"/>
            <w:rFonts w:hint="eastAsia"/>
            <w:noProof/>
          </w:rPr>
          <w:t xml:space="preserve"> 跨阶段数据发布</w:t>
        </w:r>
        <w:r>
          <w:rPr>
            <w:noProof/>
          </w:rPr>
          <w:tab/>
        </w:r>
        <w:r>
          <w:rPr>
            <w:noProof/>
          </w:rPr>
          <w:fldChar w:fldCharType="begin"/>
        </w:r>
        <w:r>
          <w:rPr>
            <w:noProof/>
          </w:rPr>
          <w:instrText xml:space="preserve"> PAGEREF _Toc229228630 \h </w:instrText>
        </w:r>
        <w:r>
          <w:rPr>
            <w:noProof/>
          </w:rPr>
        </w:r>
        <w:r>
          <w:rPr>
            <w:noProof/>
          </w:rPr>
          <w:fldChar w:fldCharType="separate"/>
        </w:r>
        <w:r w:rsidR="00687354">
          <w:rPr>
            <w:noProof/>
          </w:rPr>
          <w:t>8</w:t>
        </w:r>
        <w:r>
          <w:rPr>
            <w:noProof/>
          </w:rPr>
          <w:fldChar w:fldCharType="end"/>
        </w:r>
      </w:hyperlink>
    </w:p>
    <w:p w14:paraId="46239B64" w14:textId="77777777" w:rsidR="00FB47C7" w:rsidRDefault="006A5E19">
      <w:pPr>
        <w:pStyle w:val="TOC3"/>
        <w:ind w:firstLine="210"/>
        <w:rPr>
          <w:rFonts w:asciiTheme="minorHAnsi" w:eastAsiaTheme="minorEastAsia" w:hAnsiTheme="minorHAnsi" w:cstheme="minorBidi" w:hint="eastAsia"/>
          <w:noProof/>
          <w:szCs w:val="22"/>
        </w:rPr>
      </w:pPr>
      <w:hyperlink w:anchor="_Toc229228631" w:history="1">
        <w:r>
          <w:rPr>
            <w:rStyle w:val="affff0"/>
            <w:rFonts w:hAnsi="黑体" w:cs="黑体"/>
            <w:noProof/>
            <w14:scene3d>
              <w14:camera w14:prst="orthographicFront"/>
              <w14:lightRig w14:rig="threePt" w14:dir="t">
                <w14:rot w14:lat="0" w14:lon="0" w14:rev="0"/>
              </w14:lightRig>
            </w14:scene3d>
          </w:rPr>
          <w:t>6.3</w:t>
        </w:r>
        <w:r>
          <w:rPr>
            <w:rStyle w:val="affff0"/>
            <w:rFonts w:hint="eastAsia"/>
            <w:noProof/>
          </w:rPr>
          <w:t xml:space="preserve"> 协同流程</w:t>
        </w:r>
        <w:r>
          <w:rPr>
            <w:noProof/>
          </w:rPr>
          <w:tab/>
        </w:r>
        <w:r>
          <w:rPr>
            <w:noProof/>
          </w:rPr>
          <w:fldChar w:fldCharType="begin"/>
        </w:r>
        <w:r>
          <w:rPr>
            <w:noProof/>
          </w:rPr>
          <w:instrText xml:space="preserve"> PAGEREF _Toc229228631 \h </w:instrText>
        </w:r>
        <w:r>
          <w:rPr>
            <w:noProof/>
          </w:rPr>
        </w:r>
        <w:r>
          <w:rPr>
            <w:noProof/>
          </w:rPr>
          <w:fldChar w:fldCharType="separate"/>
        </w:r>
        <w:r w:rsidR="00687354">
          <w:rPr>
            <w:noProof/>
          </w:rPr>
          <w:t>8</w:t>
        </w:r>
        <w:r>
          <w:rPr>
            <w:noProof/>
          </w:rPr>
          <w:fldChar w:fldCharType="end"/>
        </w:r>
      </w:hyperlink>
    </w:p>
    <w:p w14:paraId="5F0D13B5" w14:textId="77777777" w:rsidR="00FB47C7" w:rsidRDefault="006A5E19">
      <w:pPr>
        <w:pStyle w:val="TOC3"/>
        <w:ind w:firstLine="210"/>
        <w:rPr>
          <w:rFonts w:asciiTheme="minorHAnsi" w:eastAsiaTheme="minorEastAsia" w:hAnsiTheme="minorHAnsi" w:cstheme="minorBidi" w:hint="eastAsia"/>
          <w:noProof/>
          <w:szCs w:val="22"/>
        </w:rPr>
      </w:pPr>
      <w:hyperlink w:anchor="_Toc229228632" w:history="1">
        <w:r>
          <w:rPr>
            <w:rStyle w:val="affff0"/>
            <w:rFonts w:hAnsi="黑体" w:cs="黑体"/>
            <w:noProof/>
            <w14:scene3d>
              <w14:camera w14:prst="orthographicFront"/>
              <w14:lightRig w14:rig="threePt" w14:dir="t">
                <w14:rot w14:lat="0" w14:lon="0" w14:rev="0"/>
              </w14:lightRig>
            </w14:scene3d>
          </w:rPr>
          <w:t>6.4</w:t>
        </w:r>
        <w:r>
          <w:rPr>
            <w:rStyle w:val="affff0"/>
            <w:rFonts w:hint="eastAsia"/>
            <w:noProof/>
          </w:rPr>
          <w:t xml:space="preserve"> 数据管理制度</w:t>
        </w:r>
        <w:r>
          <w:rPr>
            <w:noProof/>
          </w:rPr>
          <w:tab/>
        </w:r>
        <w:r>
          <w:rPr>
            <w:noProof/>
          </w:rPr>
          <w:fldChar w:fldCharType="begin"/>
        </w:r>
        <w:r>
          <w:rPr>
            <w:noProof/>
          </w:rPr>
          <w:instrText xml:space="preserve"> PAGEREF _Toc229228632 \h </w:instrText>
        </w:r>
        <w:r>
          <w:rPr>
            <w:noProof/>
          </w:rPr>
        </w:r>
        <w:r>
          <w:rPr>
            <w:noProof/>
          </w:rPr>
          <w:fldChar w:fldCharType="separate"/>
        </w:r>
        <w:r w:rsidR="00687354">
          <w:rPr>
            <w:noProof/>
          </w:rPr>
          <w:t>9</w:t>
        </w:r>
        <w:r>
          <w:rPr>
            <w:noProof/>
          </w:rPr>
          <w:fldChar w:fldCharType="end"/>
        </w:r>
      </w:hyperlink>
    </w:p>
    <w:p w14:paraId="13B9F26E" w14:textId="77777777" w:rsidR="00FB47C7" w:rsidRDefault="006A5E19">
      <w:pPr>
        <w:pStyle w:val="TOC1"/>
        <w:spacing w:before="78" w:after="78"/>
        <w:rPr>
          <w:rFonts w:asciiTheme="minorHAnsi" w:eastAsiaTheme="minorEastAsia" w:hAnsiTheme="minorHAnsi" w:cstheme="minorBidi" w:hint="eastAsia"/>
          <w:noProof/>
          <w:szCs w:val="22"/>
        </w:rPr>
      </w:pPr>
      <w:hyperlink w:anchor="_Toc229228633" w:history="1">
        <w:r>
          <w:rPr>
            <w:rStyle w:val="affff0"/>
            <w:rFonts w:hint="eastAsia"/>
            <w:noProof/>
            <w14:scene3d>
              <w14:camera w14:prst="orthographicFront"/>
              <w14:lightRig w14:rig="threePt" w14:dir="t">
                <w14:rot w14:lat="0" w14:lon="0" w14:rev="0"/>
              </w14:lightRig>
            </w14:scene3d>
          </w:rPr>
          <w:t>附　录　A</w:t>
        </w:r>
        <w:r>
          <w:rPr>
            <w:rStyle w:val="affff0"/>
            <w:rFonts w:hint="eastAsia"/>
            <w:noProof/>
          </w:rPr>
          <w:t xml:space="preserve"> （资料性）</w:t>
        </w:r>
        <w:r>
          <w:rPr>
            <w:rStyle w:val="affff0"/>
            <w:noProof/>
          </w:rPr>
          <w:t xml:space="preserve"> </w:t>
        </w:r>
        <w:r>
          <w:rPr>
            <w:rStyle w:val="affff0"/>
            <w:rFonts w:hint="eastAsia"/>
            <w:noProof/>
          </w:rPr>
          <w:t>数据卡尺示例</w:t>
        </w:r>
        <w:r>
          <w:rPr>
            <w:noProof/>
          </w:rPr>
          <w:tab/>
        </w:r>
        <w:r>
          <w:rPr>
            <w:noProof/>
          </w:rPr>
          <w:fldChar w:fldCharType="begin"/>
        </w:r>
        <w:r>
          <w:rPr>
            <w:noProof/>
          </w:rPr>
          <w:instrText xml:space="preserve"> PAGEREF _Toc229228633 \h </w:instrText>
        </w:r>
        <w:r>
          <w:rPr>
            <w:noProof/>
          </w:rPr>
        </w:r>
        <w:r>
          <w:rPr>
            <w:noProof/>
          </w:rPr>
          <w:fldChar w:fldCharType="separate"/>
        </w:r>
        <w:r w:rsidR="00687354">
          <w:rPr>
            <w:noProof/>
          </w:rPr>
          <w:t>11</w:t>
        </w:r>
        <w:r>
          <w:rPr>
            <w:noProof/>
          </w:rPr>
          <w:fldChar w:fldCharType="end"/>
        </w:r>
      </w:hyperlink>
    </w:p>
    <w:p w14:paraId="5F961A1C" w14:textId="77777777" w:rsidR="00FB47C7" w:rsidRDefault="006A5E19">
      <w:pPr>
        <w:pStyle w:val="TOC3"/>
        <w:ind w:firstLine="210"/>
        <w:rPr>
          <w:rFonts w:asciiTheme="minorHAnsi" w:eastAsiaTheme="minorEastAsia" w:hAnsiTheme="minorHAnsi" w:cstheme="minorBidi" w:hint="eastAsia"/>
          <w:noProof/>
          <w:szCs w:val="22"/>
        </w:rPr>
      </w:pPr>
      <w:hyperlink w:anchor="_Toc229228634" w:history="1">
        <w:r>
          <w:rPr>
            <w:rStyle w:val="affff0"/>
            <w:noProof/>
          </w:rPr>
          <w:t>A.1</w:t>
        </w:r>
        <w:r>
          <w:rPr>
            <w:rStyle w:val="affff0"/>
            <w:rFonts w:hint="eastAsia"/>
            <w:noProof/>
          </w:rPr>
          <w:t xml:space="preserve"> 设备数据卡尺</w:t>
        </w:r>
        <w:r>
          <w:rPr>
            <w:noProof/>
          </w:rPr>
          <w:tab/>
        </w:r>
        <w:r>
          <w:rPr>
            <w:noProof/>
          </w:rPr>
          <w:fldChar w:fldCharType="begin"/>
        </w:r>
        <w:r>
          <w:rPr>
            <w:noProof/>
          </w:rPr>
          <w:instrText xml:space="preserve"> PAGEREF _Toc229228634 \h </w:instrText>
        </w:r>
        <w:r>
          <w:rPr>
            <w:noProof/>
          </w:rPr>
        </w:r>
        <w:r>
          <w:rPr>
            <w:noProof/>
          </w:rPr>
          <w:fldChar w:fldCharType="separate"/>
        </w:r>
        <w:r w:rsidR="00687354">
          <w:rPr>
            <w:noProof/>
          </w:rPr>
          <w:t>11</w:t>
        </w:r>
        <w:r>
          <w:rPr>
            <w:noProof/>
          </w:rPr>
          <w:fldChar w:fldCharType="end"/>
        </w:r>
      </w:hyperlink>
    </w:p>
    <w:p w14:paraId="1C748E33" w14:textId="77777777" w:rsidR="00FB47C7" w:rsidRDefault="006A5E19">
      <w:pPr>
        <w:pStyle w:val="TOC3"/>
        <w:ind w:firstLine="210"/>
        <w:rPr>
          <w:rFonts w:asciiTheme="minorHAnsi" w:eastAsiaTheme="minorEastAsia" w:hAnsiTheme="minorHAnsi" w:cstheme="minorBidi" w:hint="eastAsia"/>
          <w:noProof/>
          <w:szCs w:val="22"/>
        </w:rPr>
      </w:pPr>
      <w:hyperlink w:anchor="_Toc229228635" w:history="1">
        <w:r>
          <w:rPr>
            <w:rStyle w:val="affff0"/>
            <w:noProof/>
          </w:rPr>
          <w:t>A.2</w:t>
        </w:r>
        <w:r>
          <w:rPr>
            <w:rStyle w:val="affff0"/>
            <w:rFonts w:hint="eastAsia"/>
            <w:noProof/>
          </w:rPr>
          <w:t xml:space="preserve"> 管道数据卡尺</w:t>
        </w:r>
        <w:r>
          <w:rPr>
            <w:noProof/>
          </w:rPr>
          <w:tab/>
        </w:r>
        <w:r>
          <w:rPr>
            <w:noProof/>
          </w:rPr>
          <w:fldChar w:fldCharType="begin"/>
        </w:r>
        <w:r>
          <w:rPr>
            <w:noProof/>
          </w:rPr>
          <w:instrText xml:space="preserve"> PAGEREF _Toc229228635 \h </w:instrText>
        </w:r>
        <w:r>
          <w:rPr>
            <w:noProof/>
          </w:rPr>
        </w:r>
        <w:r>
          <w:rPr>
            <w:noProof/>
          </w:rPr>
          <w:fldChar w:fldCharType="separate"/>
        </w:r>
        <w:r w:rsidR="00687354">
          <w:rPr>
            <w:noProof/>
          </w:rPr>
          <w:t>12</w:t>
        </w:r>
        <w:r>
          <w:rPr>
            <w:noProof/>
          </w:rPr>
          <w:fldChar w:fldCharType="end"/>
        </w:r>
      </w:hyperlink>
    </w:p>
    <w:p w14:paraId="3E7FEED4" w14:textId="77777777" w:rsidR="00FB47C7" w:rsidRDefault="006A5E19">
      <w:pPr>
        <w:pStyle w:val="TOC3"/>
        <w:ind w:firstLine="210"/>
        <w:rPr>
          <w:rFonts w:asciiTheme="minorHAnsi" w:eastAsiaTheme="minorEastAsia" w:hAnsiTheme="minorHAnsi" w:cstheme="minorBidi" w:hint="eastAsia"/>
          <w:noProof/>
          <w:szCs w:val="22"/>
        </w:rPr>
      </w:pPr>
      <w:hyperlink w:anchor="_Toc229228636" w:history="1">
        <w:r>
          <w:rPr>
            <w:rStyle w:val="affff0"/>
            <w:noProof/>
          </w:rPr>
          <w:t>A.3</w:t>
        </w:r>
        <w:r>
          <w:rPr>
            <w:rStyle w:val="affff0"/>
            <w:rFonts w:hint="eastAsia"/>
            <w:noProof/>
          </w:rPr>
          <w:t xml:space="preserve"> 管道支吊架数据卡尺</w:t>
        </w:r>
        <w:r>
          <w:rPr>
            <w:noProof/>
          </w:rPr>
          <w:tab/>
        </w:r>
        <w:r>
          <w:rPr>
            <w:noProof/>
          </w:rPr>
          <w:fldChar w:fldCharType="begin"/>
        </w:r>
        <w:r>
          <w:rPr>
            <w:noProof/>
          </w:rPr>
          <w:instrText xml:space="preserve"> PAGEREF _Toc229228636 \h </w:instrText>
        </w:r>
        <w:r>
          <w:rPr>
            <w:noProof/>
          </w:rPr>
        </w:r>
        <w:r>
          <w:rPr>
            <w:noProof/>
          </w:rPr>
          <w:fldChar w:fldCharType="separate"/>
        </w:r>
        <w:r w:rsidR="00687354">
          <w:rPr>
            <w:noProof/>
          </w:rPr>
          <w:t>35</w:t>
        </w:r>
        <w:r>
          <w:rPr>
            <w:noProof/>
          </w:rPr>
          <w:fldChar w:fldCharType="end"/>
        </w:r>
      </w:hyperlink>
    </w:p>
    <w:p w14:paraId="4CFA0C9D" w14:textId="77777777" w:rsidR="00FB47C7" w:rsidRDefault="006A5E19">
      <w:pPr>
        <w:pStyle w:val="TOC3"/>
        <w:ind w:firstLine="210"/>
        <w:rPr>
          <w:rFonts w:asciiTheme="minorHAnsi" w:eastAsiaTheme="minorEastAsia" w:hAnsiTheme="minorHAnsi" w:cstheme="minorBidi" w:hint="eastAsia"/>
          <w:noProof/>
          <w:szCs w:val="22"/>
        </w:rPr>
      </w:pPr>
      <w:hyperlink w:anchor="_Toc229228637" w:history="1">
        <w:r>
          <w:rPr>
            <w:rStyle w:val="affff0"/>
            <w:noProof/>
          </w:rPr>
          <w:t>A.4</w:t>
        </w:r>
        <w:r>
          <w:rPr>
            <w:rStyle w:val="affff0"/>
            <w:rFonts w:hint="eastAsia"/>
            <w:noProof/>
          </w:rPr>
          <w:t xml:space="preserve"> 风管数据卡尺</w:t>
        </w:r>
        <w:r>
          <w:rPr>
            <w:noProof/>
          </w:rPr>
          <w:tab/>
        </w:r>
        <w:r>
          <w:rPr>
            <w:noProof/>
          </w:rPr>
          <w:fldChar w:fldCharType="begin"/>
        </w:r>
        <w:r>
          <w:rPr>
            <w:noProof/>
          </w:rPr>
          <w:instrText xml:space="preserve"> PAGEREF _Toc229228637 \h </w:instrText>
        </w:r>
        <w:r>
          <w:rPr>
            <w:noProof/>
          </w:rPr>
        </w:r>
        <w:r>
          <w:rPr>
            <w:noProof/>
          </w:rPr>
          <w:fldChar w:fldCharType="separate"/>
        </w:r>
        <w:r w:rsidR="00687354">
          <w:rPr>
            <w:noProof/>
          </w:rPr>
          <w:t>37</w:t>
        </w:r>
        <w:r>
          <w:rPr>
            <w:noProof/>
          </w:rPr>
          <w:fldChar w:fldCharType="end"/>
        </w:r>
      </w:hyperlink>
    </w:p>
    <w:p w14:paraId="2FC2B575" w14:textId="77777777" w:rsidR="00FB47C7" w:rsidRDefault="006A5E19">
      <w:pPr>
        <w:pStyle w:val="TOC3"/>
        <w:ind w:firstLine="210"/>
        <w:rPr>
          <w:rFonts w:asciiTheme="minorHAnsi" w:eastAsiaTheme="minorEastAsia" w:hAnsiTheme="minorHAnsi" w:cstheme="minorBidi" w:hint="eastAsia"/>
          <w:noProof/>
          <w:szCs w:val="22"/>
        </w:rPr>
      </w:pPr>
      <w:hyperlink w:anchor="_Toc229228638" w:history="1">
        <w:r>
          <w:rPr>
            <w:rStyle w:val="affff0"/>
            <w:noProof/>
          </w:rPr>
          <w:t>A.5</w:t>
        </w:r>
        <w:r>
          <w:rPr>
            <w:rStyle w:val="affff0"/>
            <w:rFonts w:hint="eastAsia"/>
            <w:noProof/>
          </w:rPr>
          <w:t xml:space="preserve"> 管道保温清单数据卡尺</w:t>
        </w:r>
        <w:r>
          <w:rPr>
            <w:noProof/>
          </w:rPr>
          <w:tab/>
        </w:r>
        <w:r>
          <w:rPr>
            <w:noProof/>
          </w:rPr>
          <w:fldChar w:fldCharType="begin"/>
        </w:r>
        <w:r>
          <w:rPr>
            <w:noProof/>
          </w:rPr>
          <w:instrText xml:space="preserve"> PAGEREF _Toc229228638 \h </w:instrText>
        </w:r>
        <w:r>
          <w:rPr>
            <w:noProof/>
          </w:rPr>
        </w:r>
        <w:r>
          <w:rPr>
            <w:noProof/>
          </w:rPr>
          <w:fldChar w:fldCharType="separate"/>
        </w:r>
        <w:r w:rsidR="00687354">
          <w:rPr>
            <w:noProof/>
          </w:rPr>
          <w:t>41</w:t>
        </w:r>
        <w:r>
          <w:rPr>
            <w:noProof/>
          </w:rPr>
          <w:fldChar w:fldCharType="end"/>
        </w:r>
      </w:hyperlink>
    </w:p>
    <w:p w14:paraId="5BB81BD9" w14:textId="77777777" w:rsidR="00FB47C7" w:rsidRDefault="006A5E19">
      <w:pPr>
        <w:pStyle w:val="TOC3"/>
        <w:ind w:firstLine="210"/>
        <w:rPr>
          <w:rFonts w:asciiTheme="minorHAnsi" w:eastAsiaTheme="minorEastAsia" w:hAnsiTheme="minorHAnsi" w:cstheme="minorBidi" w:hint="eastAsia"/>
          <w:noProof/>
          <w:szCs w:val="22"/>
        </w:rPr>
      </w:pPr>
      <w:hyperlink w:anchor="_Toc229228639" w:history="1">
        <w:r>
          <w:rPr>
            <w:rStyle w:val="affff0"/>
            <w:noProof/>
          </w:rPr>
          <w:t>A.6</w:t>
        </w:r>
        <w:r>
          <w:rPr>
            <w:rStyle w:val="affff0"/>
            <w:rFonts w:hint="eastAsia"/>
            <w:noProof/>
          </w:rPr>
          <w:t xml:space="preserve"> 设备保温清单数据卡尺</w:t>
        </w:r>
        <w:r>
          <w:rPr>
            <w:noProof/>
          </w:rPr>
          <w:tab/>
        </w:r>
        <w:r>
          <w:rPr>
            <w:noProof/>
          </w:rPr>
          <w:fldChar w:fldCharType="begin"/>
        </w:r>
        <w:r>
          <w:rPr>
            <w:noProof/>
          </w:rPr>
          <w:instrText xml:space="preserve"> PAGEREF _Toc229228639 \h </w:instrText>
        </w:r>
        <w:r>
          <w:rPr>
            <w:noProof/>
          </w:rPr>
        </w:r>
        <w:r>
          <w:rPr>
            <w:noProof/>
          </w:rPr>
          <w:fldChar w:fldCharType="separate"/>
        </w:r>
        <w:r w:rsidR="00687354">
          <w:rPr>
            <w:noProof/>
          </w:rPr>
          <w:t>41</w:t>
        </w:r>
        <w:r>
          <w:rPr>
            <w:noProof/>
          </w:rPr>
          <w:fldChar w:fldCharType="end"/>
        </w:r>
      </w:hyperlink>
    </w:p>
    <w:p w14:paraId="41114593" w14:textId="77777777" w:rsidR="00FB47C7" w:rsidRDefault="006A5E19">
      <w:pPr>
        <w:pStyle w:val="TOC3"/>
        <w:ind w:firstLine="210"/>
        <w:rPr>
          <w:rFonts w:asciiTheme="minorHAnsi" w:eastAsiaTheme="minorEastAsia" w:hAnsiTheme="minorHAnsi" w:cstheme="minorBidi" w:hint="eastAsia"/>
          <w:noProof/>
          <w:szCs w:val="22"/>
        </w:rPr>
      </w:pPr>
      <w:hyperlink w:anchor="_Toc229228640" w:history="1">
        <w:r>
          <w:rPr>
            <w:rStyle w:val="affff0"/>
            <w:noProof/>
          </w:rPr>
          <w:t>A.7</w:t>
        </w:r>
        <w:r>
          <w:rPr>
            <w:rStyle w:val="affff0"/>
            <w:rFonts w:hint="eastAsia"/>
            <w:noProof/>
          </w:rPr>
          <w:t xml:space="preserve"> 电缆路径清单数据卡尺</w:t>
        </w:r>
        <w:r>
          <w:rPr>
            <w:noProof/>
          </w:rPr>
          <w:tab/>
        </w:r>
        <w:r>
          <w:rPr>
            <w:noProof/>
          </w:rPr>
          <w:fldChar w:fldCharType="begin"/>
        </w:r>
        <w:r>
          <w:rPr>
            <w:noProof/>
          </w:rPr>
          <w:instrText xml:space="preserve"> PAGEREF _Toc229228640 \h </w:instrText>
        </w:r>
        <w:r>
          <w:rPr>
            <w:noProof/>
          </w:rPr>
        </w:r>
        <w:r>
          <w:rPr>
            <w:noProof/>
          </w:rPr>
          <w:fldChar w:fldCharType="separate"/>
        </w:r>
        <w:r w:rsidR="00687354">
          <w:rPr>
            <w:noProof/>
          </w:rPr>
          <w:t>42</w:t>
        </w:r>
        <w:r>
          <w:rPr>
            <w:noProof/>
          </w:rPr>
          <w:fldChar w:fldCharType="end"/>
        </w:r>
      </w:hyperlink>
    </w:p>
    <w:p w14:paraId="4EA6E7E7" w14:textId="77777777" w:rsidR="00FB47C7" w:rsidRDefault="006A5E19">
      <w:pPr>
        <w:pStyle w:val="TOC3"/>
        <w:ind w:firstLine="210"/>
        <w:rPr>
          <w:rFonts w:asciiTheme="minorHAnsi" w:eastAsiaTheme="minorEastAsia" w:hAnsiTheme="minorHAnsi" w:cstheme="minorBidi" w:hint="eastAsia"/>
          <w:noProof/>
          <w:szCs w:val="22"/>
        </w:rPr>
      </w:pPr>
      <w:hyperlink w:anchor="_Toc229228641" w:history="1">
        <w:r>
          <w:rPr>
            <w:rStyle w:val="affff0"/>
            <w:noProof/>
          </w:rPr>
          <w:t>A.8</w:t>
        </w:r>
        <w:r>
          <w:rPr>
            <w:rStyle w:val="affff0"/>
            <w:rFonts w:hint="eastAsia"/>
            <w:noProof/>
          </w:rPr>
          <w:t xml:space="preserve"> 电缆桥架数据卡尺</w:t>
        </w:r>
        <w:r>
          <w:rPr>
            <w:noProof/>
          </w:rPr>
          <w:tab/>
        </w:r>
        <w:r>
          <w:rPr>
            <w:noProof/>
          </w:rPr>
          <w:fldChar w:fldCharType="begin"/>
        </w:r>
        <w:r>
          <w:rPr>
            <w:noProof/>
          </w:rPr>
          <w:instrText xml:space="preserve"> PAGEREF _Toc229228641 \h </w:instrText>
        </w:r>
        <w:r>
          <w:rPr>
            <w:noProof/>
          </w:rPr>
        </w:r>
        <w:r>
          <w:rPr>
            <w:noProof/>
          </w:rPr>
          <w:fldChar w:fldCharType="separate"/>
        </w:r>
        <w:r w:rsidR="00687354">
          <w:rPr>
            <w:noProof/>
          </w:rPr>
          <w:t>44</w:t>
        </w:r>
        <w:r>
          <w:rPr>
            <w:noProof/>
          </w:rPr>
          <w:fldChar w:fldCharType="end"/>
        </w:r>
      </w:hyperlink>
    </w:p>
    <w:p w14:paraId="741B580A" w14:textId="77777777" w:rsidR="00FB47C7" w:rsidRDefault="006A5E19">
      <w:pPr>
        <w:pStyle w:val="TOC3"/>
        <w:ind w:firstLine="210"/>
        <w:rPr>
          <w:rFonts w:asciiTheme="minorHAnsi" w:eastAsiaTheme="minorEastAsia" w:hAnsiTheme="minorHAnsi" w:cstheme="minorBidi" w:hint="eastAsia"/>
          <w:noProof/>
          <w:szCs w:val="22"/>
        </w:rPr>
      </w:pPr>
      <w:hyperlink w:anchor="_Toc229228642" w:history="1">
        <w:r>
          <w:rPr>
            <w:rStyle w:val="affff0"/>
            <w:noProof/>
          </w:rPr>
          <w:t>A.9</w:t>
        </w:r>
        <w:r>
          <w:rPr>
            <w:rStyle w:val="affff0"/>
            <w:rFonts w:hint="eastAsia"/>
            <w:noProof/>
          </w:rPr>
          <w:t xml:space="preserve"> 传感器和仪表管数据卡尺</w:t>
        </w:r>
        <w:r>
          <w:rPr>
            <w:noProof/>
          </w:rPr>
          <w:tab/>
        </w:r>
        <w:r>
          <w:rPr>
            <w:noProof/>
          </w:rPr>
          <w:fldChar w:fldCharType="begin"/>
        </w:r>
        <w:r>
          <w:rPr>
            <w:noProof/>
          </w:rPr>
          <w:instrText xml:space="preserve"> PAGEREF _Toc229228642 \h </w:instrText>
        </w:r>
        <w:r>
          <w:rPr>
            <w:noProof/>
          </w:rPr>
        </w:r>
        <w:r>
          <w:rPr>
            <w:noProof/>
          </w:rPr>
          <w:fldChar w:fldCharType="separate"/>
        </w:r>
        <w:r w:rsidR="00687354">
          <w:rPr>
            <w:noProof/>
          </w:rPr>
          <w:t>50</w:t>
        </w:r>
        <w:r>
          <w:rPr>
            <w:noProof/>
          </w:rPr>
          <w:fldChar w:fldCharType="end"/>
        </w:r>
      </w:hyperlink>
    </w:p>
    <w:p w14:paraId="580D70A4" w14:textId="77777777" w:rsidR="00FB47C7" w:rsidRDefault="006A5E19">
      <w:pPr>
        <w:pStyle w:val="TOC3"/>
        <w:ind w:firstLine="210"/>
        <w:rPr>
          <w:rFonts w:asciiTheme="minorHAnsi" w:eastAsiaTheme="minorEastAsia" w:hAnsiTheme="minorHAnsi" w:cstheme="minorBidi" w:hint="eastAsia"/>
          <w:noProof/>
          <w:szCs w:val="22"/>
        </w:rPr>
      </w:pPr>
      <w:hyperlink w:anchor="_Toc229228643" w:history="1">
        <w:r>
          <w:rPr>
            <w:rStyle w:val="affff0"/>
            <w:noProof/>
          </w:rPr>
          <w:t>A.10</w:t>
        </w:r>
        <w:r>
          <w:rPr>
            <w:rStyle w:val="affff0"/>
            <w:rFonts w:hint="eastAsia"/>
            <w:noProof/>
          </w:rPr>
          <w:t xml:space="preserve"> 吊车清单数据卡尺</w:t>
        </w:r>
        <w:r>
          <w:rPr>
            <w:noProof/>
          </w:rPr>
          <w:tab/>
        </w:r>
        <w:r>
          <w:rPr>
            <w:noProof/>
          </w:rPr>
          <w:fldChar w:fldCharType="begin"/>
        </w:r>
        <w:r>
          <w:rPr>
            <w:noProof/>
          </w:rPr>
          <w:instrText xml:space="preserve"> PAGEREF _Toc229228643 \h </w:instrText>
        </w:r>
        <w:r>
          <w:rPr>
            <w:noProof/>
          </w:rPr>
        </w:r>
        <w:r>
          <w:rPr>
            <w:noProof/>
          </w:rPr>
          <w:fldChar w:fldCharType="separate"/>
        </w:r>
        <w:r w:rsidR="00687354">
          <w:rPr>
            <w:noProof/>
          </w:rPr>
          <w:t>55</w:t>
        </w:r>
        <w:r>
          <w:rPr>
            <w:noProof/>
          </w:rPr>
          <w:fldChar w:fldCharType="end"/>
        </w:r>
      </w:hyperlink>
    </w:p>
    <w:p w14:paraId="16A72AE8" w14:textId="77777777" w:rsidR="00FB47C7" w:rsidRDefault="006A5E19">
      <w:pPr>
        <w:pStyle w:val="TOC3"/>
        <w:ind w:firstLine="210"/>
        <w:rPr>
          <w:rFonts w:asciiTheme="minorHAnsi" w:eastAsiaTheme="minorEastAsia" w:hAnsiTheme="minorHAnsi" w:cstheme="minorBidi" w:hint="eastAsia"/>
          <w:noProof/>
          <w:szCs w:val="22"/>
        </w:rPr>
      </w:pPr>
      <w:hyperlink w:anchor="_Toc229228644" w:history="1">
        <w:r>
          <w:rPr>
            <w:rStyle w:val="affff0"/>
            <w:noProof/>
          </w:rPr>
          <w:t>A.11</w:t>
        </w:r>
        <w:r>
          <w:rPr>
            <w:rStyle w:val="affff0"/>
            <w:rFonts w:hint="eastAsia"/>
            <w:noProof/>
          </w:rPr>
          <w:t xml:space="preserve"> 吊环清单数据卡尺</w:t>
        </w:r>
        <w:r>
          <w:rPr>
            <w:noProof/>
          </w:rPr>
          <w:tab/>
        </w:r>
        <w:r>
          <w:rPr>
            <w:noProof/>
          </w:rPr>
          <w:fldChar w:fldCharType="begin"/>
        </w:r>
        <w:r>
          <w:rPr>
            <w:noProof/>
          </w:rPr>
          <w:instrText xml:space="preserve"> PAGEREF _Toc229228644 \h </w:instrText>
        </w:r>
        <w:r>
          <w:rPr>
            <w:noProof/>
          </w:rPr>
        </w:r>
        <w:r>
          <w:rPr>
            <w:noProof/>
          </w:rPr>
          <w:fldChar w:fldCharType="separate"/>
        </w:r>
        <w:r w:rsidR="00687354">
          <w:rPr>
            <w:noProof/>
          </w:rPr>
          <w:t>56</w:t>
        </w:r>
        <w:r>
          <w:rPr>
            <w:noProof/>
          </w:rPr>
          <w:fldChar w:fldCharType="end"/>
        </w:r>
      </w:hyperlink>
    </w:p>
    <w:p w14:paraId="2625CC44" w14:textId="77777777" w:rsidR="00FB47C7" w:rsidRDefault="006A5E19">
      <w:pPr>
        <w:pStyle w:val="TOC3"/>
        <w:ind w:firstLine="210"/>
        <w:rPr>
          <w:rFonts w:asciiTheme="minorHAnsi" w:eastAsiaTheme="minorEastAsia" w:hAnsiTheme="minorHAnsi" w:cstheme="minorBidi" w:hint="eastAsia"/>
          <w:noProof/>
          <w:szCs w:val="22"/>
        </w:rPr>
      </w:pPr>
      <w:hyperlink w:anchor="_Toc229228645" w:history="1">
        <w:r>
          <w:rPr>
            <w:rStyle w:val="affff0"/>
            <w:noProof/>
          </w:rPr>
          <w:t>A.12</w:t>
        </w:r>
        <w:r>
          <w:rPr>
            <w:rStyle w:val="affff0"/>
            <w:rFonts w:hint="eastAsia"/>
            <w:noProof/>
          </w:rPr>
          <w:t xml:space="preserve"> 孔洞封堵清单数据卡尺</w:t>
        </w:r>
        <w:r>
          <w:rPr>
            <w:noProof/>
          </w:rPr>
          <w:tab/>
        </w:r>
        <w:r>
          <w:rPr>
            <w:noProof/>
          </w:rPr>
          <w:fldChar w:fldCharType="begin"/>
        </w:r>
        <w:r>
          <w:rPr>
            <w:noProof/>
          </w:rPr>
          <w:instrText xml:space="preserve"> PAGEREF _Toc229228645 \h </w:instrText>
        </w:r>
        <w:r>
          <w:rPr>
            <w:noProof/>
          </w:rPr>
        </w:r>
        <w:r>
          <w:rPr>
            <w:noProof/>
          </w:rPr>
          <w:fldChar w:fldCharType="separate"/>
        </w:r>
        <w:r w:rsidR="00687354">
          <w:rPr>
            <w:noProof/>
          </w:rPr>
          <w:t>57</w:t>
        </w:r>
        <w:r>
          <w:rPr>
            <w:noProof/>
          </w:rPr>
          <w:fldChar w:fldCharType="end"/>
        </w:r>
      </w:hyperlink>
    </w:p>
    <w:p w14:paraId="131A1935" w14:textId="77777777" w:rsidR="00FB47C7" w:rsidRDefault="006A5E19">
      <w:pPr>
        <w:pStyle w:val="afff6"/>
        <w:autoSpaceDE/>
        <w:autoSpaceDN/>
        <w:spacing w:beforeLines="25" w:before="78" w:afterLines="25" w:after="78"/>
      </w:pPr>
      <w:r>
        <w:fldChar w:fldCharType="end"/>
      </w:r>
    </w:p>
    <w:p w14:paraId="6B45CB30" w14:textId="77777777" w:rsidR="00FB47C7" w:rsidRDefault="006A5E19">
      <w:pPr>
        <w:pStyle w:val="affffffb"/>
      </w:pPr>
      <w:bookmarkStart w:id="23" w:name="_Toc229228606"/>
      <w:bookmarkStart w:id="24" w:name="_Toc16307"/>
      <w:bookmarkStart w:id="25" w:name="_Toc140218834"/>
      <w:r>
        <w:rPr>
          <w:rFonts w:hint="eastAsia"/>
        </w:rPr>
        <w:lastRenderedPageBreak/>
        <w:t>前</w:t>
      </w:r>
      <w:bookmarkStart w:id="26" w:name="BKQY"/>
      <w:r>
        <w:rPr>
          <w:rFonts w:ascii="Cambria Math" w:hAnsi="Cambria Math" w:cs="Cambria Math"/>
        </w:rPr>
        <w:t>  </w:t>
      </w:r>
      <w:r>
        <w:rPr>
          <w:rFonts w:hint="eastAsia"/>
        </w:rPr>
        <w:t>言</w:t>
      </w:r>
      <w:bookmarkEnd w:id="23"/>
      <w:bookmarkEnd w:id="24"/>
      <w:bookmarkEnd w:id="25"/>
      <w:bookmarkEnd w:id="26"/>
    </w:p>
    <w:p w14:paraId="6F90CE78" w14:textId="77777777" w:rsidR="00FB47C7" w:rsidRDefault="006A5E19">
      <w:pPr>
        <w:pStyle w:val="afffffffa"/>
        <w:spacing w:before="0" w:beforeAutospacing="0" w:after="0" w:afterAutospacing="0"/>
        <w:ind w:firstLine="420"/>
        <w:jc w:val="both"/>
        <w:rPr>
          <w:rFonts w:hint="eastAsia"/>
          <w:color w:val="000000"/>
          <w:sz w:val="21"/>
          <w:szCs w:val="21"/>
        </w:rPr>
      </w:pPr>
      <w:r>
        <w:rPr>
          <w:rFonts w:hint="eastAsia"/>
          <w:color w:val="000000"/>
          <w:sz w:val="21"/>
          <w:szCs w:val="21"/>
        </w:rPr>
        <w:t>本文件按照GB/T 1.1—2020《标准化工作导则  第1部分：标准化文件的结构和起草规则》的规定起草。</w:t>
      </w:r>
    </w:p>
    <w:p w14:paraId="214DD04D" w14:textId="77777777" w:rsidR="00FB47C7" w:rsidRDefault="006A5E19">
      <w:pPr>
        <w:pStyle w:val="afffffffa"/>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请注意本文件的某些内容可能涉及专利。本文件的发布机构不承担识别这些专利的责任。</w:t>
      </w:r>
    </w:p>
    <w:p w14:paraId="413CD371" w14:textId="77777777" w:rsidR="00FB47C7" w:rsidRDefault="006A5E19">
      <w:pPr>
        <w:pStyle w:val="afff6"/>
        <w:rPr>
          <w:color w:val="000000"/>
          <w:szCs w:val="21"/>
        </w:rPr>
      </w:pPr>
      <w:r>
        <w:rPr>
          <w:rFonts w:hint="eastAsia"/>
        </w:rPr>
        <w:t>本文件由中国核能行业协会提出并归口，技术支持单位为上海核工程研究设计院股份有限公司、核工业标准化研究所、苏州热工研究院有限公司、华能核能技术研究院有限公司。</w:t>
      </w:r>
    </w:p>
    <w:p w14:paraId="55887C1A" w14:textId="77777777" w:rsidR="00FB47C7" w:rsidRDefault="006A5E19">
      <w:pPr>
        <w:pStyle w:val="afffffffa"/>
        <w:spacing w:before="0" w:beforeAutospacing="0" w:after="0" w:afterAutospacing="0"/>
        <w:ind w:firstLine="420"/>
        <w:jc w:val="both"/>
        <w:rPr>
          <w:rFonts w:hint="eastAsia"/>
          <w:color w:val="000000"/>
          <w:sz w:val="21"/>
          <w:szCs w:val="21"/>
        </w:rPr>
      </w:pPr>
      <w:r>
        <w:rPr>
          <w:rFonts w:hint="eastAsia"/>
          <w:color w:val="000000"/>
          <w:sz w:val="21"/>
          <w:szCs w:val="21"/>
        </w:rPr>
        <w:t>本文件起草单位：</w:t>
      </w:r>
      <w:bookmarkStart w:id="27" w:name="OLE_LINK1"/>
      <w:r>
        <w:rPr>
          <w:rFonts w:hint="eastAsia"/>
          <w:color w:val="000000"/>
          <w:sz w:val="21"/>
          <w:szCs w:val="21"/>
        </w:rPr>
        <w:t>中广核工程有限公司、中国建筑科学研究院有限公司、华中科技大学、中国核电工程有限公司、上海核工程研究设计院股份有限公司</w:t>
      </w:r>
      <w:bookmarkEnd w:id="27"/>
    </w:p>
    <w:p w14:paraId="700DDA6B" w14:textId="77777777" w:rsidR="00FB47C7" w:rsidRDefault="006A5E19">
      <w:pPr>
        <w:pStyle w:val="afffffffa"/>
        <w:spacing w:before="0" w:beforeAutospacing="0" w:after="0" w:afterAutospacing="0"/>
        <w:ind w:firstLine="420"/>
        <w:jc w:val="both"/>
        <w:rPr>
          <w:rFonts w:hAnsi="Times New Roman" w:cs="Times New Roman"/>
          <w:sz w:val="21"/>
          <w:szCs w:val="20"/>
        </w:rPr>
      </w:pPr>
      <w:r>
        <w:rPr>
          <w:rFonts w:hint="eastAsia"/>
          <w:color w:val="000000"/>
          <w:sz w:val="21"/>
          <w:szCs w:val="21"/>
        </w:rPr>
        <w:t>本文件起草人：</w:t>
      </w:r>
      <w:r>
        <w:rPr>
          <w:rFonts w:hAnsi="Times New Roman" w:cs="Times New Roman" w:hint="eastAsia"/>
          <w:sz w:val="21"/>
          <w:szCs w:val="20"/>
        </w:rPr>
        <w:t>田立成、关利华、</w:t>
      </w:r>
      <w:bookmarkStart w:id="28" w:name="OLE_LINK6"/>
      <w:r>
        <w:rPr>
          <w:rFonts w:hAnsi="Times New Roman" w:cs="Times New Roman" w:hint="eastAsia"/>
          <w:sz w:val="21"/>
          <w:szCs w:val="20"/>
        </w:rPr>
        <w:t>王鑫、</w:t>
      </w:r>
      <w:bookmarkEnd w:id="28"/>
      <w:r>
        <w:rPr>
          <w:rFonts w:hAnsi="Times New Roman" w:cs="Times New Roman" w:hint="eastAsia"/>
          <w:sz w:val="21"/>
          <w:szCs w:val="20"/>
        </w:rPr>
        <w:t>毛峰</w:t>
      </w:r>
      <w:bookmarkStart w:id="29" w:name="OLE_LINK3"/>
      <w:bookmarkStart w:id="30" w:name="OLE_LINK5"/>
      <w:r>
        <w:rPr>
          <w:rFonts w:hAnsi="Times New Roman" w:cs="Times New Roman" w:hint="eastAsia"/>
          <w:sz w:val="21"/>
          <w:szCs w:val="20"/>
        </w:rPr>
        <w:t>、</w:t>
      </w:r>
      <w:bookmarkEnd w:id="29"/>
      <w:bookmarkEnd w:id="30"/>
      <w:r>
        <w:rPr>
          <w:rFonts w:hAnsi="Times New Roman" w:cs="Times New Roman" w:hint="eastAsia"/>
          <w:sz w:val="21"/>
          <w:szCs w:val="20"/>
        </w:rPr>
        <w:t>龚小成、侯斌、严家福、罗利红、许心炜、刘文秀、靳先静</w:t>
      </w:r>
      <w:bookmarkStart w:id="31" w:name="OLE_LINK4"/>
      <w:r>
        <w:rPr>
          <w:rFonts w:hAnsi="Times New Roman" w:cs="Times New Roman" w:hint="eastAsia"/>
          <w:sz w:val="21"/>
          <w:szCs w:val="20"/>
        </w:rPr>
        <w:t>、陈维亚、姜立</w:t>
      </w:r>
      <w:bookmarkEnd w:id="31"/>
      <w:r>
        <w:rPr>
          <w:rFonts w:hAnsi="Times New Roman" w:cs="Times New Roman" w:hint="eastAsia"/>
          <w:sz w:val="21"/>
          <w:szCs w:val="20"/>
        </w:rPr>
        <w:t>等</w:t>
      </w:r>
      <w:r>
        <w:rPr>
          <w:rFonts w:hAnsi="Times New Roman" w:cs="Times New Roman"/>
          <w:sz w:val="21"/>
          <w:szCs w:val="20"/>
        </w:rPr>
        <w:t>。</w:t>
      </w:r>
    </w:p>
    <w:p w14:paraId="5E812711" w14:textId="77777777" w:rsidR="00FB47C7" w:rsidRDefault="006A5E19">
      <w:pPr>
        <w:pStyle w:val="afffffffa"/>
        <w:spacing w:before="0" w:beforeAutospacing="0" w:after="0" w:afterAutospacing="0"/>
        <w:ind w:firstLine="420"/>
        <w:jc w:val="both"/>
        <w:rPr>
          <w:rFonts w:hint="eastAsia"/>
          <w:color w:val="000000"/>
          <w:sz w:val="21"/>
          <w:szCs w:val="21"/>
        </w:rPr>
      </w:pPr>
      <w:r>
        <w:rPr>
          <w:rFonts w:hint="eastAsia"/>
          <w:color w:val="000000"/>
          <w:sz w:val="21"/>
          <w:szCs w:val="21"/>
        </w:rPr>
        <w:t>本文件首次发布。</w:t>
      </w:r>
    </w:p>
    <w:p w14:paraId="1BC49C1B" w14:textId="77777777" w:rsidR="00FB47C7" w:rsidRDefault="00FB47C7">
      <w:pPr>
        <w:pStyle w:val="afff6"/>
        <w:ind w:firstLineChars="0" w:firstLine="0"/>
      </w:pPr>
    </w:p>
    <w:p w14:paraId="60A584FC" w14:textId="77777777" w:rsidR="00FB47C7" w:rsidRDefault="00FB47C7">
      <w:pPr>
        <w:pStyle w:val="afff6"/>
        <w:ind w:firstLineChars="0" w:firstLine="0"/>
        <w:sectPr w:rsidR="00FB47C7">
          <w:headerReference w:type="default" r:id="rId12"/>
          <w:footerReference w:type="default" r:id="rId13"/>
          <w:pgSz w:w="11906" w:h="16838"/>
          <w:pgMar w:top="567" w:right="1134" w:bottom="1134" w:left="1417" w:header="1418" w:footer="1134" w:gutter="0"/>
          <w:pgNumType w:fmt="upperRoman" w:start="1"/>
          <w:cols w:space="720"/>
          <w:formProt w:val="0"/>
          <w:docGrid w:type="lines" w:linePitch="312"/>
        </w:sectPr>
      </w:pPr>
    </w:p>
    <w:p w14:paraId="48EB94D5" w14:textId="77777777" w:rsidR="00FB47C7" w:rsidRDefault="006A5E19">
      <w:pPr>
        <w:pStyle w:val="affff5"/>
      </w:pPr>
      <w:bookmarkStart w:id="32" w:name="_Toc229228607"/>
      <w:r>
        <w:rPr>
          <w:rFonts w:hint="eastAsia"/>
        </w:rPr>
        <w:lastRenderedPageBreak/>
        <w:t>核电工程建设数据协同规范</w:t>
      </w:r>
      <w:bookmarkEnd w:id="32"/>
    </w:p>
    <w:p w14:paraId="10B98EB1" w14:textId="77777777" w:rsidR="00FB47C7" w:rsidRDefault="006A5E19">
      <w:pPr>
        <w:pStyle w:val="a5"/>
      </w:pPr>
      <w:bookmarkStart w:id="33" w:name="_Toc17798"/>
      <w:bookmarkStart w:id="34" w:name="_Toc475687365"/>
      <w:bookmarkStart w:id="35" w:name="_Toc140218836"/>
      <w:bookmarkStart w:id="36" w:name="_Toc229228608"/>
      <w:r>
        <w:rPr>
          <w:rFonts w:hint="eastAsia"/>
        </w:rPr>
        <w:t>范围</w:t>
      </w:r>
      <w:bookmarkEnd w:id="33"/>
      <w:bookmarkEnd w:id="34"/>
      <w:bookmarkEnd w:id="35"/>
      <w:bookmarkEnd w:id="36"/>
    </w:p>
    <w:p w14:paraId="39A3D193" w14:textId="77777777" w:rsidR="00FB47C7" w:rsidRDefault="006A5E19">
      <w:pPr>
        <w:pStyle w:val="afff6"/>
      </w:pPr>
      <w:r>
        <w:rPr>
          <w:rFonts w:hint="eastAsia"/>
        </w:rPr>
        <w:t>本文件规定了核电工程建设（设计、采购、施工、调试业务领域）间的数据协同的内容、要求、流程及数字化对象的详细要求。</w:t>
      </w:r>
    </w:p>
    <w:p w14:paraId="5CABD3DC" w14:textId="77777777" w:rsidR="00FB47C7" w:rsidRDefault="006A5E19">
      <w:pPr>
        <w:pStyle w:val="afff6"/>
      </w:pPr>
      <w:r>
        <w:rPr>
          <w:rFonts w:hint="eastAsia"/>
        </w:rPr>
        <w:t>本文件适用于核电工程建设（设计、采购、施工、调试业务领域）间的数据协同管理及应用。</w:t>
      </w:r>
    </w:p>
    <w:p w14:paraId="46EB887F" w14:textId="77777777" w:rsidR="00FB47C7" w:rsidRDefault="006A5E19">
      <w:pPr>
        <w:pStyle w:val="a5"/>
      </w:pPr>
      <w:bookmarkStart w:id="37" w:name="_Toc23805"/>
      <w:bookmarkStart w:id="38" w:name="_Toc229228609"/>
      <w:bookmarkStart w:id="39" w:name="_Toc140218837"/>
      <w:bookmarkStart w:id="40" w:name="_Toc475687366"/>
      <w:r>
        <w:rPr>
          <w:rFonts w:hint="eastAsia"/>
        </w:rPr>
        <w:t>规范性引用文件</w:t>
      </w:r>
      <w:bookmarkEnd w:id="37"/>
      <w:bookmarkEnd w:id="38"/>
      <w:bookmarkEnd w:id="39"/>
      <w:bookmarkEnd w:id="40"/>
    </w:p>
    <w:p w14:paraId="54E0475A" w14:textId="77777777" w:rsidR="00FB47C7" w:rsidRDefault="006A5E19">
      <w:pPr>
        <w:pStyle w:val="afff6"/>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B1E3205" w14:textId="77777777" w:rsidR="00FB47C7" w:rsidRDefault="006A5E19">
      <w:pPr>
        <w:pStyle w:val="afff6"/>
        <w:rPr>
          <w:rFonts w:ascii="Times New Roman"/>
          <w:szCs w:val="21"/>
        </w:rPr>
      </w:pPr>
      <w:r>
        <w:rPr>
          <w:rFonts w:ascii="Times New Roman" w:hint="eastAsia"/>
          <w:szCs w:val="21"/>
        </w:rPr>
        <w:t xml:space="preserve">GB/T 36073-2015 </w:t>
      </w:r>
      <w:r>
        <w:rPr>
          <w:rFonts w:ascii="Times New Roman" w:hint="eastAsia"/>
          <w:szCs w:val="21"/>
        </w:rPr>
        <w:t>《数据管理能力成熟度评估模型》</w:t>
      </w:r>
    </w:p>
    <w:p w14:paraId="1071B9FE" w14:textId="77777777" w:rsidR="00FB47C7" w:rsidRDefault="006A5E19">
      <w:pPr>
        <w:pStyle w:val="afff6"/>
        <w:rPr>
          <w:rFonts w:ascii="Times New Roman"/>
          <w:szCs w:val="21"/>
        </w:rPr>
      </w:pPr>
      <w:r>
        <w:rPr>
          <w:rFonts w:ascii="Times New Roman" w:hint="eastAsia"/>
          <w:szCs w:val="21"/>
        </w:rPr>
        <w:t xml:space="preserve">GB/T 42782-2023 </w:t>
      </w:r>
      <w:r>
        <w:rPr>
          <w:rFonts w:ascii="Times New Roman" w:hint="eastAsia"/>
          <w:szCs w:val="21"/>
        </w:rPr>
        <w:t>《数字化协同工程</w:t>
      </w:r>
      <w:r>
        <w:rPr>
          <w:rFonts w:ascii="Times New Roman" w:hint="eastAsia"/>
          <w:szCs w:val="21"/>
        </w:rPr>
        <w:t xml:space="preserve"> </w:t>
      </w:r>
      <w:r>
        <w:rPr>
          <w:rFonts w:ascii="Times New Roman" w:hint="eastAsia"/>
          <w:szCs w:val="21"/>
        </w:rPr>
        <w:t>协同设计要求》</w:t>
      </w:r>
    </w:p>
    <w:p w14:paraId="75F90662" w14:textId="77777777" w:rsidR="00FB47C7" w:rsidRDefault="006A5E19">
      <w:pPr>
        <w:pStyle w:val="afff6"/>
        <w:rPr>
          <w:rFonts w:ascii="Times New Roman"/>
          <w:szCs w:val="21"/>
        </w:rPr>
      </w:pPr>
      <w:r>
        <w:rPr>
          <w:rFonts w:ascii="Times New Roman" w:hint="eastAsia"/>
          <w:szCs w:val="21"/>
        </w:rPr>
        <w:t>GB/T 42571-2023</w:t>
      </w:r>
      <w:r>
        <w:rPr>
          <w:rFonts w:ascii="Times New Roman" w:hint="eastAsia"/>
          <w:szCs w:val="21"/>
        </w:rPr>
        <w:t>《信息安全技术</w:t>
      </w:r>
      <w:r>
        <w:rPr>
          <w:rFonts w:ascii="Times New Roman" w:hint="eastAsia"/>
          <w:szCs w:val="21"/>
        </w:rPr>
        <w:t xml:space="preserve"> </w:t>
      </w:r>
      <w:r>
        <w:rPr>
          <w:rFonts w:ascii="Times New Roman" w:hint="eastAsia"/>
          <w:szCs w:val="21"/>
        </w:rPr>
        <w:t>区块链信息服务安全规范》</w:t>
      </w:r>
    </w:p>
    <w:p w14:paraId="6D76D7E2" w14:textId="77777777" w:rsidR="00FB47C7" w:rsidRDefault="006A5E19">
      <w:pPr>
        <w:pStyle w:val="afff6"/>
        <w:rPr>
          <w:rFonts w:ascii="Times New Roman"/>
          <w:szCs w:val="21"/>
        </w:rPr>
      </w:pPr>
      <w:r>
        <w:rPr>
          <w:rFonts w:ascii="Times New Roman" w:hint="eastAsia"/>
          <w:szCs w:val="21"/>
        </w:rPr>
        <w:t>GB/T 43553.1-2023</w:t>
      </w:r>
      <w:r>
        <w:rPr>
          <w:rFonts w:ascii="Times New Roman" w:hint="eastAsia"/>
          <w:szCs w:val="21"/>
        </w:rPr>
        <w:t>《智能工厂数字化交付</w:t>
      </w:r>
      <w:r>
        <w:rPr>
          <w:rFonts w:ascii="Times New Roman" w:hint="eastAsia"/>
          <w:szCs w:val="21"/>
        </w:rPr>
        <w:t xml:space="preserve"> </w:t>
      </w:r>
      <w:r>
        <w:rPr>
          <w:rFonts w:ascii="Times New Roman" w:hint="eastAsia"/>
          <w:szCs w:val="21"/>
        </w:rPr>
        <w:t>第</w:t>
      </w:r>
      <w:r>
        <w:rPr>
          <w:rFonts w:ascii="Times New Roman" w:hint="eastAsia"/>
          <w:szCs w:val="21"/>
        </w:rPr>
        <w:t>1</w:t>
      </w:r>
      <w:r>
        <w:rPr>
          <w:rFonts w:ascii="Times New Roman" w:hint="eastAsia"/>
          <w:szCs w:val="21"/>
        </w:rPr>
        <w:t>部分：通用要求》</w:t>
      </w:r>
    </w:p>
    <w:p w14:paraId="0344E3BB" w14:textId="77777777" w:rsidR="00FB47C7" w:rsidRDefault="006A5E19">
      <w:pPr>
        <w:pStyle w:val="afff6"/>
        <w:rPr>
          <w:rFonts w:ascii="Times New Roman"/>
          <w:szCs w:val="21"/>
        </w:rPr>
      </w:pPr>
      <w:r>
        <w:rPr>
          <w:rFonts w:ascii="Times New Roman" w:hint="eastAsia"/>
          <w:szCs w:val="21"/>
        </w:rPr>
        <w:t xml:space="preserve">GB/T 16656.22-2023 </w:t>
      </w:r>
      <w:r>
        <w:rPr>
          <w:rFonts w:ascii="Times New Roman" w:hint="eastAsia"/>
          <w:szCs w:val="21"/>
        </w:rPr>
        <w:t>《工业自动化系统与集成</w:t>
      </w:r>
      <w:r>
        <w:rPr>
          <w:rFonts w:ascii="Times New Roman" w:hint="eastAsia"/>
          <w:szCs w:val="21"/>
        </w:rPr>
        <w:t xml:space="preserve"> </w:t>
      </w:r>
      <w:r>
        <w:rPr>
          <w:rFonts w:ascii="Times New Roman" w:hint="eastAsia"/>
          <w:szCs w:val="21"/>
        </w:rPr>
        <w:t>产品数据表达与交换</w:t>
      </w:r>
      <w:r>
        <w:rPr>
          <w:rFonts w:ascii="Times New Roman" w:hint="eastAsia"/>
          <w:szCs w:val="21"/>
        </w:rPr>
        <w:t xml:space="preserve"> </w:t>
      </w:r>
      <w:r>
        <w:rPr>
          <w:rFonts w:ascii="Times New Roman" w:hint="eastAsia"/>
          <w:szCs w:val="21"/>
        </w:rPr>
        <w:t>第</w:t>
      </w:r>
      <w:r>
        <w:rPr>
          <w:rFonts w:ascii="Times New Roman" w:hint="eastAsia"/>
          <w:szCs w:val="21"/>
        </w:rPr>
        <w:t>22</w:t>
      </w:r>
      <w:r>
        <w:rPr>
          <w:rFonts w:ascii="Times New Roman" w:hint="eastAsia"/>
          <w:szCs w:val="21"/>
        </w:rPr>
        <w:t>部分：实现方法标准数据访问接口》</w:t>
      </w:r>
    </w:p>
    <w:p w14:paraId="04E11C55" w14:textId="77777777" w:rsidR="00FB47C7" w:rsidRDefault="006A5E19">
      <w:pPr>
        <w:pStyle w:val="afff6"/>
        <w:rPr>
          <w:rFonts w:ascii="Times New Roman"/>
          <w:szCs w:val="21"/>
        </w:rPr>
      </w:pPr>
      <w:r>
        <w:rPr>
          <w:rFonts w:ascii="Times New Roman" w:hint="eastAsia"/>
          <w:szCs w:val="21"/>
        </w:rPr>
        <w:t>T/CEC 422-2020</w:t>
      </w:r>
      <w:r>
        <w:rPr>
          <w:rFonts w:ascii="Times New Roman" w:hint="eastAsia"/>
          <w:szCs w:val="21"/>
        </w:rPr>
        <w:t>《核电工程数据移交》</w:t>
      </w:r>
    </w:p>
    <w:p w14:paraId="4B08A07A" w14:textId="77777777" w:rsidR="00FB47C7" w:rsidRDefault="006A5E19">
      <w:pPr>
        <w:pStyle w:val="a5"/>
      </w:pPr>
      <w:bookmarkStart w:id="41" w:name="_Toc475687367"/>
      <w:bookmarkStart w:id="42" w:name="_Toc11415"/>
      <w:bookmarkStart w:id="43" w:name="_Toc140218838"/>
      <w:bookmarkStart w:id="44" w:name="_Toc229228610"/>
      <w:bookmarkEnd w:id="41"/>
      <w:r>
        <w:rPr>
          <w:rFonts w:hAnsi="黑体" w:cs="黑体" w:hint="eastAsia"/>
        </w:rPr>
        <w:t>术语和定义</w:t>
      </w:r>
      <w:bookmarkStart w:id="45" w:name="_Toc140218839"/>
      <w:bookmarkStart w:id="46" w:name="_Toc29306"/>
      <w:bookmarkStart w:id="47" w:name="_Toc13050"/>
      <w:bookmarkStart w:id="48" w:name="_Toc28989"/>
      <w:bookmarkStart w:id="49" w:name="_Toc20489"/>
      <w:bookmarkStart w:id="50" w:name="_Toc27725"/>
      <w:bookmarkStart w:id="51" w:name="_Toc3164"/>
      <w:bookmarkStart w:id="52" w:name="_Toc17112"/>
      <w:bookmarkStart w:id="53" w:name="_Toc12358"/>
      <w:bookmarkStart w:id="54" w:name="_Toc21369"/>
      <w:bookmarkStart w:id="55" w:name="_Toc27643"/>
      <w:bookmarkStart w:id="56" w:name="_Toc3159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501509D" w14:textId="77777777" w:rsidR="00FB47C7" w:rsidRDefault="00FB47C7">
      <w:pPr>
        <w:pStyle w:val="a6"/>
      </w:pPr>
      <w:bookmarkStart w:id="57" w:name="_Toc229228611"/>
    </w:p>
    <w:p w14:paraId="3E7E5B98" w14:textId="77777777" w:rsidR="00FB47C7" w:rsidRDefault="006A5E19" w:rsidP="00173EEF">
      <w:pPr>
        <w:pStyle w:val="a6"/>
        <w:numPr>
          <w:ilvl w:val="255"/>
          <w:numId w:val="0"/>
        </w:numPr>
        <w:ind w:firstLineChars="200" w:firstLine="420"/>
      </w:pPr>
      <w:r>
        <w:rPr>
          <w:rFonts w:hint="eastAsia"/>
        </w:rPr>
        <w:t>数据协同  collaboration data</w:t>
      </w:r>
      <w:bookmarkEnd w:id="57"/>
    </w:p>
    <w:p w14:paraId="108CB7C7" w14:textId="77777777" w:rsidR="00FB47C7" w:rsidRDefault="006A5E19">
      <w:pPr>
        <w:pStyle w:val="afff6"/>
      </w:pPr>
      <w:r>
        <w:rPr>
          <w:rFonts w:hint="eastAsia"/>
        </w:rPr>
        <w:t>通过数字化平台和技术手段，实现核电工程（设计、采购、施工、调试业务领域）建设期间，基于统一的数据标准和共享机制，高效配合、信息互通、资源整合，共同完成工程建设和管理目标的过程。其核心在于打破不同业务领域间的</w:t>
      </w:r>
      <w:r>
        <w:t>壁垒</w:t>
      </w:r>
      <w:r>
        <w:rPr>
          <w:rFonts w:hint="eastAsia"/>
        </w:rPr>
        <w:t>，</w:t>
      </w:r>
      <w:r>
        <w:t>实现数据实时共享与无缝流动</w:t>
      </w:r>
      <w:r>
        <w:rPr>
          <w:rFonts w:hint="eastAsia"/>
        </w:rPr>
        <w:t>，确保数据在不同业务领域间的协同利用，从而提升整体工程质量、效率、安全性和经济性。</w:t>
      </w:r>
    </w:p>
    <w:p w14:paraId="017313CE" w14:textId="77777777" w:rsidR="00FB47C7" w:rsidRDefault="00FB47C7">
      <w:pPr>
        <w:pStyle w:val="a6"/>
      </w:pPr>
      <w:bookmarkStart w:id="58" w:name="_Toc31968"/>
      <w:bookmarkStart w:id="59" w:name="_Toc21517"/>
      <w:bookmarkStart w:id="60" w:name="_Toc21150"/>
      <w:bookmarkStart w:id="61" w:name="_Toc1105"/>
      <w:bookmarkStart w:id="62" w:name="_Toc4499"/>
      <w:bookmarkStart w:id="63" w:name="_Toc12382"/>
      <w:bookmarkStart w:id="64" w:name="_Toc24884"/>
      <w:bookmarkStart w:id="65" w:name="_Toc6703"/>
      <w:bookmarkStart w:id="66" w:name="_Toc5586"/>
      <w:bookmarkStart w:id="67" w:name="_Toc21851"/>
      <w:bookmarkStart w:id="68" w:name="_Toc28805"/>
      <w:bookmarkStart w:id="69" w:name="_Toc3440"/>
      <w:bookmarkStart w:id="70" w:name="_Toc17379"/>
      <w:bookmarkStart w:id="71" w:name="_Toc15809"/>
      <w:bookmarkStart w:id="72" w:name="_Toc1935"/>
      <w:bookmarkStart w:id="73" w:name="_Toc4036"/>
      <w:bookmarkStart w:id="74" w:name="_Toc26067"/>
      <w:bookmarkStart w:id="75" w:name="_Toc19548"/>
      <w:bookmarkStart w:id="76" w:name="_Toc229228612"/>
      <w:bookmarkStart w:id="77" w:name="_Toc9722"/>
      <w:bookmarkStart w:id="78" w:name="_Toc11672"/>
      <w:bookmarkStart w:id="79" w:name="_Toc27046"/>
      <w:bookmarkStart w:id="80" w:name="_Toc12524"/>
      <w:bookmarkStart w:id="81" w:name="_Toc111"/>
      <w:bookmarkStart w:id="82" w:name="_Toc13245"/>
      <w:bookmarkStart w:id="83" w:name="_Toc23810"/>
      <w:bookmarkStart w:id="84" w:name="_Toc6267"/>
      <w:bookmarkStart w:id="85" w:name="_Toc3118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6CB7664" w14:textId="77777777" w:rsidR="00FB47C7" w:rsidRDefault="006A5E19" w:rsidP="00173EEF">
      <w:pPr>
        <w:pStyle w:val="a6"/>
        <w:numPr>
          <w:ilvl w:val="255"/>
          <w:numId w:val="0"/>
        </w:numPr>
        <w:ind w:firstLineChars="200" w:firstLine="420"/>
      </w:pPr>
      <w:r>
        <w:rPr>
          <w:rFonts w:hint="eastAsia"/>
        </w:rPr>
        <w:t>结构化数据 structured data</w:t>
      </w:r>
      <w:bookmarkEnd w:id="76"/>
      <w:bookmarkEnd w:id="77"/>
      <w:bookmarkEnd w:id="78"/>
      <w:bookmarkEnd w:id="79"/>
      <w:bookmarkEnd w:id="80"/>
      <w:bookmarkEnd w:id="81"/>
      <w:bookmarkEnd w:id="82"/>
      <w:bookmarkEnd w:id="83"/>
      <w:bookmarkEnd w:id="84"/>
      <w:bookmarkEnd w:id="85"/>
    </w:p>
    <w:p w14:paraId="3689A8C8" w14:textId="77777777" w:rsidR="00FB47C7" w:rsidRDefault="006A5E19">
      <w:pPr>
        <w:pStyle w:val="afff6"/>
      </w:pPr>
      <w:r>
        <w:rPr>
          <w:rFonts w:hint="eastAsia"/>
        </w:rPr>
        <w:t>一种数据表示形式，按此种形式，由数据元素汇集而成的每个记录的结构都是一致的并且可以使用关系模型予以有效描述。</w:t>
      </w:r>
    </w:p>
    <w:p w14:paraId="5A1CC66A" w14:textId="77777777" w:rsidR="00FB47C7" w:rsidRDefault="006A5E19">
      <w:pPr>
        <w:pStyle w:val="afff6"/>
      </w:pPr>
      <w:r>
        <w:rPr>
          <w:rFonts w:hint="eastAsia"/>
        </w:rPr>
        <w:t xml:space="preserve"> [来源：T/CNEA </w:t>
      </w:r>
      <w:r>
        <w:rPr>
          <w:rFonts w:ascii="Times New Roman" w:hint="eastAsia"/>
          <w:szCs w:val="21"/>
        </w:rPr>
        <w:t>核电工程数据移交</w:t>
      </w:r>
      <w:r>
        <w:rPr>
          <w:rFonts w:hint="eastAsia"/>
        </w:rPr>
        <w:t>，3.2]</w:t>
      </w:r>
    </w:p>
    <w:p w14:paraId="1CF4AE78" w14:textId="77777777" w:rsidR="00FB47C7" w:rsidRDefault="00FB47C7">
      <w:pPr>
        <w:pStyle w:val="a6"/>
      </w:pPr>
      <w:bookmarkStart w:id="86" w:name="_Toc229228613"/>
    </w:p>
    <w:p w14:paraId="71D602E3" w14:textId="77777777" w:rsidR="00FB47C7" w:rsidRDefault="006A5E19" w:rsidP="00173EEF">
      <w:pPr>
        <w:pStyle w:val="a6"/>
        <w:numPr>
          <w:ilvl w:val="255"/>
          <w:numId w:val="0"/>
        </w:numPr>
        <w:ind w:firstLineChars="200" w:firstLine="420"/>
      </w:pPr>
      <w:r>
        <w:rPr>
          <w:rFonts w:hint="eastAsia"/>
        </w:rPr>
        <w:t>数据卡尺  data caliper</w:t>
      </w:r>
      <w:bookmarkEnd w:id="86"/>
    </w:p>
    <w:p w14:paraId="3A39C1BD" w14:textId="77777777" w:rsidR="00FB47C7" w:rsidRDefault="006A5E19">
      <w:pPr>
        <w:pStyle w:val="afff6"/>
      </w:pPr>
      <w:r>
        <w:rPr>
          <w:rFonts w:hint="eastAsia"/>
        </w:rPr>
        <w:lastRenderedPageBreak/>
        <w:t>通过规范对象属性字段、数据格式及匹配规则，建立需求数据与源数据的标准化映射关系，用于确保跨阶段、跨系统数据交互一致性的核心技术工具。</w:t>
      </w:r>
    </w:p>
    <w:p w14:paraId="54CA527D" w14:textId="77777777" w:rsidR="00FB47C7" w:rsidRDefault="00FB47C7">
      <w:pPr>
        <w:pStyle w:val="a6"/>
      </w:pPr>
      <w:bookmarkStart w:id="87" w:name="_Toc229228614"/>
    </w:p>
    <w:p w14:paraId="70CB75A6" w14:textId="77777777" w:rsidR="00FB47C7" w:rsidRDefault="006A5E19" w:rsidP="00173EEF">
      <w:pPr>
        <w:pStyle w:val="a6"/>
        <w:numPr>
          <w:ilvl w:val="255"/>
          <w:numId w:val="0"/>
        </w:numPr>
        <w:ind w:firstLineChars="200" w:firstLine="420"/>
      </w:pPr>
      <w:r>
        <w:rPr>
          <w:rFonts w:hint="eastAsia"/>
        </w:rPr>
        <w:t>主数据  master data</w:t>
      </w:r>
      <w:bookmarkEnd w:id="87"/>
    </w:p>
    <w:p w14:paraId="486D6541" w14:textId="77777777" w:rsidR="00FB47C7" w:rsidRDefault="006A5E19">
      <w:pPr>
        <w:pStyle w:val="afff6"/>
      </w:pPr>
      <w:r>
        <w:rPr>
          <w:rFonts w:hint="eastAsia"/>
        </w:rPr>
        <w:t>组织中需要跨系统、跨部门进行共享的核心业务实体数据。</w:t>
      </w:r>
    </w:p>
    <w:p w14:paraId="27D24382" w14:textId="77777777" w:rsidR="00FB47C7" w:rsidRDefault="006A5E19">
      <w:pPr>
        <w:pStyle w:val="afff6"/>
      </w:pPr>
      <w:r>
        <w:rPr>
          <w:rFonts w:hint="eastAsia"/>
        </w:rPr>
        <w:t xml:space="preserve"> [来源：GB/T 36073-2015, 数据管理能力成熟度评估模型，3.16]</w:t>
      </w:r>
    </w:p>
    <w:p w14:paraId="4874A459" w14:textId="77777777" w:rsidR="00FB47C7" w:rsidRDefault="00FB47C7">
      <w:pPr>
        <w:pStyle w:val="a6"/>
      </w:pPr>
      <w:bookmarkStart w:id="88" w:name="_Toc229228615"/>
    </w:p>
    <w:p w14:paraId="3DD1C72B" w14:textId="77777777" w:rsidR="00FB47C7" w:rsidRDefault="006A5E19" w:rsidP="00173EEF">
      <w:pPr>
        <w:pStyle w:val="a6"/>
        <w:numPr>
          <w:ilvl w:val="255"/>
          <w:numId w:val="0"/>
        </w:numPr>
        <w:ind w:firstLineChars="200" w:firstLine="420"/>
      </w:pPr>
      <w:r>
        <w:rPr>
          <w:rFonts w:hint="eastAsia"/>
        </w:rPr>
        <w:t>三位一体数据  three-in-one data</w:t>
      </w:r>
      <w:bookmarkEnd w:id="88"/>
    </w:p>
    <w:p w14:paraId="33D2987C" w14:textId="77777777" w:rsidR="00FB47C7" w:rsidRDefault="006A5E19">
      <w:pPr>
        <w:pStyle w:val="afff6"/>
      </w:pPr>
      <w:r w:rsidRPr="00137351">
        <w:rPr>
          <w:rFonts w:ascii="Times New Roman" w:hint="eastAsia"/>
          <w:kern w:val="2"/>
          <w:szCs w:val="24"/>
        </w:rPr>
        <w:t>一种面向工程（特别是大型基建、制造业等）全生命周期的数据管理方法论。它指的是将一个功能位置码作为核心和纽带，将与之相关的三维几何模型、结构化属性数据和非结构化文档三者紧密关联、</w:t>
      </w:r>
      <w:r>
        <w:rPr>
          <w:rFonts w:hint="eastAsia"/>
        </w:rPr>
        <w:t>绑定在一起，形成一个不可分割的、统一的最小数据单元。</w:t>
      </w:r>
    </w:p>
    <w:p w14:paraId="31309B0C" w14:textId="77777777" w:rsidR="00FB47C7" w:rsidRDefault="006A5E19">
      <w:pPr>
        <w:pStyle w:val="a5"/>
      </w:pPr>
      <w:bookmarkStart w:id="89" w:name="_Toc140218848"/>
      <w:bookmarkStart w:id="90" w:name="_Toc16239"/>
      <w:bookmarkStart w:id="91" w:name="_Toc140218847"/>
      <w:bookmarkStart w:id="92" w:name="_Toc18556"/>
      <w:bookmarkStart w:id="93" w:name="_Toc25910"/>
      <w:bookmarkStart w:id="94" w:name="_Toc2327"/>
      <w:bookmarkStart w:id="95" w:name="_Toc140218850"/>
      <w:bookmarkStart w:id="96" w:name="_Toc9113"/>
      <w:bookmarkStart w:id="97" w:name="_Toc15860"/>
      <w:bookmarkStart w:id="98" w:name="_Toc229228616"/>
      <w:bookmarkEnd w:id="89"/>
      <w:bookmarkEnd w:id="90"/>
      <w:bookmarkEnd w:id="91"/>
      <w:bookmarkEnd w:id="92"/>
      <w:bookmarkEnd w:id="93"/>
      <w:bookmarkEnd w:id="94"/>
      <w:bookmarkEnd w:id="95"/>
      <w:bookmarkEnd w:id="96"/>
      <w:bookmarkEnd w:id="97"/>
      <w:r>
        <w:rPr>
          <w:rFonts w:hint="eastAsia"/>
        </w:rPr>
        <w:t>通用要求</w:t>
      </w:r>
      <w:bookmarkEnd w:id="98"/>
    </w:p>
    <w:p w14:paraId="30B8F892" w14:textId="77777777" w:rsidR="00FB47C7" w:rsidRDefault="006A5E19">
      <w:pPr>
        <w:pStyle w:val="a6"/>
      </w:pPr>
      <w:bookmarkStart w:id="99" w:name="_Toc229228617"/>
      <w:r>
        <w:rPr>
          <w:rFonts w:hint="eastAsia"/>
        </w:rPr>
        <w:t>数据标准与格式</w:t>
      </w:r>
      <w:bookmarkEnd w:id="99"/>
    </w:p>
    <w:p w14:paraId="4324D161" w14:textId="77777777" w:rsidR="00FB47C7" w:rsidRPr="003E3A3E" w:rsidRDefault="006A5E19" w:rsidP="003E3A3E">
      <w:pPr>
        <w:pStyle w:val="23"/>
        <w:ind w:leftChars="0" w:left="0" w:firstLineChars="0"/>
        <w:jc w:val="left"/>
      </w:pPr>
      <w:r w:rsidRPr="003E3A3E">
        <w:rPr>
          <w:rFonts w:hint="eastAsia"/>
        </w:rPr>
        <w:t>为实现核电工程设计、采购、施工、调试等各阶段数据的无缝流转、集成与共享，确保数据的准确性、一致性与可追溯性，参与核电工程建设的各方应采用统一或兼容的数据标准与格式。数据标准与格式的管理应覆盖数据的分类、编码、存储、交换及交付的全过程。</w:t>
      </w:r>
    </w:p>
    <w:p w14:paraId="768155FE" w14:textId="77777777" w:rsidR="00FB47C7" w:rsidRPr="003E3A3E" w:rsidRDefault="006A5E19" w:rsidP="0067596F">
      <w:pPr>
        <w:pStyle w:val="23"/>
        <w:numPr>
          <w:ilvl w:val="0"/>
          <w:numId w:val="28"/>
        </w:numPr>
        <w:ind w:leftChars="0" w:firstLineChars="0"/>
        <w:jc w:val="left"/>
      </w:pPr>
      <w:r w:rsidRPr="003E3A3E">
        <w:rPr>
          <w:rFonts w:hint="eastAsia"/>
        </w:rPr>
        <w:t>数据的分类</w:t>
      </w:r>
    </w:p>
    <w:p w14:paraId="5ACCF6B8" w14:textId="77777777" w:rsidR="00FB47C7" w:rsidRPr="003E3A3E" w:rsidRDefault="006A5E19" w:rsidP="003E3A3E">
      <w:pPr>
        <w:pStyle w:val="23"/>
        <w:ind w:leftChars="0" w:left="0" w:firstLineChars="0"/>
        <w:jc w:val="left"/>
      </w:pPr>
      <w:r w:rsidRPr="003E3A3E">
        <w:rPr>
          <w:rFonts w:hint="eastAsia"/>
        </w:rPr>
        <w:t>核电工程建设数据应基于业务对象和管理维度进行多维、层级化分类。应包含但不限于业务属性数据</w:t>
      </w:r>
      <w:r w:rsidRPr="003E3A3E">
        <w:rPr>
          <w:rFonts w:hint="eastAsia"/>
        </w:rPr>
        <w:t>(</w:t>
      </w:r>
      <w:r w:rsidRPr="003E3A3E">
        <w:rPr>
          <w:rFonts w:hint="eastAsia"/>
        </w:rPr>
        <w:t>标识属性、关联属性、设计属性、采购属性、施工属性、调试属性等</w:t>
      </w:r>
      <w:r w:rsidRPr="003E3A3E">
        <w:rPr>
          <w:rFonts w:hint="eastAsia"/>
        </w:rPr>
        <w:t>)</w:t>
      </w:r>
      <w:r w:rsidRPr="003E3A3E">
        <w:rPr>
          <w:rFonts w:hint="eastAsia"/>
        </w:rPr>
        <w:t>、技术属性数据（字段类别、字段格式、字段长度、取值范围等）、管理属性数据（版本、创建日期、生效日期、失效日期等）。</w:t>
      </w:r>
    </w:p>
    <w:p w14:paraId="0421DE05" w14:textId="77777777" w:rsidR="00FB47C7" w:rsidRPr="003E3A3E" w:rsidRDefault="006A5E19" w:rsidP="0067596F">
      <w:pPr>
        <w:pStyle w:val="23"/>
        <w:numPr>
          <w:ilvl w:val="0"/>
          <w:numId w:val="28"/>
        </w:numPr>
        <w:ind w:leftChars="0" w:firstLineChars="0"/>
        <w:jc w:val="left"/>
      </w:pPr>
      <w:r w:rsidRPr="003E3A3E">
        <w:rPr>
          <w:rFonts w:hint="eastAsia"/>
        </w:rPr>
        <w:t>数据的编码</w:t>
      </w:r>
    </w:p>
    <w:p w14:paraId="224F0BE2" w14:textId="77777777" w:rsidR="00FB47C7" w:rsidRPr="003E3A3E" w:rsidRDefault="006A5E19" w:rsidP="003E3A3E">
      <w:pPr>
        <w:pStyle w:val="23"/>
        <w:ind w:leftChars="0" w:left="0" w:firstLineChars="0"/>
        <w:jc w:val="left"/>
      </w:pPr>
      <w:r w:rsidRPr="003E3A3E">
        <w:rPr>
          <w:rFonts w:hint="eastAsia"/>
        </w:rPr>
        <w:t>核电工程建设中，每个与构筑物、系统、部件（</w:t>
      </w:r>
      <w:r w:rsidRPr="003E3A3E">
        <w:rPr>
          <w:rFonts w:hint="eastAsia"/>
        </w:rPr>
        <w:t>SSC</w:t>
      </w:r>
      <w:r w:rsidRPr="003E3A3E">
        <w:rPr>
          <w:rFonts w:hint="eastAsia"/>
        </w:rPr>
        <w:t>）</w:t>
      </w:r>
      <w:r w:rsidRPr="003E3A3E">
        <w:rPr>
          <w:rFonts w:hint="eastAsia"/>
        </w:rPr>
        <w:t xml:space="preserve"> </w:t>
      </w:r>
      <w:r w:rsidRPr="003E3A3E">
        <w:rPr>
          <w:rFonts w:hint="eastAsia"/>
        </w:rPr>
        <w:t>相关的数据对象在核电工程建设中应具有唯一标识。该标识应采用标准化编码体系，其编码结构应清晰分层，以反映</w:t>
      </w:r>
      <w:r w:rsidRPr="003E3A3E">
        <w:rPr>
          <w:rFonts w:hint="eastAsia"/>
        </w:rPr>
        <w:t>SSC</w:t>
      </w:r>
      <w:r w:rsidRPr="003E3A3E">
        <w:rPr>
          <w:rFonts w:hint="eastAsia"/>
        </w:rPr>
        <w:t>的功能、位置和物理属性等关联关系。三维模型作为工程建设信息的核心载体，其表征</w:t>
      </w:r>
      <w:r w:rsidRPr="003E3A3E">
        <w:rPr>
          <w:rFonts w:hint="eastAsia"/>
        </w:rPr>
        <w:t>SSC</w:t>
      </w:r>
      <w:r w:rsidRPr="003E3A3E">
        <w:rPr>
          <w:rFonts w:hint="eastAsia"/>
        </w:rPr>
        <w:t>的每个构件（如设备、管道、支吊架）都必须具备此类唯一编码，并通过该编码与外部数据库（如设备清册、材料库、属性库）中的详细记录进行关联，确保信息可追溯。</w:t>
      </w:r>
    </w:p>
    <w:p w14:paraId="4D879B11" w14:textId="77777777" w:rsidR="00FB47C7" w:rsidRPr="003E3A3E" w:rsidRDefault="006A5E19" w:rsidP="0067596F">
      <w:pPr>
        <w:pStyle w:val="23"/>
        <w:numPr>
          <w:ilvl w:val="0"/>
          <w:numId w:val="28"/>
        </w:numPr>
        <w:ind w:leftChars="0" w:firstLineChars="0"/>
        <w:jc w:val="left"/>
      </w:pPr>
      <w:r w:rsidRPr="003E3A3E">
        <w:rPr>
          <w:rFonts w:hint="eastAsia"/>
        </w:rPr>
        <w:t>数据的格式</w:t>
      </w:r>
    </w:p>
    <w:p w14:paraId="6654BD54" w14:textId="77777777" w:rsidR="00FB47C7" w:rsidRPr="003E3A3E" w:rsidRDefault="006A5E19" w:rsidP="003E3A3E">
      <w:pPr>
        <w:pStyle w:val="23"/>
        <w:ind w:leftChars="0" w:left="0" w:firstLineChars="0"/>
        <w:jc w:val="left"/>
      </w:pPr>
      <w:r w:rsidRPr="003E3A3E">
        <w:rPr>
          <w:rFonts w:hint="eastAsia"/>
        </w:rPr>
        <w:t>数据格式的选择应优先考虑非私有、开放、跨平台且适于长期归档的标准格式。对于可由数据模型明确定义的结构化数据（如设备参数、材料清单、进度计划等），应采用开放、标准的机器可读格式，以利于系统间自动交换与处理。对于文档、图纸、模型等非结构化数据，应规定其交付和存储的标准格式，以确保可访问性和长期可读性。</w:t>
      </w:r>
    </w:p>
    <w:p w14:paraId="5BF03DC5" w14:textId="77777777" w:rsidR="00FB47C7" w:rsidRPr="003E3A3E" w:rsidRDefault="006A5E19" w:rsidP="004E3ADA">
      <w:pPr>
        <w:pStyle w:val="a6"/>
      </w:pPr>
      <w:bookmarkStart w:id="100" w:name="_Toc229228618"/>
      <w:bookmarkStart w:id="101" w:name="OLE_LINK9"/>
      <w:bookmarkStart w:id="102" w:name="OLE_LINK10"/>
      <w:r w:rsidRPr="003E3A3E">
        <w:rPr>
          <w:rFonts w:hint="eastAsia"/>
        </w:rPr>
        <w:t>通用数据环境</w:t>
      </w:r>
      <w:bookmarkEnd w:id="100"/>
    </w:p>
    <w:bookmarkEnd w:id="101"/>
    <w:bookmarkEnd w:id="102"/>
    <w:p w14:paraId="2A7E8AE1" w14:textId="77777777" w:rsidR="00422432" w:rsidRDefault="006A5E19" w:rsidP="00D57B7F">
      <w:pPr>
        <w:pStyle w:val="23"/>
        <w:ind w:leftChars="0" w:left="0" w:firstLineChars="100" w:firstLine="210"/>
        <w:jc w:val="left"/>
      </w:pPr>
      <w:r w:rsidRPr="003E3A3E">
        <w:rPr>
          <w:rFonts w:hint="eastAsia"/>
        </w:rPr>
        <w:t>为支撑核电工程设计、采购、施工、调试等各参与方之间的高效协同与数据共享，应建立核电工程建设通用数据环境。通用数据环境是基于协同平台的、受控的单一信息空间，是项目所有结构化数据和非</w:t>
      </w:r>
      <w:r w:rsidRPr="003E3A3E">
        <w:rPr>
          <w:rFonts w:hint="eastAsia"/>
        </w:rPr>
        <w:lastRenderedPageBreak/>
        <w:t>结构化数据的权威信息源和唯一交换枢纽。通用数据环境的架构</w:t>
      </w:r>
      <w:r w:rsidR="00807AB7">
        <w:rPr>
          <w:rFonts w:hint="eastAsia"/>
        </w:rPr>
        <w:t>宜</w:t>
      </w:r>
      <w:r w:rsidRPr="003E3A3E">
        <w:rPr>
          <w:rFonts w:hint="eastAsia"/>
        </w:rPr>
        <w:t>用分层的逻辑架构设计，以确保结构清晰、职责分明</w:t>
      </w:r>
      <w:r w:rsidR="00EA6A4E">
        <w:rPr>
          <w:rFonts w:hint="eastAsia"/>
        </w:rPr>
        <w:t>；</w:t>
      </w:r>
      <w:r w:rsidR="00D57B7F" w:rsidRPr="003E3A3E">
        <w:rPr>
          <w:rFonts w:hint="eastAsia"/>
        </w:rPr>
        <w:t>通用数据环境应具备文档与内容管理、模型协同与可视化、业务流程协同等核心功能。</w:t>
      </w:r>
    </w:p>
    <w:p w14:paraId="53A2AB2F" w14:textId="77777777" w:rsidR="00D76241" w:rsidRPr="00D76241" w:rsidRDefault="00C061B7" w:rsidP="0067596F">
      <w:pPr>
        <w:pStyle w:val="23"/>
        <w:numPr>
          <w:ilvl w:val="0"/>
          <w:numId w:val="29"/>
        </w:numPr>
        <w:ind w:leftChars="0" w:firstLineChars="0"/>
        <w:jc w:val="left"/>
      </w:pPr>
      <w:r>
        <w:rPr>
          <w:rFonts w:hint="eastAsia"/>
        </w:rPr>
        <w:t xml:space="preserve"> </w:t>
      </w:r>
      <w:r w:rsidR="00D76241">
        <w:rPr>
          <w:rFonts w:hint="eastAsia"/>
        </w:rPr>
        <w:t>通用数据环境架构分层</w:t>
      </w:r>
      <w:r w:rsidR="00E81615">
        <w:rPr>
          <w:rFonts w:hint="eastAsia"/>
        </w:rPr>
        <w:t>要求</w:t>
      </w:r>
      <w:r w:rsidR="00D76241">
        <w:rPr>
          <w:rFonts w:hint="eastAsia"/>
        </w:rPr>
        <w:t>：</w:t>
      </w:r>
    </w:p>
    <w:p w14:paraId="228E14ED" w14:textId="77777777" w:rsidR="00FB47C7" w:rsidRPr="003E3A3E" w:rsidRDefault="006A5E19" w:rsidP="0067596F">
      <w:pPr>
        <w:pStyle w:val="23"/>
        <w:numPr>
          <w:ilvl w:val="1"/>
          <w:numId w:val="27"/>
        </w:numPr>
        <w:ind w:leftChars="0" w:firstLineChars="0"/>
        <w:jc w:val="left"/>
      </w:pPr>
      <w:r w:rsidRPr="003E3A3E">
        <w:rPr>
          <w:rFonts w:hint="eastAsia"/>
        </w:rPr>
        <w:t>数据源层，由项目各参与方（如设计方、施工方）内部的业务系统构成</w:t>
      </w:r>
      <w:r w:rsidR="005719C6">
        <w:rPr>
          <w:rFonts w:hint="eastAsia"/>
        </w:rPr>
        <w:t>；</w:t>
      </w:r>
    </w:p>
    <w:p w14:paraId="3FC57C53" w14:textId="77777777" w:rsidR="00FB47C7" w:rsidRPr="003E3A3E" w:rsidRDefault="000A258F" w:rsidP="00422432">
      <w:pPr>
        <w:pStyle w:val="23"/>
        <w:ind w:leftChars="0" w:left="0" w:firstLineChars="300" w:firstLine="630"/>
        <w:jc w:val="left"/>
      </w:pPr>
      <w:r>
        <w:rPr>
          <w:rFonts w:hint="eastAsia"/>
        </w:rPr>
        <w:t>2</w:t>
      </w:r>
      <w:r>
        <w:rPr>
          <w:rFonts w:hint="eastAsia"/>
        </w:rPr>
        <w:t>）</w:t>
      </w:r>
      <w:r w:rsidR="006A5E19" w:rsidRPr="003E3A3E">
        <w:rPr>
          <w:rFonts w:hint="eastAsia"/>
        </w:rPr>
        <w:t>协同平台层</w:t>
      </w:r>
      <w:r w:rsidR="0030355A">
        <w:rPr>
          <w:rFonts w:hint="eastAsia"/>
        </w:rPr>
        <w:t>，</w:t>
      </w:r>
      <w:r w:rsidR="006A5E19" w:rsidRPr="003E3A3E">
        <w:t>负责提供数</w:t>
      </w:r>
      <w:r w:rsidR="005719C6">
        <w:t>据的集中存储、统一管理、多方协作以及三维模型等数据的可视化功能；</w:t>
      </w:r>
    </w:p>
    <w:p w14:paraId="163F46C9" w14:textId="77777777" w:rsidR="00FB47C7" w:rsidRPr="003E3A3E" w:rsidRDefault="0057154F" w:rsidP="00422432">
      <w:pPr>
        <w:pStyle w:val="23"/>
        <w:ind w:leftChars="0" w:left="0" w:firstLineChars="300" w:firstLine="630"/>
        <w:jc w:val="left"/>
      </w:pPr>
      <w:r>
        <w:rPr>
          <w:rFonts w:hint="eastAsia"/>
        </w:rPr>
        <w:t>3</w:t>
      </w:r>
      <w:r>
        <w:rPr>
          <w:rFonts w:hint="eastAsia"/>
        </w:rPr>
        <w:t>）</w:t>
      </w:r>
      <w:r w:rsidR="006A5E19" w:rsidRPr="003E3A3E">
        <w:rPr>
          <w:rFonts w:hint="eastAsia"/>
        </w:rPr>
        <w:t>接口与集成层</w:t>
      </w:r>
      <w:r w:rsidR="00450596">
        <w:rPr>
          <w:rFonts w:hint="eastAsia"/>
        </w:rPr>
        <w:t>，</w:t>
      </w:r>
      <w:r w:rsidR="006A5E19" w:rsidRPr="003E3A3E">
        <w:t>通过提供标准化的应用程序接口（</w:t>
      </w:r>
      <w:r w:rsidR="006A5E19" w:rsidRPr="003E3A3E">
        <w:t>API</w:t>
      </w:r>
      <w:r w:rsidR="006A5E19" w:rsidRPr="003E3A3E">
        <w:t>）和数据交换协</w:t>
      </w:r>
      <w:r w:rsidR="005719C6">
        <w:t>议，实现通用数据环境与各方业务系统之间的双向数据集成与无缝对接；</w:t>
      </w:r>
    </w:p>
    <w:p w14:paraId="148B3D34" w14:textId="77777777" w:rsidR="00FB47C7" w:rsidRPr="003E3A3E" w:rsidRDefault="00C35800" w:rsidP="00422432">
      <w:pPr>
        <w:pStyle w:val="23"/>
        <w:ind w:leftChars="0" w:left="0" w:firstLineChars="300" w:firstLine="630"/>
        <w:jc w:val="left"/>
      </w:pPr>
      <w:r>
        <w:rPr>
          <w:rFonts w:hint="eastAsia"/>
        </w:rPr>
        <w:t>4</w:t>
      </w:r>
      <w:r>
        <w:rPr>
          <w:rFonts w:hint="eastAsia"/>
        </w:rPr>
        <w:t>）</w:t>
      </w:r>
      <w:r w:rsidR="006A5E19" w:rsidRPr="003E3A3E">
        <w:rPr>
          <w:rFonts w:hint="eastAsia"/>
        </w:rPr>
        <w:t>用户访问层</w:t>
      </w:r>
      <w:r w:rsidR="00450596">
        <w:rPr>
          <w:rFonts w:hint="eastAsia"/>
        </w:rPr>
        <w:t>，</w:t>
      </w:r>
      <w:r w:rsidR="006A5E19" w:rsidRPr="003E3A3E">
        <w:t>为不同角色（如业主、工程师、承包商）的用户提供基于</w:t>
      </w:r>
      <w:r w:rsidR="006A5E19" w:rsidRPr="003E3A3E">
        <w:t>Web</w:t>
      </w:r>
      <w:r w:rsidR="006A5E19" w:rsidRPr="003E3A3E">
        <w:t>的统一门户和专用客户端工具，支持单点登录和个性化的定制工作界面。</w:t>
      </w:r>
    </w:p>
    <w:p w14:paraId="3CB79F80" w14:textId="77777777" w:rsidR="00FB47C7" w:rsidRPr="003E3A3E" w:rsidRDefault="006A5E19" w:rsidP="0067596F">
      <w:pPr>
        <w:pStyle w:val="23"/>
        <w:numPr>
          <w:ilvl w:val="0"/>
          <w:numId w:val="29"/>
        </w:numPr>
        <w:ind w:leftChars="0" w:firstLineChars="0"/>
        <w:jc w:val="left"/>
      </w:pPr>
      <w:bookmarkStart w:id="103" w:name="OLE_LINK2"/>
      <w:r w:rsidRPr="003E3A3E">
        <w:rPr>
          <w:rFonts w:hint="eastAsia"/>
        </w:rPr>
        <w:t>文档与内容管理要求：</w:t>
      </w:r>
    </w:p>
    <w:bookmarkEnd w:id="103"/>
    <w:p w14:paraId="6B6EC066" w14:textId="77777777" w:rsidR="00FB47C7" w:rsidRPr="003E3A3E" w:rsidRDefault="000E1178" w:rsidP="003E3A3E">
      <w:pPr>
        <w:pStyle w:val="23"/>
        <w:ind w:leftChars="0" w:left="0" w:firstLineChars="0"/>
        <w:jc w:val="left"/>
      </w:pPr>
      <w:r>
        <w:rPr>
          <w:rFonts w:hint="eastAsia"/>
        </w:rPr>
        <w:t>1</w:t>
      </w:r>
      <w:r w:rsidR="006A5E19" w:rsidRPr="003E3A3E">
        <w:rPr>
          <w:rFonts w:hint="eastAsia"/>
        </w:rPr>
        <w:t xml:space="preserve"> )  </w:t>
      </w:r>
      <w:r w:rsidR="006A5E19" w:rsidRPr="003E3A3E">
        <w:rPr>
          <w:rFonts w:hint="eastAsia"/>
        </w:rPr>
        <w:t>应提供所有项目文档、图纸和模型的集中、结构化存储功能；</w:t>
      </w:r>
    </w:p>
    <w:p w14:paraId="12D7ED29" w14:textId="77777777" w:rsidR="00FB47C7" w:rsidRPr="003E3A3E" w:rsidRDefault="000E1178" w:rsidP="003E3A3E">
      <w:pPr>
        <w:pStyle w:val="23"/>
        <w:ind w:leftChars="0" w:left="0" w:firstLineChars="0"/>
        <w:jc w:val="left"/>
      </w:pPr>
      <w:r>
        <w:rPr>
          <w:rFonts w:hint="eastAsia"/>
        </w:rPr>
        <w:t>2</w:t>
      </w:r>
      <w:r w:rsidR="006A5E19" w:rsidRPr="003E3A3E">
        <w:rPr>
          <w:rFonts w:hint="eastAsia"/>
        </w:rPr>
        <w:t xml:space="preserve">)  </w:t>
      </w:r>
      <w:r w:rsidR="00E9670B">
        <w:rPr>
          <w:rFonts w:hint="eastAsia"/>
        </w:rPr>
        <w:t>应</w:t>
      </w:r>
      <w:r w:rsidR="006A5E19" w:rsidRPr="003E3A3E">
        <w:rPr>
          <w:rFonts w:hint="eastAsia"/>
        </w:rPr>
        <w:t>具备严格的版本管理功能，确保任何文件的修订历史可追溯，并能清晰标识当前有效版本；</w:t>
      </w:r>
    </w:p>
    <w:p w14:paraId="00B20B26" w14:textId="77777777" w:rsidR="00FB47C7" w:rsidRPr="003E3A3E" w:rsidRDefault="000E1178" w:rsidP="003E3A3E">
      <w:pPr>
        <w:pStyle w:val="23"/>
        <w:ind w:leftChars="0" w:left="0" w:firstLineChars="0"/>
        <w:jc w:val="left"/>
      </w:pPr>
      <w:r>
        <w:rPr>
          <w:rFonts w:hint="eastAsia"/>
        </w:rPr>
        <w:t>3</w:t>
      </w:r>
      <w:r w:rsidR="006A5E19" w:rsidRPr="003E3A3E">
        <w:rPr>
          <w:rFonts w:hint="eastAsia"/>
        </w:rPr>
        <w:t xml:space="preserve">)  </w:t>
      </w:r>
      <w:r w:rsidR="006A5E19" w:rsidRPr="003E3A3E">
        <w:rPr>
          <w:rFonts w:hint="eastAsia"/>
        </w:rPr>
        <w:t>宜实现基于工作流的状态管理（如工作中、评审中、已批准、已发布），并建议只有</w:t>
      </w:r>
      <w:r w:rsidR="006A5E19" w:rsidRPr="003E3A3E">
        <w:rPr>
          <w:rFonts w:hint="eastAsia"/>
        </w:rPr>
        <w:t>"</w:t>
      </w:r>
      <w:r w:rsidR="006A5E19" w:rsidRPr="003E3A3E">
        <w:rPr>
          <w:rFonts w:hint="eastAsia"/>
        </w:rPr>
        <w:t>已发布</w:t>
      </w:r>
      <w:r w:rsidR="006A5E19" w:rsidRPr="003E3A3E">
        <w:rPr>
          <w:rFonts w:hint="eastAsia"/>
        </w:rPr>
        <w:t>"</w:t>
      </w:r>
      <w:r w:rsidR="004366BA">
        <w:rPr>
          <w:rFonts w:hint="eastAsia"/>
        </w:rPr>
        <w:t>状态的数据才能用于后续工作或施工。</w:t>
      </w:r>
    </w:p>
    <w:p w14:paraId="49626EB2" w14:textId="77777777" w:rsidR="00FB47C7" w:rsidRPr="003E3A3E" w:rsidRDefault="006A5E19" w:rsidP="0067596F">
      <w:pPr>
        <w:pStyle w:val="23"/>
        <w:numPr>
          <w:ilvl w:val="0"/>
          <w:numId w:val="29"/>
        </w:numPr>
        <w:ind w:leftChars="0" w:firstLineChars="0"/>
        <w:jc w:val="left"/>
      </w:pPr>
      <w:r w:rsidRPr="003E3A3E">
        <w:rPr>
          <w:rFonts w:hint="eastAsia"/>
        </w:rPr>
        <w:t>模型协同与可视化要求：</w:t>
      </w:r>
    </w:p>
    <w:p w14:paraId="603D7DDA" w14:textId="77777777" w:rsidR="00FB47C7" w:rsidRPr="003E3A3E" w:rsidRDefault="00442CA7" w:rsidP="003E3A3E">
      <w:pPr>
        <w:pStyle w:val="23"/>
        <w:ind w:leftChars="0" w:left="0" w:firstLineChars="0"/>
        <w:jc w:val="left"/>
      </w:pPr>
      <w:r>
        <w:rPr>
          <w:rFonts w:hint="eastAsia"/>
        </w:rPr>
        <w:t>1</w:t>
      </w:r>
      <w:r w:rsidR="006A5E19" w:rsidRPr="003E3A3E">
        <w:rPr>
          <w:rFonts w:hint="eastAsia"/>
        </w:rPr>
        <w:t>)</w:t>
      </w:r>
      <w:r w:rsidR="006A5E19" w:rsidRPr="003E3A3E">
        <w:rPr>
          <w:rFonts w:hint="eastAsia"/>
        </w:rPr>
        <w:t>应支持集成来自不同设计软件（如</w:t>
      </w:r>
      <w:r w:rsidR="006A5E19" w:rsidRPr="003E3A3E">
        <w:rPr>
          <w:rFonts w:hint="eastAsia"/>
        </w:rPr>
        <w:t>PDMS</w:t>
      </w:r>
      <w:r w:rsidR="006A5E19" w:rsidRPr="003E3A3E">
        <w:rPr>
          <w:rFonts w:hint="eastAsia"/>
        </w:rPr>
        <w:t>、</w:t>
      </w:r>
      <w:r w:rsidR="006A5E19" w:rsidRPr="003E3A3E">
        <w:rPr>
          <w:rFonts w:hint="eastAsia"/>
        </w:rPr>
        <w:t>Revit</w:t>
      </w:r>
      <w:r w:rsidR="006A5E19" w:rsidRPr="003E3A3E">
        <w:rPr>
          <w:rFonts w:hint="eastAsia"/>
        </w:rPr>
        <w:t>等）的模型，并转换为轻量化格式进行统一展示；</w:t>
      </w:r>
    </w:p>
    <w:p w14:paraId="3211FBAC" w14:textId="77777777" w:rsidR="00FB47C7" w:rsidRPr="003E3A3E" w:rsidRDefault="00442CA7" w:rsidP="003E3A3E">
      <w:pPr>
        <w:pStyle w:val="23"/>
        <w:ind w:leftChars="0" w:left="0" w:firstLineChars="0"/>
        <w:jc w:val="left"/>
      </w:pPr>
      <w:r>
        <w:rPr>
          <w:rFonts w:hint="eastAsia"/>
        </w:rPr>
        <w:t>2</w:t>
      </w:r>
      <w:r w:rsidR="006A5E19" w:rsidRPr="003E3A3E">
        <w:rPr>
          <w:rFonts w:hint="eastAsia"/>
        </w:rPr>
        <w:t xml:space="preserve">) </w:t>
      </w:r>
      <w:r w:rsidR="006A5E19" w:rsidRPr="003E3A3E">
        <w:rPr>
          <w:rFonts w:hint="eastAsia"/>
        </w:rPr>
        <w:t>应支持基于集成模型进行跨专业（如管道与结构、电缆桥架与管道）的空间碰撞检测，提供基于</w:t>
      </w:r>
      <w:r w:rsidR="006A5E19" w:rsidRPr="003E3A3E">
        <w:rPr>
          <w:rFonts w:hint="eastAsia"/>
        </w:rPr>
        <w:t>Web</w:t>
      </w:r>
      <w:r w:rsidR="006A5E19" w:rsidRPr="003E3A3E">
        <w:rPr>
          <w:rFonts w:hint="eastAsia"/>
        </w:rPr>
        <w:t>的模型浏览、测量、剖切、批注功能；</w:t>
      </w:r>
    </w:p>
    <w:p w14:paraId="76F0C967" w14:textId="77777777" w:rsidR="00FB47C7" w:rsidRPr="003E3A3E" w:rsidRDefault="00442CA7" w:rsidP="003E3A3E">
      <w:pPr>
        <w:pStyle w:val="23"/>
        <w:ind w:leftChars="0" w:left="0" w:firstLineChars="0"/>
        <w:jc w:val="left"/>
      </w:pPr>
      <w:r>
        <w:rPr>
          <w:rFonts w:hint="eastAsia"/>
        </w:rPr>
        <w:t>3</w:t>
      </w:r>
      <w:r w:rsidR="006A5E19" w:rsidRPr="003E3A3E">
        <w:rPr>
          <w:rFonts w:hint="eastAsia"/>
        </w:rPr>
        <w:t xml:space="preserve">) </w:t>
      </w:r>
      <w:r w:rsidR="006A5E19" w:rsidRPr="003E3A3E">
        <w:rPr>
          <w:rFonts w:hint="eastAsia"/>
        </w:rPr>
        <w:t>应支持在线设计评审，支持三维模型构件与相关文档（如图纸、规格书）、属性</w:t>
      </w:r>
      <w:r w:rsidR="00336593">
        <w:rPr>
          <w:rFonts w:hint="eastAsia"/>
        </w:rPr>
        <w:t>数据（如设备参数）及业务流程（如施工工单、调试程序）的深度关联。</w:t>
      </w:r>
    </w:p>
    <w:p w14:paraId="0E6B5F0B" w14:textId="77777777" w:rsidR="00FB47C7" w:rsidRPr="003E3A3E" w:rsidRDefault="006A5E19" w:rsidP="0067596F">
      <w:pPr>
        <w:pStyle w:val="23"/>
        <w:numPr>
          <w:ilvl w:val="0"/>
          <w:numId w:val="29"/>
        </w:numPr>
        <w:ind w:leftChars="0" w:firstLineChars="0"/>
        <w:jc w:val="left"/>
      </w:pPr>
      <w:r w:rsidRPr="003E3A3E">
        <w:rPr>
          <w:rFonts w:hint="eastAsia"/>
        </w:rPr>
        <w:t>业务流程协同要求</w:t>
      </w:r>
      <w:r w:rsidR="00442CA7">
        <w:rPr>
          <w:rFonts w:hint="eastAsia"/>
        </w:rPr>
        <w:t>：</w:t>
      </w:r>
    </w:p>
    <w:p w14:paraId="4829EEC1" w14:textId="77777777" w:rsidR="00FB47C7" w:rsidRPr="003E3A3E" w:rsidRDefault="00442CA7" w:rsidP="003E3A3E">
      <w:pPr>
        <w:pStyle w:val="23"/>
        <w:ind w:leftChars="0" w:left="0" w:firstLineChars="0"/>
        <w:jc w:val="left"/>
      </w:pPr>
      <w:r>
        <w:rPr>
          <w:rFonts w:hint="eastAsia"/>
        </w:rPr>
        <w:t>1</w:t>
      </w:r>
      <w:r w:rsidR="006A5E19" w:rsidRPr="003E3A3E">
        <w:rPr>
          <w:rFonts w:hint="eastAsia"/>
        </w:rPr>
        <w:t xml:space="preserve"> )</w:t>
      </w:r>
      <w:r w:rsidR="006A5E19" w:rsidRPr="003E3A3E">
        <w:rPr>
          <w:rFonts w:hint="eastAsia"/>
        </w:rPr>
        <w:t>应具备可配置的电子化工作流，用于管理设计审批、材料请购、变更请求、不符合项处理等跨组织业务流程；</w:t>
      </w:r>
    </w:p>
    <w:p w14:paraId="0BB94014" w14:textId="77777777" w:rsidR="00FB47C7" w:rsidRPr="003E3A3E" w:rsidRDefault="00442CA7" w:rsidP="003E3A3E">
      <w:pPr>
        <w:pStyle w:val="23"/>
        <w:ind w:leftChars="0" w:left="0" w:firstLineChars="0"/>
        <w:jc w:val="left"/>
      </w:pPr>
      <w:r>
        <w:rPr>
          <w:rFonts w:hint="eastAsia"/>
        </w:rPr>
        <w:t>2</w:t>
      </w:r>
      <w:r w:rsidR="006A5E19" w:rsidRPr="003E3A3E">
        <w:rPr>
          <w:rFonts w:hint="eastAsia"/>
        </w:rPr>
        <w:t xml:space="preserve">) </w:t>
      </w:r>
      <w:r w:rsidR="006A5E19" w:rsidRPr="003E3A3E">
        <w:rPr>
          <w:rFonts w:hint="eastAsia"/>
        </w:rPr>
        <w:t>应支持在模型或图纸上直接创建、分配、跟踪和关闭问题（如设计疑问、现场问题）。</w:t>
      </w:r>
    </w:p>
    <w:p w14:paraId="5CDBEA33" w14:textId="77777777" w:rsidR="00FB47C7" w:rsidRPr="003E3A3E" w:rsidRDefault="006A5E19" w:rsidP="0067596F">
      <w:pPr>
        <w:pStyle w:val="23"/>
        <w:numPr>
          <w:ilvl w:val="0"/>
          <w:numId w:val="29"/>
        </w:numPr>
        <w:ind w:leftChars="0" w:firstLineChars="0"/>
        <w:jc w:val="left"/>
      </w:pPr>
      <w:r w:rsidRPr="003E3A3E">
        <w:t>通用数据环境的管理</w:t>
      </w:r>
      <w:r w:rsidR="00557173">
        <w:t>要求：</w:t>
      </w:r>
    </w:p>
    <w:p w14:paraId="7BB4836F" w14:textId="77777777" w:rsidR="00FB47C7" w:rsidRPr="003E3A3E" w:rsidRDefault="00557173" w:rsidP="00557173">
      <w:pPr>
        <w:pStyle w:val="23"/>
        <w:ind w:leftChars="0" w:left="0" w:firstLineChars="0"/>
        <w:jc w:val="left"/>
      </w:pPr>
      <w:r>
        <w:rPr>
          <w:rFonts w:hint="eastAsia"/>
        </w:rPr>
        <w:t>1</w:t>
      </w:r>
      <w:r>
        <w:rPr>
          <w:rFonts w:hint="eastAsia"/>
        </w:rPr>
        <w:t>）</w:t>
      </w:r>
      <w:r w:rsidR="006A5E19" w:rsidRPr="003E3A3E">
        <w:t>应明确通用数据环境的管理组织架构</w:t>
      </w:r>
      <w:r w:rsidR="006A5E19" w:rsidRPr="003E3A3E">
        <w:rPr>
          <w:rFonts w:hint="eastAsia"/>
        </w:rPr>
        <w:t>，并定义关键角色及其职责</w:t>
      </w:r>
      <w:r w:rsidR="00695918">
        <w:rPr>
          <w:rFonts w:hint="eastAsia"/>
        </w:rPr>
        <w:t>；</w:t>
      </w:r>
    </w:p>
    <w:p w14:paraId="57234284" w14:textId="77777777" w:rsidR="00FB47C7" w:rsidRPr="003E3A3E" w:rsidRDefault="00557173">
      <w:pPr>
        <w:pStyle w:val="23"/>
        <w:ind w:leftChars="0" w:left="0" w:firstLineChars="0"/>
        <w:jc w:val="left"/>
      </w:pPr>
      <w:r>
        <w:rPr>
          <w:rFonts w:hint="eastAsia"/>
        </w:rPr>
        <w:t>2</w:t>
      </w:r>
      <w:r>
        <w:rPr>
          <w:rFonts w:hint="eastAsia"/>
        </w:rPr>
        <w:t>）</w:t>
      </w:r>
      <w:r w:rsidR="006A5E19" w:rsidRPr="003E3A3E">
        <w:t>应制定并发布配套的通用数据环境管理程序</w:t>
      </w:r>
      <w:r w:rsidR="00695918">
        <w:t>。</w:t>
      </w:r>
    </w:p>
    <w:p w14:paraId="7EBBB244" w14:textId="77777777" w:rsidR="00FB47C7" w:rsidRPr="003E3A3E" w:rsidRDefault="006A5E19" w:rsidP="0067596F">
      <w:pPr>
        <w:pStyle w:val="23"/>
        <w:numPr>
          <w:ilvl w:val="0"/>
          <w:numId w:val="29"/>
        </w:numPr>
        <w:ind w:leftChars="0" w:firstLineChars="0"/>
        <w:jc w:val="left"/>
      </w:pPr>
      <w:r w:rsidRPr="003E3A3E">
        <w:t>通用数据环境的安全</w:t>
      </w:r>
      <w:r w:rsidR="00557173">
        <w:rPr>
          <w:rFonts w:hint="eastAsia"/>
        </w:rPr>
        <w:t>要求</w:t>
      </w:r>
    </w:p>
    <w:p w14:paraId="01B2E5A0" w14:textId="77777777" w:rsidR="00FB47C7" w:rsidRPr="003E3A3E" w:rsidRDefault="00557173" w:rsidP="003E3A3E">
      <w:pPr>
        <w:pStyle w:val="23"/>
        <w:ind w:leftChars="0" w:left="0" w:firstLineChars="0"/>
        <w:jc w:val="left"/>
      </w:pPr>
      <w:r>
        <w:rPr>
          <w:rFonts w:hint="eastAsia"/>
        </w:rPr>
        <w:t>1</w:t>
      </w:r>
      <w:r>
        <w:rPr>
          <w:rFonts w:hint="eastAsia"/>
        </w:rPr>
        <w:t>）</w:t>
      </w:r>
      <w:r w:rsidR="006A5E19" w:rsidRPr="003E3A3E">
        <w:rPr>
          <w:rFonts w:hint="eastAsia"/>
        </w:rPr>
        <w:t>应建立完善的安全控制机制，保障数据的机密性、完整性和可用性</w:t>
      </w:r>
      <w:r w:rsidR="003843F7">
        <w:rPr>
          <w:rFonts w:hint="eastAsia"/>
        </w:rPr>
        <w:t>；</w:t>
      </w:r>
    </w:p>
    <w:p w14:paraId="471FD59C" w14:textId="77777777" w:rsidR="00FB47C7" w:rsidRPr="003E3A3E" w:rsidRDefault="00557173" w:rsidP="003E3A3E">
      <w:pPr>
        <w:pStyle w:val="23"/>
        <w:ind w:leftChars="0" w:left="0" w:firstLineChars="0"/>
        <w:jc w:val="left"/>
      </w:pPr>
      <w:r>
        <w:rPr>
          <w:rFonts w:hint="eastAsia"/>
        </w:rPr>
        <w:t>2</w:t>
      </w:r>
      <w:r>
        <w:rPr>
          <w:rFonts w:hint="eastAsia"/>
        </w:rPr>
        <w:t>）</w:t>
      </w:r>
      <w:r w:rsidR="006A5E19" w:rsidRPr="003E3A3E">
        <w:t>应建立基于角色的精细化访问控制模型，确保用户仅能访问其授权范围内的数据与功能；</w:t>
      </w:r>
    </w:p>
    <w:p w14:paraId="2B529B24" w14:textId="77777777" w:rsidR="00FB47C7" w:rsidRPr="003E3A3E" w:rsidRDefault="00557173" w:rsidP="003E3A3E">
      <w:pPr>
        <w:pStyle w:val="23"/>
        <w:ind w:leftChars="0" w:left="0" w:firstLineChars="0"/>
        <w:jc w:val="left"/>
      </w:pPr>
      <w:r>
        <w:rPr>
          <w:rFonts w:hint="eastAsia"/>
        </w:rPr>
        <w:t>3</w:t>
      </w:r>
      <w:r>
        <w:rPr>
          <w:rFonts w:hint="eastAsia"/>
        </w:rPr>
        <w:t>）</w:t>
      </w:r>
      <w:r w:rsidR="006A5E19" w:rsidRPr="003E3A3E">
        <w:t>所有数据在网络上传输时必须采用加密协议（如</w:t>
      </w:r>
      <w:r w:rsidR="006A5E19" w:rsidRPr="003E3A3E">
        <w:t>HTTPS</w:t>
      </w:r>
      <w:r w:rsidR="006A5E19" w:rsidRPr="003E3A3E">
        <w:t>、</w:t>
      </w:r>
      <w:r w:rsidR="006A5E19" w:rsidRPr="003E3A3E">
        <w:t>SFTP</w:t>
      </w:r>
      <w:r w:rsidR="006A5E19" w:rsidRPr="003E3A3E">
        <w:t>），并对敏感数据进行加密存储；</w:t>
      </w:r>
    </w:p>
    <w:p w14:paraId="1B1679EA" w14:textId="77777777" w:rsidR="00FB47C7" w:rsidRPr="003E3A3E" w:rsidRDefault="00505231" w:rsidP="00C94F4C">
      <w:pPr>
        <w:pStyle w:val="23"/>
        <w:ind w:leftChars="0" w:left="0" w:firstLineChars="300" w:firstLine="630"/>
        <w:jc w:val="left"/>
      </w:pPr>
      <w:r>
        <w:rPr>
          <w:rFonts w:hint="eastAsia"/>
        </w:rPr>
        <w:lastRenderedPageBreak/>
        <w:t>4</w:t>
      </w:r>
      <w:r>
        <w:rPr>
          <w:rFonts w:hint="eastAsia"/>
        </w:rPr>
        <w:t>）</w:t>
      </w:r>
      <w:r w:rsidR="006A5E19" w:rsidRPr="003E3A3E">
        <w:t>系统应具备完整的日志功能，记录所有用户的关键操作，以确保操作行为可审计、可追溯。</w:t>
      </w:r>
    </w:p>
    <w:p w14:paraId="484FC493" w14:textId="77777777" w:rsidR="00FB47C7" w:rsidRPr="003E3A3E" w:rsidRDefault="006A5E19" w:rsidP="003E3A3E">
      <w:pPr>
        <w:pStyle w:val="23"/>
        <w:ind w:leftChars="0" w:left="0" w:firstLineChars="0"/>
        <w:jc w:val="left"/>
      </w:pPr>
      <w:r w:rsidRPr="003E3A3E">
        <w:rPr>
          <w:rFonts w:hint="eastAsia"/>
        </w:rPr>
        <w:t>业务连续性</w:t>
      </w:r>
      <w:r w:rsidR="006E6790">
        <w:rPr>
          <w:rFonts w:hint="eastAsia"/>
        </w:rPr>
        <w:t>；</w:t>
      </w:r>
    </w:p>
    <w:p w14:paraId="37350894" w14:textId="77777777" w:rsidR="00FB47C7" w:rsidRDefault="00505231" w:rsidP="00C94F4C">
      <w:pPr>
        <w:pStyle w:val="23"/>
        <w:ind w:leftChars="0" w:left="0" w:firstLineChars="300" w:firstLine="630"/>
        <w:jc w:val="left"/>
      </w:pPr>
      <w:r>
        <w:rPr>
          <w:rFonts w:hint="eastAsia"/>
        </w:rPr>
        <w:t>5</w:t>
      </w:r>
      <w:r>
        <w:rPr>
          <w:rFonts w:hint="eastAsia"/>
        </w:rPr>
        <w:t>）</w:t>
      </w:r>
      <w:r w:rsidR="006A5E19" w:rsidRPr="003E3A3E">
        <w:t>应制定并执行业务连续性管理策略，确保服务的韧性与数据的可恢复性</w:t>
      </w:r>
      <w:bookmarkStart w:id="104" w:name="_Toc229228619"/>
      <w:r w:rsidR="006A5E19">
        <w:rPr>
          <w:rFonts w:hint="eastAsia"/>
        </w:rPr>
        <w:t>数据交换要求</w:t>
      </w:r>
      <w:bookmarkEnd w:id="104"/>
      <w:r w:rsidR="006E6790">
        <w:rPr>
          <w:rFonts w:hint="eastAsia"/>
        </w:rPr>
        <w:t>。</w:t>
      </w:r>
    </w:p>
    <w:p w14:paraId="0896F30E" w14:textId="77777777" w:rsidR="005577D4" w:rsidRPr="005577D4" w:rsidRDefault="005577D4" w:rsidP="005577D4">
      <w:pPr>
        <w:pStyle w:val="a6"/>
      </w:pPr>
      <w:r>
        <w:rPr>
          <w:rFonts w:hint="eastAsia"/>
        </w:rPr>
        <w:t>通用交换要求</w:t>
      </w:r>
    </w:p>
    <w:p w14:paraId="21F71909" w14:textId="77777777" w:rsidR="00FB47C7" w:rsidRDefault="006A5E19">
      <w:pPr>
        <w:pStyle w:val="23"/>
        <w:ind w:leftChars="0" w:left="0" w:firstLineChars="0"/>
        <w:jc w:val="left"/>
      </w:pPr>
      <w:r>
        <w:t>数据交换是指在核电工程建设周期内，为实现设计、采购、施工、调试等各参与方之间数据的互联互通与协同作业，对数据传递的接口协议、内容规范、传输模式及可靠性所制定的技术要求。数据交换除应符合现行国家标准《工业自动化系统与集成</w:t>
      </w:r>
      <w:r>
        <w:t xml:space="preserve"> </w:t>
      </w:r>
      <w:r>
        <w:t>产品数据表达与交换》</w:t>
      </w:r>
      <w:r>
        <w:t>GB/T 16656</w:t>
      </w:r>
      <w:r>
        <w:t>等关于数据交换的通用规定外，并应符合下列规定：</w:t>
      </w:r>
    </w:p>
    <w:p w14:paraId="1F88238C" w14:textId="77777777" w:rsidR="00FB47C7" w:rsidRDefault="006A5E19" w:rsidP="0067596F">
      <w:pPr>
        <w:pStyle w:val="23"/>
        <w:numPr>
          <w:ilvl w:val="0"/>
          <w:numId w:val="30"/>
        </w:numPr>
        <w:ind w:leftChars="0" w:firstLineChars="0"/>
        <w:jc w:val="left"/>
      </w:pPr>
      <w:r>
        <w:rPr>
          <w:rFonts w:hint="eastAsia"/>
        </w:rPr>
        <w:t>接口协议标准化</w:t>
      </w:r>
    </w:p>
    <w:p w14:paraId="44C86AF4" w14:textId="77777777" w:rsidR="00FB47C7" w:rsidRDefault="006A5E19">
      <w:pPr>
        <w:pStyle w:val="23"/>
        <w:ind w:leftChars="0" w:left="0" w:firstLineChars="0"/>
        <w:jc w:val="left"/>
      </w:pPr>
      <w:r>
        <w:t>应基于统一的、开放的标准协议（如</w:t>
      </w:r>
      <w:r>
        <w:t>RESTful API</w:t>
      </w:r>
      <w:r>
        <w:t>、</w:t>
      </w:r>
      <w:r>
        <w:t>SOAP Web Service</w:t>
      </w:r>
      <w:r>
        <w:t>）或消息中间件（如支持</w:t>
      </w:r>
      <w:r>
        <w:t>AMQP</w:t>
      </w:r>
      <w:r>
        <w:t>、</w:t>
      </w:r>
      <w:r>
        <w:t>JMS</w:t>
      </w:r>
      <w:r>
        <w:t>协议的组件）实现数据交换接口，确保接口的互操作性与技术中立性。接口定义语言应规范，并提供完整的接口技术文档。</w:t>
      </w:r>
    </w:p>
    <w:p w14:paraId="57BBFC37" w14:textId="77777777" w:rsidR="00FB47C7" w:rsidRDefault="006A5E19" w:rsidP="0067596F">
      <w:pPr>
        <w:pStyle w:val="23"/>
        <w:numPr>
          <w:ilvl w:val="0"/>
          <w:numId w:val="30"/>
        </w:numPr>
        <w:ind w:leftChars="0" w:firstLineChars="0"/>
        <w:jc w:val="left"/>
      </w:pPr>
      <w:r>
        <w:rPr>
          <w:rFonts w:hint="eastAsia"/>
        </w:rPr>
        <w:t>数据内容与格式</w:t>
      </w:r>
    </w:p>
    <w:p w14:paraId="61C7A132" w14:textId="77777777" w:rsidR="00FB47C7" w:rsidRDefault="006A5E19">
      <w:pPr>
        <w:pStyle w:val="23"/>
        <w:ind w:leftChars="0" w:left="0" w:firstLineChars="0"/>
        <w:jc w:val="left"/>
      </w:pPr>
      <w:r>
        <w:t>交换数据的格式应采用结构化、可读性强的开放格式（如</w:t>
      </w:r>
      <w:r>
        <w:t>JSON</w:t>
      </w:r>
      <w:r>
        <w:t>、</w:t>
      </w:r>
      <w:r>
        <w:t>XML</w:t>
      </w:r>
      <w:r>
        <w:t>），其数据模型、编码规则（如</w:t>
      </w:r>
      <w:r>
        <w:t>KKS</w:t>
      </w:r>
      <w:r>
        <w:t>）及业务语义应与本标准第</w:t>
      </w:r>
      <w:r>
        <w:t>4.1</w:t>
      </w:r>
      <w:r>
        <w:t>节</w:t>
      </w:r>
      <w:r>
        <w:t>“</w:t>
      </w:r>
      <w:r>
        <w:t>数据标准与格式</w:t>
      </w:r>
      <w:r>
        <w:t>”</w:t>
      </w:r>
      <w:r>
        <w:t>的定义严格保持一致，确保数据的准确性与一致性。</w:t>
      </w:r>
    </w:p>
    <w:p w14:paraId="427FE57D" w14:textId="77777777" w:rsidR="00FB47C7" w:rsidRDefault="006A5E19" w:rsidP="0067596F">
      <w:pPr>
        <w:pStyle w:val="23"/>
        <w:numPr>
          <w:ilvl w:val="0"/>
          <w:numId w:val="30"/>
        </w:numPr>
        <w:ind w:leftChars="0" w:firstLineChars="0"/>
        <w:jc w:val="left"/>
      </w:pPr>
      <w:r>
        <w:rPr>
          <w:rFonts w:hint="eastAsia"/>
        </w:rPr>
        <w:t>传输可靠与可追溯</w:t>
      </w:r>
    </w:p>
    <w:p w14:paraId="3F93BC95" w14:textId="77777777" w:rsidR="00FB47C7" w:rsidRDefault="006A5E19">
      <w:pPr>
        <w:pStyle w:val="23"/>
        <w:ind w:leftChars="0" w:left="0" w:firstLineChars="0"/>
        <w:jc w:val="left"/>
      </w:pPr>
      <w:r>
        <w:t>应确保数据交换过程的可靠性，具备重试、确认及事务处理机制。每次数据交换应包含唯一标识符、时间戳、数据版本及来源等核心元数据，以支持全流程的数据溯源与审计。</w:t>
      </w:r>
    </w:p>
    <w:p w14:paraId="21B6879B" w14:textId="77777777" w:rsidR="00FB47C7" w:rsidRDefault="006A5E19">
      <w:pPr>
        <w:pStyle w:val="a6"/>
      </w:pPr>
      <w:bookmarkStart w:id="105" w:name="_Toc229228620"/>
      <w:r>
        <w:rPr>
          <w:rFonts w:hint="eastAsia"/>
        </w:rPr>
        <w:t>数据协同安全</w:t>
      </w:r>
      <w:bookmarkEnd w:id="105"/>
    </w:p>
    <w:p w14:paraId="727D193A" w14:textId="77777777" w:rsidR="00FB47C7" w:rsidRDefault="006A5E19">
      <w:pPr>
        <w:pStyle w:val="afff6"/>
      </w:pPr>
      <w:r>
        <w:rPr>
          <w:rFonts w:hint="eastAsia"/>
        </w:rPr>
        <w:t>协同安全是指在核电工程建设周期内，所有参与单位（设计、采购、施工、调试等）基于</w:t>
      </w:r>
      <w:r>
        <w:t>统一的核安全目标，通过制度化的协同机制、一体化的信息平台和共享的安全文化，将安全要素系统性、前瞻性地融入并贯穿于设计、采购、施工、调试等所有业务活动和决策过程的一种现代化安全管理模式。</w:t>
      </w:r>
      <w:r>
        <w:rPr>
          <w:rFonts w:hint="eastAsia"/>
        </w:rPr>
        <w:t>协同安全除应符合现行国家标准《数字化协同工程 协同设计要求》GB/T 42782-2023中跨域协同安全管理要求外，</w:t>
      </w:r>
      <w:r>
        <w:rPr>
          <w:spacing w:val="-9"/>
        </w:rPr>
        <w:t>并应符合下列</w:t>
      </w:r>
      <w:r>
        <w:rPr>
          <w:rFonts w:hint="eastAsia"/>
          <w:spacing w:val="-9"/>
        </w:rPr>
        <w:t>规定：</w:t>
      </w:r>
    </w:p>
    <w:p w14:paraId="443DB0B1" w14:textId="77777777" w:rsidR="004B4EFD" w:rsidRDefault="00F65C9C" w:rsidP="0067596F">
      <w:pPr>
        <w:pStyle w:val="23"/>
        <w:numPr>
          <w:ilvl w:val="0"/>
          <w:numId w:val="31"/>
        </w:numPr>
        <w:ind w:leftChars="0" w:firstLineChars="0"/>
        <w:jc w:val="left"/>
      </w:pPr>
      <w:r>
        <w:rPr>
          <w:rFonts w:hint="eastAsia"/>
        </w:rPr>
        <w:t>数据处理溯源</w:t>
      </w:r>
    </w:p>
    <w:p w14:paraId="0DB0626D" w14:textId="77777777" w:rsidR="00FB47C7" w:rsidRDefault="006A5E19" w:rsidP="00F65C9C">
      <w:pPr>
        <w:pStyle w:val="afff6"/>
        <w:ind w:firstLineChars="100" w:firstLine="210"/>
      </w:pPr>
      <w:r>
        <w:rPr>
          <w:rFonts w:hint="eastAsia"/>
        </w:rPr>
        <w:t>应支持区块链溯源数据的采集和存储，应符合国家标准《信息安全技术 区块链信息服务安全规范》GB/T 42571-2023中的相关规定，对关键溯源数据进行多方备份，并采取安全措施对溯源数据进行保护；</w:t>
      </w:r>
    </w:p>
    <w:p w14:paraId="42BCA732" w14:textId="77777777" w:rsidR="00F65C9C" w:rsidRDefault="00F65C9C" w:rsidP="0067596F">
      <w:pPr>
        <w:pStyle w:val="23"/>
        <w:numPr>
          <w:ilvl w:val="0"/>
          <w:numId w:val="31"/>
        </w:numPr>
        <w:ind w:leftChars="0" w:firstLineChars="0"/>
        <w:jc w:val="left"/>
      </w:pPr>
      <w:r>
        <w:rPr>
          <w:rFonts w:hint="eastAsia"/>
        </w:rPr>
        <w:t>安全审计</w:t>
      </w:r>
    </w:p>
    <w:p w14:paraId="5A66FA76" w14:textId="77777777" w:rsidR="00FB47C7" w:rsidRDefault="006A5E19" w:rsidP="00F65C9C">
      <w:pPr>
        <w:pStyle w:val="afff6"/>
        <w:ind w:firstLineChars="100" w:firstLine="210"/>
      </w:pPr>
      <w:r>
        <w:rPr>
          <w:rFonts w:hint="eastAsia"/>
        </w:rPr>
        <w:t>宜使用区块链对数据使用及处理全过程进行安全审计，对数据库日志和系统日志进行审计；且具备跟踪和记录数据集成、分发等能力，以支持数据溯源。</w:t>
      </w:r>
    </w:p>
    <w:p w14:paraId="3BA35DC7" w14:textId="77777777" w:rsidR="00FB47C7" w:rsidRDefault="006A5E19">
      <w:pPr>
        <w:pStyle w:val="a6"/>
      </w:pPr>
      <w:bookmarkStart w:id="106" w:name="_Toc229228621"/>
      <w:r>
        <w:rPr>
          <w:rFonts w:hint="eastAsia"/>
        </w:rPr>
        <w:t>数据卡尺</w:t>
      </w:r>
      <w:bookmarkEnd w:id="106"/>
    </w:p>
    <w:p w14:paraId="05517E21" w14:textId="77777777" w:rsidR="00FB47C7" w:rsidRDefault="006A5E19">
      <w:pPr>
        <w:pStyle w:val="afff6"/>
      </w:pPr>
      <w:r>
        <w:rPr>
          <w:rFonts w:hint="eastAsia"/>
        </w:rPr>
        <w:t>协同卡尺是核电工程建设过程中，为实现设计、采购、施工、调试等各业务领域数据同源、一致与精准协同，而对数据单元、建造对象及其属性字段所做的标准化定义与映射规则。它是确保跨领域数据可交换、可验证、可追溯的基础。数据协同卡尺的建立除应遵循本标准第4.1</w:t>
      </w:r>
      <w:r w:rsidR="00857183">
        <w:rPr>
          <w:rFonts w:hint="eastAsia"/>
        </w:rPr>
        <w:t>节“数据标准与格式”的总体规定外，并应符合下列规定。</w:t>
      </w:r>
    </w:p>
    <w:p w14:paraId="22605B82" w14:textId="77777777" w:rsidR="00FB47C7" w:rsidRDefault="006A5E19" w:rsidP="0067596F">
      <w:pPr>
        <w:pStyle w:val="23"/>
        <w:numPr>
          <w:ilvl w:val="0"/>
          <w:numId w:val="32"/>
        </w:numPr>
        <w:ind w:leftChars="0" w:firstLineChars="0"/>
        <w:jc w:val="left"/>
      </w:pPr>
      <w:r>
        <w:rPr>
          <w:rFonts w:hint="eastAsia"/>
        </w:rPr>
        <w:lastRenderedPageBreak/>
        <w:t>卡尺范围</w:t>
      </w:r>
    </w:p>
    <w:p w14:paraId="65A34172" w14:textId="77777777" w:rsidR="00FB47C7" w:rsidRDefault="006A5E19">
      <w:pPr>
        <w:pStyle w:val="afff6"/>
        <w:ind w:firstLineChars="0" w:firstLine="0"/>
      </w:pPr>
      <w:r>
        <w:rPr>
          <w:rFonts w:hint="eastAsia"/>
        </w:rPr>
        <w:t xml:space="preserve">      卡尺范围是根据电厂对象类划分、属性定义及继承关系进行定义的，卡尺数据内容包括但不限于实体对象（标识属性、关联属性、设计属性、采购属性、施工属性、调试属性</w:t>
      </w:r>
      <w:r>
        <w:rPr>
          <w:rFonts w:ascii="Times New Roman" w:hint="eastAsia"/>
        </w:rPr>
        <w:t>等</w:t>
      </w:r>
      <w:r>
        <w:rPr>
          <w:rFonts w:hint="eastAsia"/>
        </w:rPr>
        <w:t>）、文档对象（标识属性、关联属性、基本属性等）与模型对象（标识属性、关联属性等）</w:t>
      </w:r>
      <w:r w:rsidR="00EA6748">
        <w:rPr>
          <w:rFonts w:hint="eastAsia"/>
        </w:rPr>
        <w:t>，见图1</w:t>
      </w:r>
      <w:r>
        <w:rPr>
          <w:rFonts w:hint="eastAsia"/>
        </w:rPr>
        <w:t>。</w:t>
      </w:r>
    </w:p>
    <w:p w14:paraId="4312AD99" w14:textId="77777777" w:rsidR="00FB47C7" w:rsidRDefault="006A5E19">
      <w:pPr>
        <w:pStyle w:val="afff6"/>
        <w:ind w:firstLineChars="0" w:firstLine="0"/>
        <w:jc w:val="center"/>
      </w:pPr>
      <w:r>
        <w:rPr>
          <w:noProof/>
        </w:rPr>
        <w:drawing>
          <wp:inline distT="0" distB="0" distL="114300" distR="114300" wp14:anchorId="7806B925" wp14:editId="34F9BCE6">
            <wp:extent cx="3618865" cy="3552190"/>
            <wp:effectExtent l="0" t="0" r="635" b="10160"/>
            <wp:docPr id="2" name="图片 1" descr="D:\我的文档\27 PMS\PMS数字化移交-移交范围.drawio.pngPMS数字化移交-移交范围.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我的文档\27 PMS\PMS数字化移交-移交范围.drawio.pngPMS数字化移交-移交范围.drawio"/>
                    <pic:cNvPicPr>
                      <a:picLocks noChangeAspect="1"/>
                    </pic:cNvPicPr>
                  </pic:nvPicPr>
                  <pic:blipFill>
                    <a:blip r:embed="rId14"/>
                    <a:srcRect/>
                    <a:stretch>
                      <a:fillRect/>
                    </a:stretch>
                  </pic:blipFill>
                  <pic:spPr>
                    <a:xfrm>
                      <a:off x="0" y="0"/>
                      <a:ext cx="3618865" cy="3552190"/>
                    </a:xfrm>
                    <a:prstGeom prst="rect">
                      <a:avLst/>
                    </a:prstGeom>
                  </pic:spPr>
                </pic:pic>
              </a:graphicData>
            </a:graphic>
          </wp:inline>
        </w:drawing>
      </w:r>
    </w:p>
    <w:p w14:paraId="3E9A91BC" w14:textId="77777777" w:rsidR="00FB47C7" w:rsidRPr="00173EEF" w:rsidRDefault="006A5E19">
      <w:pPr>
        <w:pStyle w:val="afff6"/>
        <w:ind w:firstLineChars="0" w:firstLine="0"/>
        <w:jc w:val="center"/>
        <w:rPr>
          <w:rFonts w:ascii="黑体" w:eastAsia="黑体" w:hAnsi="黑体" w:cs="黑体" w:hint="eastAsia"/>
        </w:rPr>
      </w:pPr>
      <w:r>
        <w:rPr>
          <w:rFonts w:ascii="黑体" w:eastAsia="黑体" w:hAnsi="黑体" w:cs="黑体" w:hint="eastAsia"/>
        </w:rPr>
        <w:t>图1：</w:t>
      </w:r>
      <w:r w:rsidRPr="00173EEF">
        <w:rPr>
          <w:rFonts w:ascii="黑体" w:eastAsia="黑体" w:hAnsi="黑体" w:cs="黑体" w:hint="eastAsia"/>
        </w:rPr>
        <w:t>数据卡尺范围示意图</w:t>
      </w:r>
    </w:p>
    <w:p w14:paraId="4AD5BA41" w14:textId="77777777" w:rsidR="00FB47C7" w:rsidRDefault="00FB47C7">
      <w:pPr>
        <w:pStyle w:val="afff6"/>
        <w:ind w:firstLineChars="0" w:firstLine="0"/>
        <w:jc w:val="center"/>
      </w:pPr>
    </w:p>
    <w:p w14:paraId="04572B1B" w14:textId="77777777" w:rsidR="00FB47C7" w:rsidRDefault="006A5E19" w:rsidP="0067596F">
      <w:pPr>
        <w:pStyle w:val="23"/>
        <w:numPr>
          <w:ilvl w:val="0"/>
          <w:numId w:val="32"/>
        </w:numPr>
        <w:ind w:leftChars="0" w:firstLineChars="0"/>
        <w:jc w:val="left"/>
      </w:pPr>
      <w:r>
        <w:rPr>
          <w:rFonts w:hint="eastAsia"/>
        </w:rPr>
        <w:t>数据模型映射</w:t>
      </w:r>
    </w:p>
    <w:p w14:paraId="1F1D55F8" w14:textId="77777777" w:rsidR="00FB47C7" w:rsidRDefault="006A5E19">
      <w:pPr>
        <w:pStyle w:val="afff6"/>
      </w:pPr>
      <w:r>
        <w:rPr>
          <w:rFonts w:ascii="Times New Roman" w:hint="eastAsia"/>
          <w:kern w:val="2"/>
          <w:szCs w:val="24"/>
        </w:rPr>
        <w:t>应建立数据、文档和三维模型三者的关联关系，建立实体对象与其他数据关联关系，以数据单元为单位通过数据贯通收集实体对象在设计、施工、采购、调试各业务属性数据已经关联的文件、模型。</w:t>
      </w:r>
    </w:p>
    <w:p w14:paraId="4377D68C" w14:textId="77777777" w:rsidR="00FB47C7" w:rsidRDefault="006A5E19" w:rsidP="0067596F">
      <w:pPr>
        <w:pStyle w:val="23"/>
        <w:numPr>
          <w:ilvl w:val="0"/>
          <w:numId w:val="32"/>
        </w:numPr>
        <w:ind w:leftChars="0" w:firstLineChars="0"/>
        <w:jc w:val="left"/>
      </w:pPr>
      <w:r>
        <w:rPr>
          <w:rFonts w:hint="eastAsia"/>
        </w:rPr>
        <w:t>属性字段规范</w:t>
      </w:r>
    </w:p>
    <w:p w14:paraId="676E8F53" w14:textId="77777777" w:rsidR="00FB47C7" w:rsidRDefault="006A5E19">
      <w:pPr>
        <w:pStyle w:val="afff6"/>
        <w:rPr>
          <w:rFonts w:ascii="Times New Roman"/>
          <w:kern w:val="2"/>
          <w:szCs w:val="24"/>
        </w:rPr>
      </w:pPr>
      <w:r>
        <w:rPr>
          <w:rFonts w:ascii="Times New Roman" w:hint="eastAsia"/>
          <w:kern w:val="2"/>
          <w:szCs w:val="24"/>
        </w:rPr>
        <w:t>应以建造对象为核心，制定统一的属性字段（如唯一编码、电厂识别码、公称直径等）定义，明确其数据格式、值域及业务含义，形成具体的数据卡尺表。数据卡尺表的编制格式与内容宜符合本标准附录</w:t>
      </w:r>
      <w:r>
        <w:rPr>
          <w:rFonts w:ascii="Times New Roman" w:hint="eastAsia"/>
          <w:kern w:val="2"/>
          <w:szCs w:val="24"/>
        </w:rPr>
        <w:t>A</w:t>
      </w:r>
      <w:r>
        <w:rPr>
          <w:rFonts w:ascii="Times New Roman" w:hint="eastAsia"/>
          <w:kern w:val="2"/>
          <w:szCs w:val="24"/>
        </w:rPr>
        <w:t>“数据卡尺示例”。</w:t>
      </w:r>
    </w:p>
    <w:p w14:paraId="177D5486" w14:textId="77777777" w:rsidR="00FB47C7" w:rsidRDefault="006A5E19">
      <w:pPr>
        <w:pStyle w:val="a5"/>
      </w:pPr>
      <w:bookmarkStart w:id="107" w:name="_Toc229228622"/>
      <w:r>
        <w:rPr>
          <w:rFonts w:hint="eastAsia"/>
        </w:rPr>
        <w:t>协同范围</w:t>
      </w:r>
      <w:bookmarkEnd w:id="107"/>
    </w:p>
    <w:p w14:paraId="3E204556" w14:textId="77777777" w:rsidR="00FB47C7" w:rsidRDefault="006A5E19">
      <w:pPr>
        <w:pStyle w:val="a6"/>
        <w:rPr>
          <w:rFonts w:ascii="Times New Roman" w:eastAsia="宋体"/>
          <w:kern w:val="2"/>
          <w:szCs w:val="24"/>
        </w:rPr>
      </w:pPr>
      <w:bookmarkStart w:id="108" w:name="_Toc229228623"/>
      <w:r>
        <w:rPr>
          <w:rFonts w:hint="eastAsia"/>
        </w:rPr>
        <w:t>阶段协同</w:t>
      </w:r>
      <w:bookmarkEnd w:id="108"/>
    </w:p>
    <w:p w14:paraId="7710D7F8" w14:textId="77777777" w:rsidR="00FB47C7" w:rsidRDefault="006A5E19" w:rsidP="0067596F">
      <w:pPr>
        <w:pStyle w:val="23"/>
        <w:numPr>
          <w:ilvl w:val="0"/>
          <w:numId w:val="33"/>
        </w:numPr>
        <w:ind w:leftChars="0" w:firstLineChars="0"/>
        <w:jc w:val="left"/>
      </w:pPr>
      <w:r>
        <w:rPr>
          <w:rFonts w:hint="eastAsia"/>
        </w:rPr>
        <w:t>设计阶段内部协同</w:t>
      </w:r>
    </w:p>
    <w:p w14:paraId="5C3A3C3A" w14:textId="77777777" w:rsidR="00FB47C7" w:rsidRDefault="006A5E19">
      <w:pPr>
        <w:pStyle w:val="afff6"/>
        <w:rPr>
          <w:rFonts w:ascii="Times New Roman"/>
          <w:kern w:val="2"/>
          <w:szCs w:val="24"/>
        </w:rPr>
      </w:pPr>
      <w:r>
        <w:rPr>
          <w:rFonts w:ascii="Times New Roman" w:hint="eastAsia"/>
          <w:kern w:val="2"/>
          <w:szCs w:val="24"/>
        </w:rPr>
        <w:t>应包括总体设计、初步设计、施工图设计等各设计环节间的数据传递与校验，确保设计输出数据的完整性和一致性。</w:t>
      </w:r>
    </w:p>
    <w:p w14:paraId="41257614" w14:textId="77777777" w:rsidR="00FB47C7" w:rsidRDefault="006A5E19" w:rsidP="0067596F">
      <w:pPr>
        <w:pStyle w:val="23"/>
        <w:numPr>
          <w:ilvl w:val="0"/>
          <w:numId w:val="33"/>
        </w:numPr>
        <w:ind w:leftChars="0" w:firstLineChars="0"/>
        <w:jc w:val="left"/>
      </w:pPr>
      <w:r>
        <w:rPr>
          <w:rFonts w:hint="eastAsia"/>
        </w:rPr>
        <w:t>设计与采购协同</w:t>
      </w:r>
    </w:p>
    <w:p w14:paraId="552FC484" w14:textId="77777777" w:rsidR="00FB47C7" w:rsidRDefault="006A5E19">
      <w:pPr>
        <w:pStyle w:val="afff6"/>
        <w:rPr>
          <w:rFonts w:ascii="Times New Roman"/>
          <w:kern w:val="2"/>
          <w:szCs w:val="24"/>
        </w:rPr>
      </w:pPr>
      <w:r>
        <w:rPr>
          <w:rFonts w:ascii="Times New Roman" w:hint="eastAsia"/>
          <w:kern w:val="2"/>
          <w:szCs w:val="24"/>
        </w:rPr>
        <w:t>应建立设计数据与采购需求的实时联动机制，当设计变更导致设备材料参数变化时，应自动触发采购清单更新。</w:t>
      </w:r>
      <w:r>
        <w:rPr>
          <w:rFonts w:ascii="Times New Roman" w:hint="eastAsia"/>
          <w:kern w:val="2"/>
          <w:szCs w:val="24"/>
        </w:rPr>
        <w:tab/>
      </w:r>
    </w:p>
    <w:p w14:paraId="2492E155" w14:textId="77777777" w:rsidR="00FB47C7" w:rsidRDefault="006A5E19" w:rsidP="0067596F">
      <w:pPr>
        <w:pStyle w:val="23"/>
        <w:numPr>
          <w:ilvl w:val="0"/>
          <w:numId w:val="33"/>
        </w:numPr>
        <w:ind w:leftChars="0" w:firstLineChars="0"/>
        <w:jc w:val="left"/>
      </w:pPr>
      <w:r>
        <w:rPr>
          <w:rFonts w:hint="eastAsia"/>
        </w:rPr>
        <w:lastRenderedPageBreak/>
        <w:t>设计与施工协同</w:t>
      </w:r>
    </w:p>
    <w:p w14:paraId="31DB4A81" w14:textId="77777777" w:rsidR="00FB47C7" w:rsidRDefault="006A5E19">
      <w:pPr>
        <w:pStyle w:val="afff6"/>
        <w:rPr>
          <w:rFonts w:ascii="Times New Roman"/>
          <w:kern w:val="2"/>
          <w:szCs w:val="24"/>
        </w:rPr>
      </w:pPr>
      <w:r>
        <w:rPr>
          <w:rFonts w:ascii="Times New Roman" w:hint="eastAsia"/>
          <w:kern w:val="2"/>
          <w:szCs w:val="24"/>
        </w:rPr>
        <w:t>应实现三维模型与施工进度计划的深度集成，支持施工方案模拟和可视化技术交底。</w:t>
      </w:r>
    </w:p>
    <w:p w14:paraId="44C5FB6C" w14:textId="77777777" w:rsidR="00FB47C7" w:rsidRDefault="006A5E19" w:rsidP="0067596F">
      <w:pPr>
        <w:pStyle w:val="23"/>
        <w:numPr>
          <w:ilvl w:val="0"/>
          <w:numId w:val="33"/>
        </w:numPr>
        <w:ind w:leftChars="0" w:firstLineChars="0"/>
        <w:jc w:val="left"/>
      </w:pPr>
      <w:r>
        <w:rPr>
          <w:rFonts w:hint="eastAsia"/>
        </w:rPr>
        <w:t>施工与调试协同</w:t>
      </w:r>
    </w:p>
    <w:p w14:paraId="7A4B3FCA" w14:textId="77777777" w:rsidR="00FB47C7" w:rsidRDefault="006A5E19">
      <w:pPr>
        <w:pStyle w:val="afff6"/>
        <w:rPr>
          <w:rFonts w:ascii="Times New Roman"/>
          <w:kern w:val="2"/>
          <w:szCs w:val="24"/>
        </w:rPr>
      </w:pPr>
      <w:r>
        <w:rPr>
          <w:rFonts w:ascii="Times New Roman" w:hint="eastAsia"/>
          <w:kern w:val="2"/>
          <w:szCs w:val="24"/>
        </w:rPr>
        <w:t>应确保安装完工数据向调试阶段的完整移交，建立调试许可与施工状态的关联控制。</w:t>
      </w:r>
    </w:p>
    <w:p w14:paraId="33DB1541" w14:textId="77777777" w:rsidR="00FB47C7" w:rsidRDefault="006A5E19">
      <w:pPr>
        <w:pStyle w:val="a6"/>
      </w:pPr>
      <w:bookmarkStart w:id="109" w:name="_Toc229228624"/>
      <w:r>
        <w:rPr>
          <w:rFonts w:hint="eastAsia"/>
        </w:rPr>
        <w:t>专业协同</w:t>
      </w:r>
      <w:bookmarkEnd w:id="109"/>
    </w:p>
    <w:p w14:paraId="76CB359A" w14:textId="77777777" w:rsidR="00FB47C7" w:rsidRDefault="006A5E19">
      <w:pPr>
        <w:pStyle w:val="afff6"/>
      </w:pPr>
      <w:r>
        <w:rPr>
          <w:rFonts w:hint="eastAsia"/>
        </w:rPr>
        <w:t>各设计专业应基于统一的通用数据环境开展协同设计，确保数据同源、实时共享与状态可控。</w:t>
      </w:r>
      <w:r>
        <w:rPr>
          <w:rFonts w:ascii="Times New Roman" w:hint="eastAsia"/>
          <w:kern w:val="2"/>
          <w:szCs w:val="24"/>
        </w:rPr>
        <w:t xml:space="preserve"> </w:t>
      </w:r>
      <w:r>
        <w:rPr>
          <w:rFonts w:ascii="Times New Roman" w:hint="eastAsia"/>
          <w:kern w:val="2"/>
          <w:szCs w:val="24"/>
        </w:rPr>
        <w:t>任一专业的正式设计变更，应通过工作流触发相关专业的审查与适应性修改，确保变更影响的同步控制。应确保三维模型、二维图纸、设备清单与技术规格书等不同表现形式的数据始终保持一致。</w:t>
      </w:r>
    </w:p>
    <w:p w14:paraId="6CD450B9" w14:textId="77777777" w:rsidR="00FB47C7" w:rsidRDefault="006A5E19" w:rsidP="0067596F">
      <w:pPr>
        <w:pStyle w:val="23"/>
        <w:numPr>
          <w:ilvl w:val="0"/>
          <w:numId w:val="34"/>
        </w:numPr>
        <w:ind w:leftChars="0" w:firstLineChars="0"/>
        <w:jc w:val="left"/>
      </w:pPr>
      <w:r>
        <w:rPr>
          <w:rFonts w:hint="eastAsia"/>
        </w:rPr>
        <w:t>土建与工艺系统</w:t>
      </w:r>
      <w:r>
        <w:rPr>
          <w:rFonts w:hint="eastAsia"/>
        </w:rPr>
        <w:t>/</w:t>
      </w:r>
      <w:r>
        <w:rPr>
          <w:rFonts w:hint="eastAsia"/>
        </w:rPr>
        <w:t>机械专业</w:t>
      </w:r>
    </w:p>
    <w:p w14:paraId="2829CC1C" w14:textId="77777777" w:rsidR="00FB47C7" w:rsidRDefault="006A5E19">
      <w:pPr>
        <w:pStyle w:val="afff6"/>
        <w:ind w:firstLineChars="0" w:firstLine="0"/>
        <w:rPr>
          <w:rFonts w:ascii="Segoe UI" w:hAnsi="Segoe UI" w:cs="Segoe UI"/>
          <w:color w:val="2C3E50"/>
          <w:szCs w:val="21"/>
          <w:shd w:val="clear" w:color="auto" w:fill="FFFFFF"/>
        </w:rPr>
      </w:pPr>
      <w:r>
        <w:rPr>
          <w:rFonts w:hint="eastAsia"/>
        </w:rPr>
        <w:t xml:space="preserve">       </w:t>
      </w:r>
      <w:r>
        <w:rPr>
          <w:rFonts w:ascii="Times New Roman" w:hint="eastAsia"/>
          <w:kern w:val="2"/>
          <w:szCs w:val="24"/>
        </w:rPr>
        <w:t>应实现土建预留预埋与设备安装要求的精准对接，通过碰撞检测避免专业间冲突。</w:t>
      </w:r>
    </w:p>
    <w:p w14:paraId="66880E3C" w14:textId="77777777" w:rsidR="00FB47C7" w:rsidRDefault="006A5E19" w:rsidP="0067596F">
      <w:pPr>
        <w:pStyle w:val="23"/>
        <w:numPr>
          <w:ilvl w:val="0"/>
          <w:numId w:val="34"/>
        </w:numPr>
        <w:ind w:leftChars="0" w:firstLineChars="0"/>
        <w:jc w:val="left"/>
      </w:pPr>
      <w:r>
        <w:rPr>
          <w:rFonts w:hint="eastAsia"/>
        </w:rPr>
        <w:t>机械与电气</w:t>
      </w:r>
      <w:r>
        <w:rPr>
          <w:rFonts w:hint="eastAsia"/>
        </w:rPr>
        <w:t>/</w:t>
      </w:r>
      <w:r>
        <w:rPr>
          <w:rFonts w:hint="eastAsia"/>
        </w:rPr>
        <w:t>仪控专业</w:t>
      </w:r>
    </w:p>
    <w:p w14:paraId="0C96F941" w14:textId="77777777" w:rsidR="00FB47C7" w:rsidRDefault="006A5E19">
      <w:pPr>
        <w:pStyle w:val="afff6"/>
        <w:rPr>
          <w:rFonts w:ascii="Times New Roman"/>
          <w:kern w:val="2"/>
          <w:szCs w:val="24"/>
        </w:rPr>
      </w:pPr>
      <w:r>
        <w:rPr>
          <w:rFonts w:ascii="Times New Roman" w:hint="eastAsia"/>
          <w:kern w:val="2"/>
          <w:szCs w:val="24"/>
        </w:rPr>
        <w:t xml:space="preserve">    </w:t>
      </w:r>
      <w:r>
        <w:rPr>
          <w:rFonts w:ascii="Times New Roman"/>
          <w:kern w:val="2"/>
          <w:szCs w:val="24"/>
        </w:rPr>
        <w:t>应建立管道、设备与电缆桥架、仪控系统的空间协调规则，确保布置合理。</w:t>
      </w:r>
    </w:p>
    <w:p w14:paraId="16E4E3D8" w14:textId="77777777" w:rsidR="00FB47C7" w:rsidRDefault="006A5E19" w:rsidP="0067596F">
      <w:pPr>
        <w:pStyle w:val="23"/>
        <w:numPr>
          <w:ilvl w:val="0"/>
          <w:numId w:val="34"/>
        </w:numPr>
        <w:ind w:leftChars="0" w:firstLineChars="0"/>
        <w:jc w:val="left"/>
      </w:pPr>
      <w:r>
        <w:rPr>
          <w:rFonts w:hint="eastAsia"/>
        </w:rPr>
        <w:t>工艺与安全专业</w:t>
      </w:r>
    </w:p>
    <w:p w14:paraId="660595E8" w14:textId="77777777" w:rsidR="00FB47C7" w:rsidRDefault="006A5E19">
      <w:pPr>
        <w:pStyle w:val="afff6"/>
        <w:ind w:firstLineChars="400" w:firstLine="840"/>
        <w:rPr>
          <w:rFonts w:ascii="Times New Roman"/>
          <w:kern w:val="2"/>
          <w:szCs w:val="24"/>
        </w:rPr>
      </w:pPr>
      <w:r>
        <w:rPr>
          <w:rFonts w:ascii="Times New Roman" w:hint="eastAsia"/>
          <w:kern w:val="2"/>
          <w:szCs w:val="24"/>
        </w:rPr>
        <w:t>应实现工艺系统设计与安全分析的数据互通，支持安全要求的闭环管理。</w:t>
      </w:r>
    </w:p>
    <w:p w14:paraId="7F54C736" w14:textId="77777777" w:rsidR="00FB47C7" w:rsidRDefault="006A5E19">
      <w:pPr>
        <w:pStyle w:val="a6"/>
      </w:pPr>
      <w:bookmarkStart w:id="110" w:name="_Toc229228625"/>
      <w:r>
        <w:rPr>
          <w:rFonts w:hint="eastAsia"/>
        </w:rPr>
        <w:t>参与方协同</w:t>
      </w:r>
      <w:bookmarkEnd w:id="110"/>
    </w:p>
    <w:p w14:paraId="726B4BF7" w14:textId="77777777" w:rsidR="00FB47C7" w:rsidRDefault="006A5E19">
      <w:pPr>
        <w:pStyle w:val="afff6"/>
        <w:rPr>
          <w:rFonts w:ascii="Times New Roman"/>
          <w:kern w:val="2"/>
          <w:szCs w:val="24"/>
        </w:rPr>
      </w:pPr>
      <w:r>
        <w:rPr>
          <w:rFonts w:ascii="Times New Roman" w:hint="eastAsia"/>
          <w:kern w:val="2"/>
          <w:szCs w:val="24"/>
        </w:rPr>
        <w:t>参与方协同应明确业主方、设计方、施工方及供应商等核心参与方在数据协同中的权责边界与协作流程，构建权责清晰、流程闭环的协同机制。其核心在于确立业主方作为协同平台建设与标准制定的主导者，负责监督协同全过程的有效性；要求设计方严格按照协同标准提供准确、规范的设计数据，并对数据变更请求做出及时响应；规定施工方必须基于协同平台发布的权威数据进行施工活动，并实时反馈现场进度、质量及变更数据；同时，约束供应商须按统一标准提供完整的设备材料数据，并参与数据校验环节，从而形成从需求提出、数据供给到现场反馈的全链条闭环管理。</w:t>
      </w:r>
    </w:p>
    <w:p w14:paraId="194E2B8F" w14:textId="77777777" w:rsidR="00FB47C7" w:rsidRDefault="006A5E19">
      <w:pPr>
        <w:pStyle w:val="a6"/>
      </w:pPr>
      <w:bookmarkStart w:id="111" w:name="_Toc229228626"/>
      <w:r>
        <w:rPr>
          <w:rFonts w:hint="eastAsia"/>
        </w:rPr>
        <w:t>数据颗粒度协同</w:t>
      </w:r>
      <w:bookmarkEnd w:id="111"/>
    </w:p>
    <w:p w14:paraId="66E9C4EB" w14:textId="77777777" w:rsidR="00FB47C7" w:rsidRDefault="006A5E19">
      <w:pPr>
        <w:pStyle w:val="afff6"/>
        <w:rPr>
          <w:rFonts w:ascii="Times New Roman"/>
          <w:kern w:val="2"/>
          <w:szCs w:val="24"/>
        </w:rPr>
      </w:pPr>
      <w:r>
        <w:rPr>
          <w:rFonts w:ascii="Times New Roman" w:hint="eastAsia"/>
          <w:kern w:val="2"/>
          <w:szCs w:val="24"/>
        </w:rPr>
        <w:t>数据颗粒度协同应建立从宏观到微观的多层级数据管理框架，确保不同层级的数据在精度、范围和用途上相互支撑、协调一致。其核心在于明确项目级、系统级、设备级和部件级数据的定义与关联关系：项目级数据（如总体计划、投资概算）为工程提供宏观管控依据；系统级数据（如系统参数、接口关系）确保各功能系统的设计集成与联动；设备级数据（如技术规格、维护要求）支撑设备的采购、安装与运维管理；部件级数据（如材料属性、检测记录）则构成工程质量控制与可追溯性的基础，从而形成层次清晰、上下贯通的数据体系，满足不同管理层次和业务场景的协同需求。</w:t>
      </w:r>
    </w:p>
    <w:p w14:paraId="31345F83" w14:textId="77777777" w:rsidR="00FB47C7" w:rsidRDefault="006A5E19">
      <w:pPr>
        <w:pStyle w:val="a6"/>
      </w:pPr>
      <w:bookmarkStart w:id="112" w:name="_Toc229228627"/>
      <w:r>
        <w:rPr>
          <w:rFonts w:hint="eastAsia"/>
        </w:rPr>
        <w:t>变更协同</w:t>
      </w:r>
      <w:bookmarkEnd w:id="112"/>
    </w:p>
    <w:p w14:paraId="4140ECE5" w14:textId="77777777" w:rsidR="00FB47C7" w:rsidRDefault="006A5E19">
      <w:pPr>
        <w:pStyle w:val="afff6"/>
        <w:rPr>
          <w:rFonts w:ascii="Times New Roman"/>
          <w:kern w:val="2"/>
          <w:szCs w:val="24"/>
        </w:rPr>
      </w:pPr>
      <w:r>
        <w:rPr>
          <w:rFonts w:ascii="Times New Roman" w:hint="eastAsia"/>
          <w:kern w:val="2"/>
          <w:szCs w:val="24"/>
        </w:rPr>
        <w:t>变更协同应建立贯穿核电工程全生命周期的标准化变更管理流程，确保任何参与方发起的变更请求都能得到有效控制与闭环管理。其核心在于规定变更请求需附带充分的技术与商务依据，并通过协同平台自动识别并通知所有受影响的关联数据与相关方；在此基础上，组织设计、采购、施工等跨专业团队进行联合评审与影响分析，形成科学的审批决策；变更批准后，需同步更新所有关联的设计文件、模型、采购清单及施工计划等数据，确保数据版本的一致性，最终形成从变更发起、影响分析、协同审批到闭环更新的全过程数字化管理。</w:t>
      </w:r>
    </w:p>
    <w:p w14:paraId="72CCF1E4" w14:textId="77777777" w:rsidR="00FB47C7" w:rsidRDefault="006A5E19">
      <w:pPr>
        <w:pStyle w:val="a5"/>
      </w:pPr>
      <w:bookmarkStart w:id="113" w:name="_Toc229228628"/>
      <w:r>
        <w:rPr>
          <w:rFonts w:hint="eastAsia"/>
        </w:rPr>
        <w:t>协同机制</w:t>
      </w:r>
      <w:bookmarkEnd w:id="113"/>
    </w:p>
    <w:p w14:paraId="3B68BCD4" w14:textId="77777777" w:rsidR="00FB47C7" w:rsidRDefault="006A5E19">
      <w:pPr>
        <w:pStyle w:val="a6"/>
        <w:rPr>
          <w:rFonts w:ascii="宋体" w:eastAsia="宋体"/>
          <w:szCs w:val="20"/>
        </w:rPr>
      </w:pPr>
      <w:bookmarkStart w:id="114" w:name="_Toc229228629"/>
      <w:r>
        <w:rPr>
          <w:rFonts w:ascii="宋体" w:eastAsia="宋体" w:hint="eastAsia"/>
          <w:szCs w:val="20"/>
        </w:rPr>
        <w:lastRenderedPageBreak/>
        <w:t>状态管理</w:t>
      </w:r>
      <w:bookmarkEnd w:id="114"/>
    </w:p>
    <w:p w14:paraId="3C20D460" w14:textId="77777777" w:rsidR="00FB47C7" w:rsidRDefault="006A5E19">
      <w:pPr>
        <w:pStyle w:val="afff6"/>
        <w:rPr>
          <w:rFonts w:ascii="Times New Roman"/>
          <w:kern w:val="2"/>
          <w:szCs w:val="24"/>
        </w:rPr>
      </w:pPr>
      <w:r>
        <w:rPr>
          <w:rFonts w:ascii="Times New Roman" w:hint="eastAsia"/>
          <w:kern w:val="2"/>
          <w:szCs w:val="24"/>
        </w:rPr>
        <w:t>设计数据对象的状态管理应建立基于</w:t>
      </w:r>
      <w:r>
        <w:rPr>
          <w:rFonts w:ascii="Times New Roman" w:hint="eastAsia"/>
          <w:kern w:val="2"/>
          <w:szCs w:val="24"/>
        </w:rPr>
        <w:t>"</w:t>
      </w:r>
      <w:r>
        <w:rPr>
          <w:rFonts w:ascii="Times New Roman" w:hint="eastAsia"/>
          <w:kern w:val="2"/>
          <w:szCs w:val="24"/>
        </w:rPr>
        <w:t>三位一体</w:t>
      </w:r>
      <w:r>
        <w:rPr>
          <w:rFonts w:ascii="Times New Roman" w:hint="eastAsia"/>
          <w:kern w:val="2"/>
          <w:szCs w:val="24"/>
        </w:rPr>
        <w:t>"</w:t>
      </w:r>
      <w:r>
        <w:rPr>
          <w:rFonts w:ascii="Times New Roman" w:hint="eastAsia"/>
          <w:kern w:val="2"/>
          <w:szCs w:val="24"/>
        </w:rPr>
        <w:t>最小数据单元的全生命周期状态控制体系</w:t>
      </w:r>
      <w:r w:rsidR="001D2E5A">
        <w:rPr>
          <w:rFonts w:ascii="Times New Roman" w:hint="eastAsia"/>
          <w:kern w:val="2"/>
          <w:szCs w:val="24"/>
        </w:rPr>
        <w:t>，见图</w:t>
      </w:r>
      <w:r w:rsidR="001D2E5A">
        <w:rPr>
          <w:rFonts w:ascii="Times New Roman" w:hint="eastAsia"/>
          <w:kern w:val="2"/>
          <w:szCs w:val="24"/>
        </w:rPr>
        <w:t>2</w:t>
      </w:r>
      <w:r>
        <w:rPr>
          <w:rFonts w:ascii="Times New Roman" w:hint="eastAsia"/>
          <w:kern w:val="2"/>
          <w:szCs w:val="24"/>
        </w:rPr>
        <w:t>。该体系以功能位置码为统一标识，将三维模型、结构化属性数据及关联文档作为一个不可分割的整体进行状态管控</w:t>
      </w:r>
      <w:r w:rsidR="001D2E5A">
        <w:rPr>
          <w:rFonts w:ascii="Times New Roman" w:hint="eastAsia"/>
          <w:kern w:val="2"/>
          <w:szCs w:val="24"/>
        </w:rPr>
        <w:t>，见图</w:t>
      </w:r>
      <w:r w:rsidR="001D2E5A">
        <w:rPr>
          <w:rFonts w:ascii="Times New Roman" w:hint="eastAsia"/>
          <w:kern w:val="2"/>
          <w:szCs w:val="24"/>
        </w:rPr>
        <w:t>3</w:t>
      </w:r>
      <w:r>
        <w:rPr>
          <w:rFonts w:ascii="Times New Roman" w:hint="eastAsia"/>
          <w:kern w:val="2"/>
          <w:szCs w:val="24"/>
        </w:rPr>
        <w:t>，实现从设计、采购、施工到调试的全过程状态协同。状态管理应符合下列规定：</w:t>
      </w:r>
    </w:p>
    <w:p w14:paraId="52804C07" w14:textId="77777777" w:rsidR="00FB47C7" w:rsidRDefault="00B37F51" w:rsidP="0067596F">
      <w:pPr>
        <w:pStyle w:val="afff6"/>
        <w:numPr>
          <w:ilvl w:val="0"/>
          <w:numId w:val="26"/>
        </w:numPr>
        <w:ind w:firstLineChars="0"/>
      </w:pPr>
      <w:r>
        <w:rPr>
          <w:rFonts w:ascii="Times New Roman" w:hint="eastAsia"/>
          <w:kern w:val="2"/>
          <w:szCs w:val="24"/>
        </w:rPr>
        <w:t xml:space="preserve"> </w:t>
      </w:r>
      <w:r w:rsidR="006A5E19">
        <w:rPr>
          <w:rFonts w:ascii="Times New Roman" w:hint="eastAsia"/>
          <w:kern w:val="2"/>
          <w:szCs w:val="24"/>
        </w:rPr>
        <w:t>应建立基于</w:t>
      </w:r>
      <w:r w:rsidR="006A5E19">
        <w:rPr>
          <w:rFonts w:ascii="Times New Roman" w:hint="eastAsia"/>
          <w:kern w:val="2"/>
          <w:szCs w:val="24"/>
        </w:rPr>
        <w:t>"</w:t>
      </w:r>
      <w:r w:rsidR="006A5E19">
        <w:rPr>
          <w:rFonts w:ascii="Times New Roman" w:hint="eastAsia"/>
          <w:kern w:val="2"/>
          <w:szCs w:val="24"/>
        </w:rPr>
        <w:t>三位一体</w:t>
      </w:r>
      <w:r w:rsidR="006A5E19">
        <w:rPr>
          <w:rFonts w:ascii="Times New Roman" w:hint="eastAsia"/>
          <w:kern w:val="2"/>
          <w:szCs w:val="24"/>
        </w:rPr>
        <w:t>"</w:t>
      </w:r>
      <w:r w:rsidR="006A5E19">
        <w:rPr>
          <w:rFonts w:ascii="Times New Roman" w:hint="eastAsia"/>
          <w:kern w:val="2"/>
          <w:szCs w:val="24"/>
        </w:rPr>
        <w:t>最小数据单元的统一状态标识规则，明确设计、采购、施工、调试各阶段的状态代码和状态转换条件，确保状态标识的唯一性和一致性。</w:t>
      </w:r>
    </w:p>
    <w:p w14:paraId="1EF18AA0" w14:textId="77777777" w:rsidR="00FB47C7" w:rsidRDefault="006A5E19" w:rsidP="0067596F">
      <w:pPr>
        <w:pStyle w:val="afff6"/>
        <w:numPr>
          <w:ilvl w:val="0"/>
          <w:numId w:val="26"/>
        </w:numPr>
      </w:pPr>
      <w:r>
        <w:rPr>
          <w:rFonts w:ascii="Times New Roman" w:hint="eastAsia"/>
          <w:kern w:val="2"/>
          <w:szCs w:val="24"/>
        </w:rPr>
        <w:t>应实现</w:t>
      </w:r>
      <w:r>
        <w:rPr>
          <w:rFonts w:ascii="Times New Roman" w:hint="eastAsia"/>
          <w:kern w:val="2"/>
          <w:szCs w:val="24"/>
        </w:rPr>
        <w:t>"</w:t>
      </w:r>
      <w:r>
        <w:rPr>
          <w:rFonts w:ascii="Times New Roman" w:hint="eastAsia"/>
          <w:kern w:val="2"/>
          <w:szCs w:val="24"/>
        </w:rPr>
        <w:t>三位一体</w:t>
      </w:r>
      <w:r>
        <w:rPr>
          <w:rFonts w:ascii="Times New Roman" w:hint="eastAsia"/>
          <w:kern w:val="2"/>
          <w:szCs w:val="24"/>
        </w:rPr>
        <w:t>"</w:t>
      </w:r>
      <w:r>
        <w:rPr>
          <w:rFonts w:ascii="Times New Roman" w:hint="eastAsia"/>
          <w:kern w:val="2"/>
          <w:szCs w:val="24"/>
        </w:rPr>
        <w:t>最小数据单元状态信息的实时联动更新和共享，当任一组成部分（模型、数据或文档）状态发生变化时，系统应自动同步更新整体单元状态，并通知相关参与方。</w:t>
      </w:r>
    </w:p>
    <w:p w14:paraId="335FED0C" w14:textId="77777777" w:rsidR="00FB47C7" w:rsidRDefault="006A5E19" w:rsidP="0067596F">
      <w:pPr>
        <w:pStyle w:val="afff6"/>
        <w:numPr>
          <w:ilvl w:val="0"/>
          <w:numId w:val="26"/>
        </w:numPr>
        <w:rPr>
          <w:rFonts w:ascii="Times New Roman"/>
          <w:kern w:val="2"/>
          <w:szCs w:val="24"/>
        </w:rPr>
      </w:pPr>
      <w:r>
        <w:rPr>
          <w:rFonts w:ascii="Times New Roman" w:hint="eastAsia"/>
          <w:kern w:val="2"/>
          <w:szCs w:val="24"/>
        </w:rPr>
        <w:t>应建立</w:t>
      </w:r>
      <w:r>
        <w:rPr>
          <w:rFonts w:ascii="Times New Roman" w:hint="eastAsia"/>
          <w:kern w:val="2"/>
          <w:szCs w:val="24"/>
        </w:rPr>
        <w:t>"</w:t>
      </w:r>
      <w:r>
        <w:rPr>
          <w:rFonts w:ascii="Times New Roman" w:hint="eastAsia"/>
          <w:kern w:val="2"/>
          <w:szCs w:val="24"/>
        </w:rPr>
        <w:t>三位一体</w:t>
      </w:r>
      <w:r>
        <w:rPr>
          <w:rFonts w:ascii="Times New Roman" w:hint="eastAsia"/>
          <w:kern w:val="2"/>
          <w:szCs w:val="24"/>
        </w:rPr>
        <w:t>"</w:t>
      </w:r>
      <w:r>
        <w:rPr>
          <w:rFonts w:ascii="Times New Roman" w:hint="eastAsia"/>
          <w:kern w:val="2"/>
          <w:szCs w:val="24"/>
        </w:rPr>
        <w:t>最小数据单元状态变更的审批机制，任何状态变更都需经过授权审批，并记录完整的变更历史，确保状态变更的可追溯性</w:t>
      </w:r>
    </w:p>
    <w:p w14:paraId="0215C5CC" w14:textId="77777777" w:rsidR="00FB47C7" w:rsidRDefault="006A5E19" w:rsidP="0067596F">
      <w:pPr>
        <w:pStyle w:val="afff6"/>
        <w:numPr>
          <w:ilvl w:val="0"/>
          <w:numId w:val="26"/>
        </w:numPr>
        <w:rPr>
          <w:rFonts w:ascii="Times New Roman"/>
          <w:kern w:val="2"/>
          <w:szCs w:val="24"/>
        </w:rPr>
      </w:pPr>
      <w:r>
        <w:rPr>
          <w:rFonts w:ascii="Times New Roman" w:hint="eastAsia"/>
          <w:kern w:val="2"/>
          <w:szCs w:val="24"/>
        </w:rPr>
        <w:t>应实现</w:t>
      </w:r>
      <w:r>
        <w:rPr>
          <w:rFonts w:ascii="Times New Roman" w:hint="eastAsia"/>
          <w:kern w:val="2"/>
          <w:szCs w:val="24"/>
        </w:rPr>
        <w:t>"</w:t>
      </w:r>
      <w:r>
        <w:rPr>
          <w:rFonts w:ascii="Times New Roman" w:hint="eastAsia"/>
          <w:kern w:val="2"/>
          <w:szCs w:val="24"/>
        </w:rPr>
        <w:t>三位一体</w:t>
      </w:r>
      <w:r>
        <w:rPr>
          <w:rFonts w:ascii="Times New Roman" w:hint="eastAsia"/>
          <w:kern w:val="2"/>
          <w:szCs w:val="24"/>
        </w:rPr>
        <w:t>"</w:t>
      </w:r>
      <w:r>
        <w:rPr>
          <w:rFonts w:ascii="Times New Roman" w:hint="eastAsia"/>
          <w:kern w:val="2"/>
          <w:szCs w:val="24"/>
        </w:rPr>
        <w:t>最小数据单元状态信息与工程进度计划的关联，通过状态管理支持工程进度的实时监控和预警。</w:t>
      </w:r>
    </w:p>
    <w:p w14:paraId="1851CDD2" w14:textId="77777777" w:rsidR="00FB47C7" w:rsidRDefault="006A5E19" w:rsidP="0067596F">
      <w:pPr>
        <w:pStyle w:val="afff6"/>
        <w:numPr>
          <w:ilvl w:val="0"/>
          <w:numId w:val="26"/>
        </w:numPr>
      </w:pPr>
      <w:r>
        <w:rPr>
          <w:rFonts w:ascii="Times New Roman" w:hint="eastAsia"/>
          <w:kern w:val="2"/>
          <w:szCs w:val="24"/>
        </w:rPr>
        <w:t>应确保状态管理覆盖</w:t>
      </w:r>
      <w:r>
        <w:rPr>
          <w:rFonts w:ascii="Times New Roman" w:hint="eastAsia"/>
          <w:kern w:val="2"/>
          <w:szCs w:val="24"/>
        </w:rPr>
        <w:t>"</w:t>
      </w:r>
      <w:r>
        <w:rPr>
          <w:rFonts w:ascii="Times New Roman" w:hint="eastAsia"/>
          <w:kern w:val="2"/>
          <w:szCs w:val="24"/>
        </w:rPr>
        <w:t>三位一体</w:t>
      </w:r>
      <w:r>
        <w:rPr>
          <w:rFonts w:ascii="Times New Roman" w:hint="eastAsia"/>
          <w:kern w:val="2"/>
          <w:szCs w:val="24"/>
        </w:rPr>
        <w:t>"</w:t>
      </w:r>
      <w:r>
        <w:rPr>
          <w:rFonts w:ascii="Times New Roman" w:hint="eastAsia"/>
          <w:kern w:val="2"/>
          <w:szCs w:val="24"/>
        </w:rPr>
        <w:t>最小数据单元从设计开始到调试完成的全过程，建立基于统一编码体系的状态跟踪机制。</w:t>
      </w:r>
    </w:p>
    <w:p w14:paraId="1551B94D" w14:textId="77777777" w:rsidR="00FB47C7" w:rsidRDefault="00FB47C7">
      <w:pPr>
        <w:ind w:firstLine="420"/>
      </w:pPr>
    </w:p>
    <w:p w14:paraId="7B3E7870" w14:textId="77777777" w:rsidR="00FB47C7" w:rsidRDefault="006A5E19">
      <w:pPr>
        <w:ind w:firstLine="420"/>
      </w:pPr>
      <w:r>
        <w:rPr>
          <w:noProof/>
        </w:rPr>
        <w:drawing>
          <wp:inline distT="0" distB="0" distL="114300" distR="114300" wp14:anchorId="1254FCE2" wp14:editId="61761AF4">
            <wp:extent cx="5526405" cy="16732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526405" cy="1673225"/>
                    </a:xfrm>
                    <a:prstGeom prst="rect">
                      <a:avLst/>
                    </a:prstGeom>
                    <a:noFill/>
                    <a:ln>
                      <a:noFill/>
                    </a:ln>
                  </pic:spPr>
                </pic:pic>
              </a:graphicData>
            </a:graphic>
          </wp:inline>
        </w:drawing>
      </w:r>
    </w:p>
    <w:p w14:paraId="269F6D1B" w14:textId="77777777" w:rsidR="00FB47C7" w:rsidRDefault="006A5E19">
      <w:pPr>
        <w:ind w:firstLine="420"/>
      </w:pPr>
      <w:r>
        <w:rPr>
          <w:rFonts w:hint="eastAsia"/>
        </w:rPr>
        <w:t xml:space="preserve">                </w:t>
      </w:r>
      <w:r w:rsidRPr="00173EEF">
        <w:rPr>
          <w:rFonts w:ascii="黑体" w:eastAsia="黑体" w:hAnsi="黑体" w:cs="黑体"/>
        </w:rPr>
        <w:t xml:space="preserve"> </w:t>
      </w:r>
      <w:r w:rsidRPr="00173EEF">
        <w:rPr>
          <w:rFonts w:ascii="黑体" w:eastAsia="黑体" w:hAnsi="黑体" w:cs="黑体" w:hint="eastAsia"/>
        </w:rPr>
        <w:t>图2：设计数据对象全生命周期状态转换示意图</w:t>
      </w:r>
    </w:p>
    <w:p w14:paraId="4D296792" w14:textId="77777777" w:rsidR="00FB47C7" w:rsidRDefault="006A5E19">
      <w:pPr>
        <w:ind w:firstLine="420"/>
        <w:jc w:val="center"/>
      </w:pPr>
      <w:r>
        <w:rPr>
          <w:noProof/>
        </w:rPr>
        <w:drawing>
          <wp:inline distT="0" distB="0" distL="114300" distR="114300" wp14:anchorId="48A9AAF2" wp14:editId="300FF436">
            <wp:extent cx="4524430" cy="3251971"/>
            <wp:effectExtent l="0" t="0" r="0" b="571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6"/>
                    <a:stretch>
                      <a:fillRect/>
                    </a:stretch>
                  </pic:blipFill>
                  <pic:spPr>
                    <a:xfrm>
                      <a:off x="0" y="0"/>
                      <a:ext cx="4524356" cy="3251918"/>
                    </a:xfrm>
                    <a:prstGeom prst="rect">
                      <a:avLst/>
                    </a:prstGeom>
                    <a:noFill/>
                    <a:ln>
                      <a:noFill/>
                    </a:ln>
                  </pic:spPr>
                </pic:pic>
              </a:graphicData>
            </a:graphic>
          </wp:inline>
        </w:drawing>
      </w:r>
    </w:p>
    <w:p w14:paraId="48771FCF" w14:textId="77777777" w:rsidR="00FB47C7" w:rsidRPr="00173EEF" w:rsidRDefault="006A5E19">
      <w:pPr>
        <w:ind w:firstLine="420"/>
        <w:jc w:val="center"/>
        <w:rPr>
          <w:rFonts w:ascii="黑体" w:eastAsia="黑体" w:hAnsi="黑体" w:cs="黑体" w:hint="eastAsia"/>
        </w:rPr>
      </w:pPr>
      <w:r>
        <w:rPr>
          <w:rFonts w:ascii="黑体" w:eastAsia="黑体" w:hAnsi="黑体" w:cs="黑体" w:hint="eastAsia"/>
        </w:rPr>
        <w:t>图</w:t>
      </w:r>
      <w:r w:rsidR="00EA6748">
        <w:rPr>
          <w:rFonts w:ascii="黑体" w:eastAsia="黑体" w:hAnsi="黑体" w:cs="黑体" w:hint="eastAsia"/>
        </w:rPr>
        <w:t>3</w:t>
      </w:r>
      <w:r>
        <w:rPr>
          <w:rFonts w:ascii="黑体" w:eastAsia="黑体" w:hAnsi="黑体" w:cs="黑体" w:hint="eastAsia"/>
        </w:rPr>
        <w:t>：</w:t>
      </w:r>
      <w:r w:rsidRPr="00173EEF">
        <w:rPr>
          <w:rFonts w:ascii="黑体" w:eastAsia="黑体" w:hAnsi="黑体" w:cs="黑体" w:hint="eastAsia"/>
        </w:rPr>
        <w:t>“三位一体”最小数据单元</w:t>
      </w:r>
    </w:p>
    <w:p w14:paraId="1D0C24E3" w14:textId="77777777" w:rsidR="00FB47C7" w:rsidRDefault="006A5E19">
      <w:pPr>
        <w:pStyle w:val="a6"/>
      </w:pPr>
      <w:bookmarkStart w:id="115" w:name="_Toc229228630"/>
      <w:r>
        <w:rPr>
          <w:rFonts w:hint="eastAsia"/>
        </w:rPr>
        <w:lastRenderedPageBreak/>
        <w:t>跨阶段数据发布</w:t>
      </w:r>
      <w:bookmarkEnd w:id="115"/>
    </w:p>
    <w:p w14:paraId="75EFE663" w14:textId="77777777" w:rsidR="00FB47C7" w:rsidRDefault="006A5E19">
      <w:pPr>
        <w:ind w:firstLine="420"/>
      </w:pPr>
      <w:r>
        <w:rPr>
          <w:rFonts w:hint="eastAsia"/>
        </w:rPr>
        <w:t>数据发布是核电工程数据协同机制的核心环节，旨在通过规范化的流程和技术手段，确保设计数据能够准确、及时、完整地从上游环节传递至下游环节，并得到有效确认与接收，从而实现设计、采购、施工、调试等阶段间的无缝衔接。数据发布与移交应遵循以下原则和要求：</w:t>
      </w:r>
    </w:p>
    <w:p w14:paraId="0F666093" w14:textId="77777777" w:rsidR="00FB47C7" w:rsidRDefault="006A5E19" w:rsidP="0067596F">
      <w:pPr>
        <w:pStyle w:val="23"/>
        <w:numPr>
          <w:ilvl w:val="0"/>
          <w:numId w:val="35"/>
        </w:numPr>
        <w:ind w:leftChars="0" w:firstLineChars="0"/>
        <w:jc w:val="left"/>
      </w:pPr>
      <w:r>
        <w:rPr>
          <w:rFonts w:hint="eastAsia"/>
        </w:rPr>
        <w:t>发布的基本原则</w:t>
      </w:r>
    </w:p>
    <w:p w14:paraId="65939D93" w14:textId="77777777" w:rsidR="00FB47C7" w:rsidRDefault="006A5E19">
      <w:pPr>
        <w:ind w:firstLine="420"/>
      </w:pPr>
      <w:r>
        <w:rPr>
          <w:rFonts w:hint="eastAsia"/>
        </w:rPr>
        <w:t>数据发布与移交应以“三位一体”最小数据单元为基本对象，确保功能位置码关联的三维模型、结构化属性数据及关联文档作为一个完整包进行同步发布和移交，保持数据内在关联性；所有发布与移交的数据应来源于经审批的权威数据源，确保数据版本唯一、内容准确，避免多源数据冲突；数据发布与移交应满足下游环节的进度需求，确保关键数据在所需时间点前完成发布与确认；所有数据发布与移交活动均应记录操作时间、责任人、数据版本及接收确认状态，形成完整的审计追踪链条。</w:t>
      </w:r>
    </w:p>
    <w:p w14:paraId="6B10F6C1" w14:textId="77777777" w:rsidR="00FB47C7" w:rsidRDefault="00015BB2" w:rsidP="0067596F">
      <w:pPr>
        <w:pStyle w:val="23"/>
        <w:numPr>
          <w:ilvl w:val="0"/>
          <w:numId w:val="35"/>
        </w:numPr>
        <w:ind w:leftChars="0" w:firstLineChars="0"/>
        <w:jc w:val="left"/>
      </w:pPr>
      <w:r>
        <w:rPr>
          <w:rFonts w:hint="eastAsia"/>
        </w:rPr>
        <w:t xml:space="preserve"> </w:t>
      </w:r>
      <w:r w:rsidR="006A5E19">
        <w:rPr>
          <w:rFonts w:hint="eastAsia"/>
        </w:rPr>
        <w:t>数据发布流程</w:t>
      </w:r>
    </w:p>
    <w:p w14:paraId="04D7289A" w14:textId="77777777" w:rsidR="00FB47C7" w:rsidRDefault="006A5E19">
      <w:pPr>
        <w:ind w:firstLine="420"/>
      </w:pPr>
      <w:r>
        <w:rPr>
          <w:rFonts w:hint="eastAsia"/>
        </w:rPr>
        <w:t>数据创建方应在“三位一体”最小数据单元达到预设的成熟度状态后，按照统一规则打包模型、数据和文档，发布前需经过授权审批，重点审查三位一体数据的完整性和一致性，审批通过后，通过协同平台将三位一体数据包整体发布，系统自动通知相关接收方。每次发布应生成新的数据版本，确保下游基于最新有效版本开展工作。</w:t>
      </w:r>
    </w:p>
    <w:p w14:paraId="4D3D515E" w14:textId="77777777" w:rsidR="00FB47C7" w:rsidRDefault="006A5E19" w:rsidP="0067596F">
      <w:pPr>
        <w:pStyle w:val="23"/>
        <w:numPr>
          <w:ilvl w:val="0"/>
          <w:numId w:val="35"/>
        </w:numPr>
        <w:ind w:leftChars="0" w:firstLineChars="0"/>
        <w:jc w:val="left"/>
      </w:pPr>
      <w:r>
        <w:rPr>
          <w:rFonts w:hint="eastAsia"/>
        </w:rPr>
        <w:t>数据移交与确认</w:t>
      </w:r>
    </w:p>
    <w:p w14:paraId="4467708B" w14:textId="77777777" w:rsidR="00FB47C7" w:rsidRDefault="006A5E19">
      <w:pPr>
        <w:ind w:firstLine="420"/>
      </w:pPr>
      <w:r>
        <w:rPr>
          <w:rFonts w:hint="eastAsia"/>
        </w:rPr>
        <w:t>接收方应对三位一体数据包的完整性和一致性进行校验，确保模型、数据、文档匹配无误。移交确认完成后，三位一体数据单元的管理责任转移至接收方。</w:t>
      </w:r>
    </w:p>
    <w:p w14:paraId="4F5565D4" w14:textId="77777777" w:rsidR="00FB47C7" w:rsidRDefault="006A5E19" w:rsidP="0067596F">
      <w:pPr>
        <w:pStyle w:val="23"/>
        <w:numPr>
          <w:ilvl w:val="0"/>
          <w:numId w:val="35"/>
        </w:numPr>
        <w:ind w:leftChars="0" w:firstLineChars="0"/>
        <w:jc w:val="left"/>
      </w:pPr>
      <w:r>
        <w:rPr>
          <w:rFonts w:hint="eastAsia"/>
        </w:rPr>
        <w:t>技术保障要求</w:t>
      </w:r>
    </w:p>
    <w:p w14:paraId="1A304DFC" w14:textId="77777777" w:rsidR="00FB47C7" w:rsidRDefault="006A5E19">
      <w:pPr>
        <w:ind w:firstLine="420"/>
      </w:pPr>
      <w:r>
        <w:rPr>
          <w:rFonts w:hint="eastAsia"/>
        </w:rPr>
        <w:t>协同平台应支持三位一体数据包的整体传输和校验，应建立数据发布与移交看板，实时展示关键数据状态。</w:t>
      </w:r>
      <w:r>
        <w:rPr>
          <w:rFonts w:hint="eastAsia"/>
        </w:rPr>
        <w:t xml:space="preserve">  </w:t>
      </w:r>
      <w:bookmarkStart w:id="116" w:name="_Toc14518"/>
    </w:p>
    <w:p w14:paraId="4A2C7977" w14:textId="77777777" w:rsidR="00FB47C7" w:rsidRDefault="006A5E19">
      <w:pPr>
        <w:pStyle w:val="a6"/>
      </w:pPr>
      <w:bookmarkStart w:id="117" w:name="_Toc229228631"/>
      <w:r>
        <w:rPr>
          <w:rFonts w:hint="eastAsia"/>
        </w:rPr>
        <w:t>协同流程</w:t>
      </w:r>
      <w:bookmarkEnd w:id="117"/>
    </w:p>
    <w:p w14:paraId="273C978F" w14:textId="77777777" w:rsidR="00FB47C7" w:rsidRDefault="006A5E19">
      <w:pPr>
        <w:pStyle w:val="afff6"/>
        <w:rPr>
          <w:rFonts w:ascii="Segoe UI" w:eastAsia="Segoe UI" w:hAnsi="Segoe UI" w:cs="Segoe UI"/>
          <w:color w:val="2C3E50"/>
          <w:szCs w:val="21"/>
          <w:shd w:val="clear" w:color="auto" w:fill="FFFFFF"/>
        </w:rPr>
      </w:pPr>
      <w:r>
        <w:t>为实现设计、采购、施工、调试间的有效协同，应在统一的公共数据环境中，基于</w:t>
      </w:r>
      <w:r>
        <w:t>“</w:t>
      </w:r>
      <w:r>
        <w:t>三位一体</w:t>
      </w:r>
      <w:r>
        <w:t>”</w:t>
      </w:r>
      <w:r>
        <w:t>最小数据单元，建立以下关键业务流程</w:t>
      </w:r>
      <w:r w:rsidR="000B4BF3">
        <w:t>，见图</w:t>
      </w:r>
      <w:r w:rsidR="000B4BF3">
        <w:rPr>
          <w:rFonts w:hint="eastAsia"/>
        </w:rPr>
        <w:t>4</w:t>
      </w:r>
      <w:r>
        <w:t>。</w:t>
      </w:r>
    </w:p>
    <w:p w14:paraId="5A8F0DCF" w14:textId="77777777" w:rsidR="00FB47C7" w:rsidRDefault="006A5E19" w:rsidP="0067596F">
      <w:pPr>
        <w:pStyle w:val="23"/>
        <w:numPr>
          <w:ilvl w:val="0"/>
          <w:numId w:val="36"/>
        </w:numPr>
        <w:ind w:leftChars="0" w:firstLineChars="0"/>
        <w:jc w:val="left"/>
      </w:pPr>
      <w:r>
        <w:rPr>
          <w:rFonts w:hint="eastAsia"/>
        </w:rPr>
        <w:t>设计数据发布与协同评审流程</w:t>
      </w:r>
    </w:p>
    <w:p w14:paraId="3D119544" w14:textId="77777777" w:rsidR="00FB47C7" w:rsidRDefault="006A5E19">
      <w:pPr>
        <w:pStyle w:val="afff6"/>
        <w:ind w:firstLineChars="0"/>
      </w:pPr>
      <w:r>
        <w:rPr>
          <w:rFonts w:hint="eastAsia"/>
        </w:rPr>
        <w:t>设计方应将已完成特定阶段节点（如满足施工图设计深度）的“三位一体”数据单元，在公共数据环境中提交发布申请。系统应自动将申请推送至采购、施工、调试等相关方进行并行协同评审。评审应基于各专业视角：采购方侧重评审设备选型、材料规格的可采购性与供货周期；施工方侧重评审设计方案的可建造性、安装逻辑与空间合理性；调试方侧重评审系统功能划分、试验接口的可调试性及是否满足调试大纲要求。所有评审意见应以结构化形式关联至具体模型构件。设计方须处理每一条意见（采纳或附理由驳回），实现评审闭环，全过程记录应永久保存。</w:t>
      </w:r>
    </w:p>
    <w:p w14:paraId="66982E16" w14:textId="77777777" w:rsidR="00FB47C7" w:rsidRDefault="006A5E19" w:rsidP="0067596F">
      <w:pPr>
        <w:pStyle w:val="23"/>
        <w:numPr>
          <w:ilvl w:val="0"/>
          <w:numId w:val="36"/>
        </w:numPr>
        <w:ind w:leftChars="0" w:firstLineChars="0"/>
        <w:jc w:val="left"/>
      </w:pPr>
      <w:r>
        <w:rPr>
          <w:rFonts w:hint="eastAsia"/>
        </w:rPr>
        <w:t>采购数据集成与状态更新流程</w:t>
      </w:r>
    </w:p>
    <w:p w14:paraId="772D00C5" w14:textId="77777777" w:rsidR="00FB47C7" w:rsidRDefault="006A5E19">
      <w:pPr>
        <w:pStyle w:val="afff6"/>
      </w:pPr>
      <w:r>
        <w:t>采购方应依据已发布的设计数据，在公共数据环境中通过功能位置码定位目标设备或材料构件，并关联集成采购过程数据，包括但不限于：采购订单号、供应商信息、监造报告、工厂验收数据、预计/实际到货日期、以及关键的接口尺寸与重量信息。该流程的核心是动态更新构件的采购状态（如</w:t>
      </w:r>
      <w:r>
        <w:t>“</w:t>
      </w:r>
      <w:r>
        <w:t>已订货</w:t>
      </w:r>
      <w:r>
        <w:t>”</w:t>
      </w:r>
      <w:r>
        <w:t>、</w:t>
      </w:r>
      <w:r>
        <w:t>“</w:t>
      </w:r>
      <w:r>
        <w:t>在制造</w:t>
      </w:r>
      <w:r>
        <w:t>”</w:t>
      </w:r>
      <w:r>
        <w:t>、</w:t>
      </w:r>
      <w:r>
        <w:t>“</w:t>
      </w:r>
      <w:r>
        <w:t>在运输</w:t>
      </w:r>
      <w:r>
        <w:t>”</w:t>
      </w:r>
      <w:r>
        <w:t>、</w:t>
      </w:r>
      <w:r>
        <w:t>“</w:t>
      </w:r>
      <w:r>
        <w:t>已到货</w:t>
      </w:r>
      <w:r>
        <w:t>”</w:t>
      </w:r>
      <w:r>
        <w:t>），为施工进度计划提供精准的物资保障信息。</w:t>
      </w:r>
    </w:p>
    <w:p w14:paraId="14836C4C" w14:textId="77777777" w:rsidR="00FB47C7" w:rsidRDefault="006A5E19" w:rsidP="0067596F">
      <w:pPr>
        <w:pStyle w:val="23"/>
        <w:numPr>
          <w:ilvl w:val="0"/>
          <w:numId w:val="36"/>
        </w:numPr>
        <w:ind w:leftChars="0" w:firstLineChars="0"/>
        <w:jc w:val="left"/>
      </w:pPr>
      <w:r>
        <w:rPr>
          <w:rFonts w:hint="eastAsia"/>
        </w:rPr>
        <w:t>施工安装与检验数据采集流程</w:t>
      </w:r>
    </w:p>
    <w:p w14:paraId="10DE544A" w14:textId="77777777" w:rsidR="00FB47C7" w:rsidRDefault="006A5E19">
      <w:pPr>
        <w:pStyle w:val="afff6"/>
      </w:pPr>
      <w:r>
        <w:rPr>
          <w:rFonts w:hint="eastAsia"/>
        </w:rPr>
        <w:lastRenderedPageBreak/>
        <w:t>施工方在安装过程中，应通过移动终端扫描构件上的标识（如二维码），实时更新其安装状态（如“已安装”、“已检验”），并同步上传安装日期、施工班组、质量计划关闭文件、检验报告（如焊缝检测报告）及现场照片等结构化数据。此举一方面使调试方能实时追踪系统安装进度，精准规划调试介入时机；另一方面，所采集的数据与模型构件精确绑定，直接构成竣工移交数据库的核心内容。若发现安装实体与设计不符，应立即启动不合格品报告（NCR） 流程。</w:t>
      </w:r>
    </w:p>
    <w:p w14:paraId="3C544298" w14:textId="77777777" w:rsidR="00FB47C7" w:rsidRDefault="006A5E19" w:rsidP="0067596F">
      <w:pPr>
        <w:pStyle w:val="23"/>
        <w:numPr>
          <w:ilvl w:val="0"/>
          <w:numId w:val="36"/>
        </w:numPr>
        <w:ind w:leftChars="0" w:firstLineChars="0"/>
        <w:jc w:val="left"/>
      </w:pPr>
      <w:r>
        <w:rPr>
          <w:rFonts w:hint="eastAsia"/>
        </w:rPr>
        <w:t>调试数据生成与竣工移交流程</w:t>
      </w:r>
    </w:p>
    <w:p w14:paraId="078BA567" w14:textId="77777777" w:rsidR="00FB47C7" w:rsidRDefault="006A5E19">
      <w:pPr>
        <w:pStyle w:val="afff6"/>
      </w:pPr>
      <w:r>
        <w:t>调试方应基于施工方移交的、反映实体竣工状态的</w:t>
      </w:r>
      <w:r>
        <w:t>“</w:t>
      </w:r>
      <w:r>
        <w:t>三位一体</w:t>
      </w:r>
      <w:r>
        <w:t>”</w:t>
      </w:r>
      <w:r>
        <w:t>数据单元，执行调试活动。所有调试过程中产生的试验数据、调试结果记录、系统移交证书（TOTO/BHO）等，均需通过功能位置码关联回对应的模型构件。当系统或设备通过全部调试试验并获验收后，调试方负责将其在公共数据环境中的状态更新为</w:t>
      </w:r>
      <w:r>
        <w:t>“</w:t>
      </w:r>
      <w:r>
        <w:t>竣工</w:t>
      </w:r>
      <w:r>
        <w:t>”</w:t>
      </w:r>
      <w:r>
        <w:t>，并生成集成了设计基准、安装记录、调试结果于一体的完整</w:t>
      </w:r>
      <w:r>
        <w:t>“</w:t>
      </w:r>
      <w:r>
        <w:t>调试-竣工数据包</w:t>
      </w:r>
      <w:r>
        <w:t>”</w:t>
      </w:r>
      <w:r>
        <w:t>。该数据包是项目向运营移交的法定数字资产，必须确保与实体资产完全一致，最终由运营方确认接收，完成资产责任的正式转移。</w:t>
      </w:r>
    </w:p>
    <w:p w14:paraId="13550E47" w14:textId="77777777" w:rsidR="00FB47C7" w:rsidRDefault="006A5E19" w:rsidP="0067596F">
      <w:pPr>
        <w:pStyle w:val="23"/>
        <w:numPr>
          <w:ilvl w:val="0"/>
          <w:numId w:val="36"/>
        </w:numPr>
        <w:ind w:leftChars="0" w:firstLineChars="0"/>
        <w:jc w:val="left"/>
      </w:pPr>
      <w:r>
        <w:rPr>
          <w:rFonts w:hint="eastAsia"/>
        </w:rPr>
        <w:t>工程变更协同处理流程</w:t>
      </w:r>
    </w:p>
    <w:p w14:paraId="41117390" w14:textId="77777777" w:rsidR="00FB47C7" w:rsidRDefault="006A5E19">
      <w:pPr>
        <w:pStyle w:val="afff6"/>
        <w:rPr>
          <w:kern w:val="2"/>
          <w:szCs w:val="24"/>
        </w:rPr>
      </w:pPr>
      <w:r>
        <w:rPr>
          <w:rFonts w:hint="eastAsia"/>
          <w:kern w:val="2"/>
          <w:szCs w:val="24"/>
        </w:rPr>
        <w:t>任何参与方（设计、采购、施工、调试）在项目任何阶段发现需变更或澄清的问题时，均应基于具体的“三位一体”数据单元，在公共数据环境中发起结构化变更请求（如DEN, FCR, TCR等）。系统应自动通知所有相关方，启动协同评估：设计方负责技术方案可行性；采购方评估成本与供货影响；施工方评估施工可行性与工期；调试方评估对调试规程及已生效证书的影响。所有评估意见、支持文件及决策过程应集中管理。经批准的变更，由设计方更新数据并生成新版本，确保下游自动获取。变更请求必须在所有行动完成后方可关闭，形成完整、可审计的闭环记录。</w:t>
      </w:r>
    </w:p>
    <w:p w14:paraId="558B36E0" w14:textId="77777777" w:rsidR="00FB47C7" w:rsidRDefault="006A5E19">
      <w:pPr>
        <w:pStyle w:val="afff6"/>
      </w:pPr>
      <w:r>
        <w:rPr>
          <w:noProof/>
        </w:rPr>
        <w:drawing>
          <wp:inline distT="0" distB="0" distL="114300" distR="114300" wp14:anchorId="337FB847" wp14:editId="45CD4825">
            <wp:extent cx="5932805" cy="3423920"/>
            <wp:effectExtent l="0" t="0" r="10795" b="508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7"/>
                    <a:stretch>
                      <a:fillRect/>
                    </a:stretch>
                  </pic:blipFill>
                  <pic:spPr>
                    <a:xfrm>
                      <a:off x="0" y="0"/>
                      <a:ext cx="5932805" cy="3423920"/>
                    </a:xfrm>
                    <a:prstGeom prst="rect">
                      <a:avLst/>
                    </a:prstGeom>
                    <a:noFill/>
                    <a:ln>
                      <a:noFill/>
                    </a:ln>
                  </pic:spPr>
                </pic:pic>
              </a:graphicData>
            </a:graphic>
          </wp:inline>
        </w:drawing>
      </w:r>
    </w:p>
    <w:p w14:paraId="58C507DD" w14:textId="77777777" w:rsidR="00FB47C7" w:rsidRDefault="006A5E19">
      <w:pPr>
        <w:pStyle w:val="afff6"/>
      </w:pPr>
      <w:r>
        <w:rPr>
          <w:rFonts w:hint="eastAsia"/>
        </w:rPr>
        <w:t xml:space="preserve">                          </w:t>
      </w:r>
      <w:r w:rsidRPr="00173EEF">
        <w:rPr>
          <w:rFonts w:ascii="黑体" w:eastAsia="黑体" w:hAnsi="黑体" w:cs="黑体"/>
        </w:rPr>
        <w:t xml:space="preserve">        </w:t>
      </w:r>
      <w:r w:rsidRPr="00173EEF">
        <w:rPr>
          <w:rFonts w:ascii="黑体" w:eastAsia="黑体" w:hAnsi="黑体" w:cs="黑体" w:hint="eastAsia"/>
        </w:rPr>
        <w:t>图</w:t>
      </w:r>
      <w:r w:rsidRPr="00173EEF">
        <w:rPr>
          <w:rFonts w:ascii="黑体" w:eastAsia="黑体" w:hAnsi="黑体" w:cs="黑体"/>
        </w:rPr>
        <w:t>4</w:t>
      </w:r>
      <w:r w:rsidRPr="00173EEF">
        <w:rPr>
          <w:rFonts w:ascii="黑体" w:eastAsia="黑体" w:hAnsi="黑体" w:cs="黑体" w:hint="eastAsia"/>
        </w:rPr>
        <w:t>： 协同流程</w:t>
      </w:r>
    </w:p>
    <w:p w14:paraId="19CB96FC" w14:textId="77777777" w:rsidR="00FB47C7" w:rsidRDefault="006A5E19">
      <w:pPr>
        <w:pStyle w:val="a6"/>
      </w:pPr>
      <w:bookmarkStart w:id="118" w:name="_Toc229228632"/>
      <w:r>
        <w:rPr>
          <w:rFonts w:hint="eastAsia"/>
        </w:rPr>
        <w:t>数据管理制度</w:t>
      </w:r>
      <w:bookmarkEnd w:id="118"/>
    </w:p>
    <w:p w14:paraId="326BF207" w14:textId="77777777" w:rsidR="00FB47C7" w:rsidRDefault="006A5E19" w:rsidP="00D044BB">
      <w:pPr>
        <w:pStyle w:val="afff6"/>
        <w:ind w:firstLineChars="0"/>
      </w:pPr>
      <w:r>
        <w:rPr>
          <w:rFonts w:hint="eastAsia"/>
        </w:rPr>
        <w:t>为确保核电工程建设数据协同机制的有效运行，建议建立并落实以下核心数据管理制度，以支持项目各方有序协作。</w:t>
      </w:r>
    </w:p>
    <w:p w14:paraId="7230BE06" w14:textId="77777777" w:rsidR="00FB47C7" w:rsidRDefault="006A5E19" w:rsidP="0067596F">
      <w:pPr>
        <w:pStyle w:val="23"/>
        <w:numPr>
          <w:ilvl w:val="0"/>
          <w:numId w:val="37"/>
        </w:numPr>
        <w:ind w:leftChars="0" w:firstLineChars="0"/>
        <w:jc w:val="left"/>
      </w:pPr>
      <w:r>
        <w:rPr>
          <w:rFonts w:hint="eastAsia"/>
        </w:rPr>
        <w:lastRenderedPageBreak/>
        <w:t>数据责任矩阵制度</w:t>
      </w:r>
    </w:p>
    <w:p w14:paraId="52F6D0F5" w14:textId="77777777" w:rsidR="00FB47C7" w:rsidRDefault="006A5E19">
      <w:pPr>
        <w:pStyle w:val="afff6"/>
        <w:ind w:firstLineChars="0" w:firstLine="0"/>
      </w:pPr>
      <w:r>
        <w:rPr>
          <w:rFonts w:hint="eastAsia"/>
        </w:rPr>
        <w:t xml:space="preserve">    建议在</w:t>
      </w:r>
      <w:r>
        <w:t>项目</w:t>
      </w:r>
      <w:r>
        <w:rPr>
          <w:rFonts w:hint="eastAsia"/>
        </w:rPr>
        <w:t>中</w:t>
      </w:r>
      <w:r>
        <w:t>建立覆盖全生命周期的数据责任矩阵，</w:t>
      </w:r>
      <w:r>
        <w:rPr>
          <w:rFonts w:hint="eastAsia"/>
        </w:rPr>
        <w:t>用于</w:t>
      </w:r>
      <w:r>
        <w:t>明确各类数据对象（如设备参数、施工记录、调试结果）的创建、审核、批准、使用及归档等活动的责任方与权限。数据所有权</w:t>
      </w:r>
      <w:r>
        <w:rPr>
          <w:rFonts w:hint="eastAsia"/>
        </w:rPr>
        <w:t>原则上</w:t>
      </w:r>
      <w:r>
        <w:t>归属业务源头单位（如设备设计参数归设计院，施工记录归施工单位），对所有权数据的修改</w:t>
      </w:r>
      <w:r>
        <w:rPr>
          <w:rFonts w:hint="eastAsia"/>
        </w:rPr>
        <w:t>宜</w:t>
      </w:r>
      <w:r>
        <w:t>经所有权方</w:t>
      </w:r>
      <w:r>
        <w:rPr>
          <w:rFonts w:hint="eastAsia"/>
        </w:rPr>
        <w:t>审核确认</w:t>
      </w:r>
      <w:r>
        <w:t>。数据责任矩阵</w:t>
      </w:r>
      <w:r>
        <w:rPr>
          <w:rFonts w:hint="eastAsia"/>
        </w:rPr>
        <w:t>建议</w:t>
      </w:r>
      <w:r>
        <w:t>在项目启动阶段制定</w:t>
      </w:r>
      <w:r>
        <w:rPr>
          <w:rFonts w:hint="eastAsia"/>
        </w:rPr>
        <w:t>，</w:t>
      </w:r>
      <w:r>
        <w:t>并随项目进展动态维护。</w:t>
      </w:r>
    </w:p>
    <w:p w14:paraId="61BB2CAE" w14:textId="77777777" w:rsidR="00FB47C7" w:rsidRDefault="006A5E19" w:rsidP="0067596F">
      <w:pPr>
        <w:pStyle w:val="23"/>
        <w:numPr>
          <w:ilvl w:val="0"/>
          <w:numId w:val="37"/>
        </w:numPr>
        <w:ind w:leftChars="0" w:firstLineChars="0"/>
        <w:jc w:val="left"/>
      </w:pPr>
      <w:r>
        <w:rPr>
          <w:rFonts w:hint="eastAsia"/>
        </w:rPr>
        <w:t>模型与数据交付标准制度</w:t>
      </w:r>
    </w:p>
    <w:p w14:paraId="64ADFBB5" w14:textId="77777777" w:rsidR="00FB47C7" w:rsidRDefault="006A5E19">
      <w:pPr>
        <w:pStyle w:val="affffffff0"/>
        <w:tabs>
          <w:tab w:val="left" w:pos="1257"/>
        </w:tabs>
        <w:spacing w:before="83"/>
        <w:ind w:left="0" w:firstLineChars="200" w:firstLine="420"/>
        <w:rPr>
          <w:rFonts w:hAnsi="Times New Roman" w:cs="Times New Roman"/>
          <w:lang w:eastAsia="zh-CN"/>
        </w:rPr>
      </w:pPr>
      <w:r>
        <w:rPr>
          <w:rFonts w:ascii="Segoe UI" w:eastAsia="Segoe UI" w:hAnsi="Segoe UI" w:cs="Segoe UI"/>
          <w:color w:val="2C3E50"/>
          <w:szCs w:val="21"/>
          <w:shd w:val="clear" w:color="auto" w:fill="FFFFFF"/>
          <w:lang w:eastAsia="zh-CN"/>
        </w:rPr>
        <w:t>为保障数据交付质量与后续复用效率</w:t>
      </w:r>
      <w:r>
        <w:rPr>
          <w:rFonts w:ascii="Segoe UI" w:hAnsi="Segoe UI" w:cs="Segoe UI" w:hint="eastAsia"/>
          <w:color w:val="2C3E50"/>
          <w:szCs w:val="21"/>
          <w:shd w:val="clear" w:color="auto" w:fill="FFFFFF"/>
          <w:lang w:eastAsia="zh-CN"/>
        </w:rPr>
        <w:t>，建议</w:t>
      </w:r>
      <w:r>
        <w:rPr>
          <w:rFonts w:hAnsi="Times New Roman" w:cs="Times New Roman" w:hint="eastAsia"/>
          <w:lang w:eastAsia="zh-CN"/>
        </w:rPr>
        <w:t>各参与方向下游或向业主交付的模型与数据，其格式、内容、深度及流程应符合国家现行标准《智能工厂数字化交付 第1部分：通用要求》GB/T 43553.1-2023要求，以</w:t>
      </w:r>
      <w:r>
        <w:rPr>
          <w:rFonts w:hAnsi="Times New Roman" w:cs="Times New Roman"/>
          <w:lang w:eastAsia="zh-CN"/>
        </w:rPr>
        <w:t>确保交付</w:t>
      </w:r>
      <w:r>
        <w:rPr>
          <w:rFonts w:hAnsi="Times New Roman" w:cs="Times New Roman" w:hint="eastAsia"/>
          <w:lang w:eastAsia="zh-CN"/>
        </w:rPr>
        <w:t>成果</w:t>
      </w:r>
      <w:r>
        <w:rPr>
          <w:rFonts w:hAnsi="Times New Roman" w:cs="Times New Roman"/>
          <w:lang w:eastAsia="zh-CN"/>
        </w:rPr>
        <w:t>具备完整性、可用性</w:t>
      </w:r>
      <w:r>
        <w:rPr>
          <w:rFonts w:hAnsi="Times New Roman" w:cs="Times New Roman" w:hint="eastAsia"/>
          <w:lang w:eastAsia="zh-CN"/>
        </w:rPr>
        <w:t>和标准化水平</w:t>
      </w:r>
      <w:r>
        <w:rPr>
          <w:rFonts w:hAnsi="Times New Roman" w:cs="Times New Roman"/>
          <w:lang w:eastAsia="zh-CN"/>
        </w:rPr>
        <w:t>。</w:t>
      </w:r>
    </w:p>
    <w:p w14:paraId="019E2932" w14:textId="77777777" w:rsidR="00FB47C7" w:rsidRDefault="006A5E19" w:rsidP="0067596F">
      <w:pPr>
        <w:pStyle w:val="23"/>
        <w:numPr>
          <w:ilvl w:val="0"/>
          <w:numId w:val="37"/>
        </w:numPr>
        <w:ind w:leftChars="0" w:firstLineChars="0"/>
        <w:jc w:val="left"/>
      </w:pPr>
      <w:r>
        <w:t>公共数据环境</w:t>
      </w:r>
      <w:r>
        <w:rPr>
          <w:rFonts w:hint="eastAsia"/>
        </w:rPr>
        <w:t>管理制度</w:t>
      </w:r>
    </w:p>
    <w:p w14:paraId="2B9F1FDC" w14:textId="77777777" w:rsidR="00FB47C7" w:rsidRDefault="006A5E19">
      <w:pPr>
        <w:pStyle w:val="afff6"/>
        <w:ind w:firstLineChars="0" w:firstLine="0"/>
      </w:pPr>
      <w:r>
        <w:rPr>
          <w:rFonts w:hint="eastAsia"/>
        </w:rPr>
        <w:t xml:space="preserve">  </w:t>
      </w:r>
      <w:r>
        <w:rPr>
          <w:rFonts w:hint="eastAsia"/>
          <w:kern w:val="2"/>
          <w:szCs w:val="24"/>
        </w:rPr>
        <w:t xml:space="preserve">  建议制定</w:t>
      </w:r>
      <w:r>
        <w:rPr>
          <w:kern w:val="2"/>
          <w:szCs w:val="24"/>
        </w:rPr>
        <w:t>公共数据环境（CDE）的管理规定，从技术层面固化协同流程。制度</w:t>
      </w:r>
      <w:r>
        <w:rPr>
          <w:rFonts w:hint="eastAsia"/>
          <w:kern w:val="2"/>
          <w:szCs w:val="24"/>
        </w:rPr>
        <w:t>可</w:t>
      </w:r>
      <w:r>
        <w:rPr>
          <w:kern w:val="2"/>
          <w:szCs w:val="24"/>
        </w:rPr>
        <w:t>涵盖工作流程的配置与执行、基于角色的用户权限</w:t>
      </w:r>
      <w:r>
        <w:rPr>
          <w:rFonts w:hint="eastAsia"/>
          <w:kern w:val="2"/>
          <w:szCs w:val="24"/>
        </w:rPr>
        <w:t>设置</w:t>
      </w:r>
      <w:r>
        <w:rPr>
          <w:kern w:val="2"/>
          <w:szCs w:val="24"/>
        </w:rPr>
        <w:t>、版本控制</w:t>
      </w:r>
      <w:r>
        <w:rPr>
          <w:rFonts w:hint="eastAsia"/>
          <w:kern w:val="2"/>
          <w:szCs w:val="24"/>
        </w:rPr>
        <w:t>机制</w:t>
      </w:r>
      <w:r>
        <w:rPr>
          <w:kern w:val="2"/>
          <w:szCs w:val="24"/>
        </w:rPr>
        <w:t>以及数据备份与安全策略。</w:t>
      </w:r>
      <w:r>
        <w:rPr>
          <w:rFonts w:hint="eastAsia"/>
          <w:kern w:val="2"/>
          <w:szCs w:val="24"/>
        </w:rPr>
        <w:t>建议</w:t>
      </w:r>
      <w:r>
        <w:rPr>
          <w:kern w:val="2"/>
          <w:szCs w:val="24"/>
        </w:rPr>
        <w:t>重点强化数据状态管理，明确</w:t>
      </w:r>
      <w:r>
        <w:rPr>
          <w:kern w:val="2"/>
          <w:szCs w:val="24"/>
        </w:rPr>
        <w:t>“</w:t>
      </w:r>
      <w:r>
        <w:rPr>
          <w:kern w:val="2"/>
          <w:szCs w:val="24"/>
        </w:rPr>
        <w:t>工作态</w:t>
      </w:r>
      <w:r>
        <w:rPr>
          <w:kern w:val="2"/>
          <w:szCs w:val="24"/>
        </w:rPr>
        <w:t>”</w:t>
      </w:r>
      <w:r>
        <w:rPr>
          <w:kern w:val="2"/>
          <w:szCs w:val="24"/>
        </w:rPr>
        <w:t>、</w:t>
      </w:r>
      <w:r>
        <w:rPr>
          <w:kern w:val="2"/>
          <w:szCs w:val="24"/>
        </w:rPr>
        <w:t>“</w:t>
      </w:r>
      <w:r>
        <w:rPr>
          <w:kern w:val="2"/>
          <w:szCs w:val="24"/>
        </w:rPr>
        <w:t>共享态</w:t>
      </w:r>
      <w:r>
        <w:rPr>
          <w:kern w:val="2"/>
          <w:szCs w:val="24"/>
        </w:rPr>
        <w:t>”</w:t>
      </w:r>
      <w:r>
        <w:rPr>
          <w:kern w:val="2"/>
          <w:szCs w:val="24"/>
        </w:rPr>
        <w:t>、</w:t>
      </w:r>
      <w:r>
        <w:rPr>
          <w:kern w:val="2"/>
          <w:szCs w:val="24"/>
        </w:rPr>
        <w:t>“</w:t>
      </w:r>
      <w:r>
        <w:rPr>
          <w:kern w:val="2"/>
          <w:szCs w:val="24"/>
        </w:rPr>
        <w:t>发布态</w:t>
      </w:r>
      <w:r>
        <w:rPr>
          <w:kern w:val="2"/>
          <w:szCs w:val="24"/>
        </w:rPr>
        <w:t>”</w:t>
      </w:r>
      <w:r>
        <w:rPr>
          <w:kern w:val="2"/>
          <w:szCs w:val="24"/>
        </w:rPr>
        <w:t>、</w:t>
      </w:r>
      <w:r>
        <w:rPr>
          <w:kern w:val="2"/>
          <w:szCs w:val="24"/>
        </w:rPr>
        <w:t>“</w:t>
      </w:r>
      <w:r>
        <w:rPr>
          <w:kern w:val="2"/>
          <w:szCs w:val="24"/>
        </w:rPr>
        <w:t>归档态</w:t>
      </w:r>
      <w:r>
        <w:rPr>
          <w:kern w:val="2"/>
          <w:szCs w:val="24"/>
        </w:rPr>
        <w:t>”</w:t>
      </w:r>
      <w:r>
        <w:rPr>
          <w:kern w:val="2"/>
          <w:szCs w:val="24"/>
        </w:rPr>
        <w:t>等不同状态的定义、转换条件与操作权限，</w:t>
      </w:r>
      <w:r>
        <w:rPr>
          <w:rFonts w:hint="eastAsia"/>
          <w:kern w:val="2"/>
          <w:szCs w:val="24"/>
        </w:rPr>
        <w:t>促进</w:t>
      </w:r>
      <w:r>
        <w:rPr>
          <w:kern w:val="2"/>
          <w:szCs w:val="24"/>
        </w:rPr>
        <w:t>数据在受控状态下有序流转。</w:t>
      </w:r>
    </w:p>
    <w:p w14:paraId="1295F359" w14:textId="77777777" w:rsidR="00FB47C7" w:rsidRDefault="006A5E19" w:rsidP="0067596F">
      <w:pPr>
        <w:pStyle w:val="23"/>
        <w:numPr>
          <w:ilvl w:val="0"/>
          <w:numId w:val="37"/>
        </w:numPr>
        <w:ind w:leftChars="0" w:firstLineChars="0"/>
        <w:jc w:val="left"/>
      </w:pPr>
      <w:r>
        <w:rPr>
          <w:rFonts w:hint="eastAsia"/>
        </w:rPr>
        <w:t>协同绩效考核制度</w:t>
      </w:r>
    </w:p>
    <w:p w14:paraId="1DA553B2" w14:textId="77777777" w:rsidR="00FB47C7" w:rsidRDefault="006A5E19">
      <w:pPr>
        <w:pStyle w:val="afff6"/>
      </w:pPr>
      <w:r>
        <w:rPr>
          <w:rFonts w:hint="eastAsia"/>
        </w:rPr>
        <w:t>为提升</w:t>
      </w:r>
      <w:r>
        <w:rPr>
          <w:rFonts w:ascii="Segoe UI" w:eastAsia="Segoe UI" w:hAnsi="Segoe UI" w:cs="Segoe UI"/>
          <w:color w:val="2C3E50"/>
          <w:szCs w:val="21"/>
          <w:shd w:val="clear" w:color="auto" w:fill="FFFFFF"/>
        </w:rPr>
        <w:t>各方参与协同的积极性与实效</w:t>
      </w:r>
      <w:r>
        <w:rPr>
          <w:rFonts w:ascii="Segoe UI" w:hAnsi="Segoe UI" w:cs="Segoe UI" w:hint="eastAsia"/>
          <w:color w:val="2C3E50"/>
          <w:szCs w:val="21"/>
          <w:shd w:val="clear" w:color="auto" w:fill="FFFFFF"/>
        </w:rPr>
        <w:t>，建议</w:t>
      </w:r>
      <w:r>
        <w:t>将数据协同表现</w:t>
      </w:r>
      <w:r>
        <w:rPr>
          <w:rFonts w:ascii="Segoe UI" w:eastAsia="Segoe UI" w:hAnsi="Segoe UI" w:cs="Segoe UI"/>
          <w:color w:val="2C3E50"/>
          <w:szCs w:val="21"/>
          <w:shd w:val="clear" w:color="auto" w:fill="FFFFFF"/>
        </w:rPr>
        <w:t>纳入项目考核体系</w:t>
      </w:r>
      <w:r>
        <w:rPr>
          <w:rFonts w:ascii="Segoe UI" w:hAnsi="Segoe UI" w:cs="Segoe UI" w:hint="eastAsia"/>
          <w:color w:val="2C3E50"/>
          <w:szCs w:val="21"/>
          <w:shd w:val="clear" w:color="auto" w:fill="FFFFFF"/>
        </w:rPr>
        <w:t>，</w:t>
      </w:r>
      <w:r>
        <w:t>使其从</w:t>
      </w:r>
      <w:r>
        <w:t>“</w:t>
      </w:r>
      <w:r>
        <w:t>软性倡导</w:t>
      </w:r>
      <w:r>
        <w:t>”</w:t>
      </w:r>
      <w:r>
        <w:t>转为</w:t>
      </w:r>
      <w:r>
        <w:t>“</w:t>
      </w:r>
      <w:r>
        <w:t>实质性激励</w:t>
      </w:r>
      <w:r>
        <w:t>”</w:t>
      </w:r>
      <w:r>
        <w:t>。制度</w:t>
      </w:r>
      <w:r>
        <w:rPr>
          <w:rFonts w:hint="eastAsia"/>
        </w:rPr>
        <w:t>内容可包括数据</w:t>
      </w:r>
      <w:r>
        <w:t>提交的及时性与准确性、参与协同评审的贡献度、问题处理与闭环的效率等关键协同指标，</w:t>
      </w:r>
      <w:r>
        <w:rPr>
          <w:rFonts w:hint="eastAsia"/>
        </w:rPr>
        <w:t>并将其作为</w:t>
      </w:r>
      <w:r>
        <w:t>对内部各部门及外部供应商的合同履约考核与绩效评价</w:t>
      </w:r>
      <w:r>
        <w:rPr>
          <w:rFonts w:hint="eastAsia"/>
        </w:rPr>
        <w:t>参考依据。</w:t>
      </w:r>
      <w:r>
        <w:t>。</w:t>
      </w:r>
    </w:p>
    <w:p w14:paraId="6A8891E4" w14:textId="77777777" w:rsidR="00FB47C7" w:rsidRDefault="00FB47C7">
      <w:pPr>
        <w:pStyle w:val="afff6"/>
      </w:pPr>
    </w:p>
    <w:p w14:paraId="1451BF32" w14:textId="77777777" w:rsidR="00FB47C7" w:rsidRDefault="00FB47C7">
      <w:pPr>
        <w:pStyle w:val="afff6"/>
      </w:pPr>
    </w:p>
    <w:p w14:paraId="1F20976A" w14:textId="77777777" w:rsidR="00FB47C7" w:rsidRDefault="00FB47C7">
      <w:pPr>
        <w:pStyle w:val="afff6"/>
      </w:pPr>
    </w:p>
    <w:p w14:paraId="405D8477" w14:textId="77777777" w:rsidR="00FB47C7" w:rsidRDefault="00FB47C7">
      <w:pPr>
        <w:pStyle w:val="afff6"/>
      </w:pPr>
    </w:p>
    <w:p w14:paraId="5EAFA398" w14:textId="77777777" w:rsidR="00FB47C7" w:rsidRDefault="00FB47C7">
      <w:pPr>
        <w:pStyle w:val="afff6"/>
      </w:pPr>
    </w:p>
    <w:p w14:paraId="1323DA4F" w14:textId="77777777" w:rsidR="00FB47C7" w:rsidRDefault="00FB47C7">
      <w:pPr>
        <w:pStyle w:val="afff6"/>
      </w:pPr>
    </w:p>
    <w:p w14:paraId="617AC53D" w14:textId="77777777" w:rsidR="00FB47C7" w:rsidRDefault="00FB47C7">
      <w:pPr>
        <w:pStyle w:val="afff6"/>
      </w:pPr>
    </w:p>
    <w:p w14:paraId="3DEDAC5F" w14:textId="77777777" w:rsidR="00FB47C7" w:rsidRDefault="00FB47C7">
      <w:pPr>
        <w:pStyle w:val="afff6"/>
      </w:pPr>
    </w:p>
    <w:p w14:paraId="61FA91F9" w14:textId="77777777" w:rsidR="00FB47C7" w:rsidRDefault="00FB47C7">
      <w:pPr>
        <w:pStyle w:val="afff6"/>
      </w:pPr>
    </w:p>
    <w:p w14:paraId="64BEF903" w14:textId="77777777" w:rsidR="00FB47C7" w:rsidRDefault="00FB47C7">
      <w:pPr>
        <w:pStyle w:val="afff6"/>
      </w:pPr>
    </w:p>
    <w:p w14:paraId="0D63D617" w14:textId="77777777" w:rsidR="00FB47C7" w:rsidRDefault="00FB47C7">
      <w:pPr>
        <w:pStyle w:val="afff6"/>
      </w:pPr>
    </w:p>
    <w:p w14:paraId="4A18D658" w14:textId="77777777" w:rsidR="00FB47C7" w:rsidRDefault="00FB47C7">
      <w:pPr>
        <w:pStyle w:val="afff6"/>
      </w:pPr>
    </w:p>
    <w:p w14:paraId="35E3CB55" w14:textId="77777777" w:rsidR="00FB47C7" w:rsidRDefault="00FB47C7">
      <w:pPr>
        <w:pStyle w:val="afff6"/>
      </w:pPr>
    </w:p>
    <w:p w14:paraId="7EFC3BCA" w14:textId="77777777" w:rsidR="00FB47C7" w:rsidRDefault="00FB47C7">
      <w:pPr>
        <w:pStyle w:val="afff6"/>
      </w:pPr>
    </w:p>
    <w:p w14:paraId="2D8EB244" w14:textId="77777777" w:rsidR="00FB47C7" w:rsidRDefault="00FB47C7">
      <w:pPr>
        <w:pStyle w:val="afff6"/>
      </w:pPr>
    </w:p>
    <w:p w14:paraId="5659942C" w14:textId="77777777" w:rsidR="00FB47C7" w:rsidRDefault="00FB47C7">
      <w:pPr>
        <w:pStyle w:val="afff6"/>
      </w:pPr>
    </w:p>
    <w:p w14:paraId="45964209" w14:textId="77777777" w:rsidR="00FB47C7" w:rsidRDefault="00FB47C7">
      <w:pPr>
        <w:pStyle w:val="afff6"/>
      </w:pPr>
    </w:p>
    <w:p w14:paraId="30703C3F" w14:textId="77777777" w:rsidR="00FB47C7" w:rsidRDefault="00FB47C7">
      <w:pPr>
        <w:pStyle w:val="afff6"/>
      </w:pPr>
    </w:p>
    <w:p w14:paraId="5CC402B8" w14:textId="77777777" w:rsidR="00FB47C7" w:rsidRDefault="00FB47C7">
      <w:pPr>
        <w:pStyle w:val="afff6"/>
      </w:pPr>
    </w:p>
    <w:p w14:paraId="66A931C5" w14:textId="77777777" w:rsidR="00FB47C7" w:rsidRDefault="00FB47C7">
      <w:pPr>
        <w:pStyle w:val="afff6"/>
      </w:pPr>
    </w:p>
    <w:p w14:paraId="03E7461C" w14:textId="77777777" w:rsidR="00FB47C7" w:rsidRDefault="00FB47C7">
      <w:pPr>
        <w:pStyle w:val="afff6"/>
      </w:pPr>
    </w:p>
    <w:p w14:paraId="5A795718" w14:textId="77777777" w:rsidR="00FB47C7" w:rsidRDefault="00FB47C7" w:rsidP="00505C4B">
      <w:pPr>
        <w:pStyle w:val="afff6"/>
        <w:ind w:firstLineChars="0" w:firstLine="0"/>
      </w:pPr>
    </w:p>
    <w:p w14:paraId="7C0F1306" w14:textId="77777777" w:rsidR="00FB47C7" w:rsidRDefault="00FB47C7">
      <w:pPr>
        <w:pStyle w:val="afff6"/>
        <w:ind w:firstLineChars="0" w:firstLine="0"/>
      </w:pPr>
    </w:p>
    <w:p w14:paraId="6959CF2E" w14:textId="77777777" w:rsidR="00FB47C7" w:rsidRDefault="006A5E19">
      <w:pPr>
        <w:pStyle w:val="afb"/>
        <w:spacing w:after="156"/>
      </w:pPr>
      <w:r>
        <w:br/>
      </w:r>
      <w:bookmarkStart w:id="119" w:name="_Toc229228633"/>
      <w:r>
        <w:rPr>
          <w:rFonts w:hint="eastAsia"/>
        </w:rPr>
        <w:t>（资料性）</w:t>
      </w:r>
      <w:bookmarkStart w:id="120" w:name="_Toc192755244"/>
      <w:bookmarkStart w:id="121" w:name="_Toc111726655"/>
      <w:bookmarkStart w:id="122" w:name="_Toc206171291"/>
      <w:r>
        <w:br/>
      </w:r>
      <w:bookmarkEnd w:id="116"/>
      <w:bookmarkEnd w:id="120"/>
      <w:bookmarkEnd w:id="121"/>
      <w:bookmarkEnd w:id="122"/>
      <w:r>
        <w:rPr>
          <w:rFonts w:hint="eastAsia"/>
        </w:rPr>
        <w:t>数据卡尺示例</w:t>
      </w:r>
      <w:bookmarkEnd w:id="119"/>
    </w:p>
    <w:p w14:paraId="356DF73F" w14:textId="77777777" w:rsidR="00FB47C7" w:rsidRDefault="006A5E19">
      <w:pPr>
        <w:pStyle w:val="affffffff"/>
        <w:ind w:firstLine="420"/>
      </w:pPr>
      <w:r>
        <w:rPr>
          <w:rFonts w:hint="eastAsia"/>
        </w:rPr>
        <w:t>各专业模块数据卡尺如表A.1至A.15所示。</w:t>
      </w:r>
    </w:p>
    <w:p w14:paraId="56B2F611" w14:textId="77777777" w:rsidR="00FB47C7" w:rsidRDefault="006A5E19">
      <w:pPr>
        <w:pStyle w:val="afc"/>
        <w:spacing w:before="156" w:after="156"/>
      </w:pPr>
      <w:bookmarkStart w:id="123" w:name="_Toc229228634"/>
      <w:r>
        <w:rPr>
          <w:rFonts w:hint="eastAsia"/>
        </w:rPr>
        <w:t>设备数据卡尺</w:t>
      </w:r>
      <w:bookmarkEnd w:id="123"/>
    </w:p>
    <w:p w14:paraId="2A96BD46" w14:textId="77777777" w:rsidR="00FB47C7" w:rsidRDefault="006A5E19">
      <w:pPr>
        <w:pStyle w:val="af7"/>
        <w:spacing w:before="156" w:after="156"/>
      </w:pPr>
      <w:r>
        <w:rPr>
          <w:rFonts w:hint="eastAsia"/>
        </w:rPr>
        <w:t>设备数据卡尺</w:t>
      </w:r>
    </w:p>
    <w:p w14:paraId="73E7EAC3" w14:textId="77777777" w:rsidR="00FB47C7" w:rsidRDefault="00FB47C7">
      <w:pPr>
        <w:pStyle w:val="affffffff"/>
        <w:ind w:firstLine="420"/>
      </w:pPr>
    </w:p>
    <w:tbl>
      <w:tblPr>
        <w:tblW w:w="4999" w:type="pct"/>
        <w:tblLook w:val="04A0" w:firstRow="1" w:lastRow="0" w:firstColumn="1" w:lastColumn="0" w:noHBand="0" w:noVBand="1"/>
      </w:tblPr>
      <w:tblGrid>
        <w:gridCol w:w="2751"/>
        <w:gridCol w:w="4068"/>
        <w:gridCol w:w="2752"/>
      </w:tblGrid>
      <w:tr w:rsidR="00FB47C7" w14:paraId="17E42EF1" w14:textId="77777777">
        <w:trPr>
          <w:trHeight w:val="570"/>
        </w:trPr>
        <w:tc>
          <w:tcPr>
            <w:tcW w:w="1435" w:type="pct"/>
            <w:tcBorders>
              <w:top w:val="single" w:sz="4" w:space="0" w:color="000000"/>
              <w:left w:val="single" w:sz="4" w:space="0" w:color="000000"/>
              <w:bottom w:val="single" w:sz="4" w:space="0" w:color="000000"/>
              <w:right w:val="single" w:sz="4" w:space="0" w:color="000000"/>
            </w:tcBorders>
            <w:vAlign w:val="center"/>
          </w:tcPr>
          <w:p w14:paraId="23262DDB"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0AB9FD82"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1819" w:type="pct"/>
            <w:tcBorders>
              <w:top w:val="single" w:sz="4" w:space="0" w:color="000000"/>
              <w:left w:val="single" w:sz="4" w:space="0" w:color="000000"/>
              <w:bottom w:val="single" w:sz="4" w:space="0" w:color="000000"/>
              <w:right w:val="single" w:sz="4" w:space="0" w:color="000000"/>
            </w:tcBorders>
            <w:vAlign w:val="center"/>
          </w:tcPr>
          <w:p w14:paraId="1C3F1AA1"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745" w:type="pct"/>
            <w:tcBorders>
              <w:top w:val="single" w:sz="4" w:space="0" w:color="000000"/>
              <w:left w:val="single" w:sz="4" w:space="0" w:color="000000"/>
              <w:bottom w:val="single" w:sz="4" w:space="0" w:color="000000"/>
              <w:right w:val="single" w:sz="4" w:space="0" w:color="000000"/>
            </w:tcBorders>
            <w:vAlign w:val="center"/>
          </w:tcPr>
          <w:p w14:paraId="3BED4105"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31EBDED9"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7E98A07"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4560E4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745" w:type="pct"/>
            <w:tcBorders>
              <w:top w:val="single" w:sz="4" w:space="0" w:color="000000"/>
              <w:left w:val="single" w:sz="4" w:space="0" w:color="000000"/>
              <w:bottom w:val="single" w:sz="4" w:space="0" w:color="000000"/>
              <w:right w:val="single" w:sz="4" w:space="0" w:color="000000"/>
            </w:tcBorders>
            <w:vAlign w:val="center"/>
          </w:tcPr>
          <w:p w14:paraId="311947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DB66EE8"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40D1032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2D738E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745" w:type="pct"/>
            <w:tcBorders>
              <w:top w:val="single" w:sz="4" w:space="0" w:color="000000"/>
              <w:left w:val="single" w:sz="4" w:space="0" w:color="000000"/>
              <w:bottom w:val="single" w:sz="4" w:space="0" w:color="000000"/>
              <w:right w:val="single" w:sz="4" w:space="0" w:color="000000"/>
            </w:tcBorders>
            <w:vAlign w:val="center"/>
          </w:tcPr>
          <w:p w14:paraId="4537EE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电厂识别码（设备功能位置码）</w:t>
            </w:r>
          </w:p>
        </w:tc>
      </w:tr>
      <w:tr w:rsidR="00FB47C7" w14:paraId="304D210E"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AC97F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0F365E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EquipmentName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33C539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设备名称（中文）</w:t>
            </w:r>
          </w:p>
        </w:tc>
      </w:tr>
      <w:tr w:rsidR="00FB47C7" w14:paraId="570729DD"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19F9E0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222BC3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PDMS_Room</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03EA854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三维模型设备所在房间号</w:t>
            </w:r>
          </w:p>
        </w:tc>
      </w:tr>
      <w:tr w:rsidR="00FB47C7" w14:paraId="377D3289"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48DDEAE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0489CE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TechSpecOrICSCode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35C3E6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设备技术规格书</w:t>
            </w:r>
            <w:r w:rsidRPr="00173EEF">
              <w:rPr>
                <w:rFonts w:ascii="宋体" w:hAnsi="宋体" w:cs="宋体"/>
                <w:color w:val="000000"/>
                <w:kern w:val="0"/>
                <w:sz w:val="18"/>
                <w:szCs w:val="18"/>
                <w:lang w:bidi="ar"/>
              </w:rPr>
              <w:t>/ICS编码</w:t>
            </w:r>
          </w:p>
        </w:tc>
      </w:tr>
      <w:tr w:rsidR="00FB47C7" w14:paraId="6EA47AE1"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590881B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366542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TechSpecOrICSVersion</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65B1BC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设备技术规格书</w:t>
            </w:r>
            <w:r w:rsidRPr="00173EEF">
              <w:rPr>
                <w:rFonts w:ascii="宋体" w:hAnsi="宋体" w:cs="宋体"/>
                <w:color w:val="000000"/>
                <w:kern w:val="0"/>
                <w:sz w:val="18"/>
                <w:szCs w:val="18"/>
                <w:lang w:bidi="ar"/>
              </w:rPr>
              <w:t>/ICS版本</w:t>
            </w:r>
          </w:p>
        </w:tc>
      </w:tr>
      <w:tr w:rsidR="00FB47C7" w14:paraId="4EEA053E"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370B00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3C1944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QualityValue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307335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质保分级</w:t>
            </w:r>
          </w:p>
        </w:tc>
      </w:tr>
      <w:tr w:rsidR="00FB47C7" w14:paraId="4AA7BE2D"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02D8046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342E88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SafeValue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7835FF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安全级别</w:t>
            </w:r>
          </w:p>
        </w:tc>
      </w:tr>
      <w:tr w:rsidR="00FB47C7" w14:paraId="30100CDD"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0379C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106BEC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SpecValue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17659B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规范等级</w:t>
            </w:r>
          </w:p>
        </w:tc>
      </w:tr>
      <w:tr w:rsidR="00FB47C7" w14:paraId="3A9FCD3D"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72CA35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527556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CleannessValue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7A7376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清洁度等级</w:t>
            </w:r>
          </w:p>
        </w:tc>
      </w:tr>
      <w:tr w:rsidR="00FB47C7" w14:paraId="5AE8819F"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1F9172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29D714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EarthQuValue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3B4B82D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抗震类别</w:t>
            </w:r>
          </w:p>
        </w:tc>
      </w:tr>
      <w:tr w:rsidR="00FB47C7" w14:paraId="10ACB555"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4C19E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32DA65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Island</w:t>
            </w:r>
          </w:p>
        </w:tc>
        <w:tc>
          <w:tcPr>
            <w:tcW w:w="1745" w:type="pct"/>
            <w:tcBorders>
              <w:top w:val="single" w:sz="4" w:space="0" w:color="000000"/>
              <w:left w:val="single" w:sz="4" w:space="0" w:color="000000"/>
              <w:bottom w:val="single" w:sz="4" w:space="0" w:color="000000"/>
              <w:right w:val="single" w:sz="4" w:space="0" w:color="000000"/>
            </w:tcBorders>
            <w:vAlign w:val="center"/>
          </w:tcPr>
          <w:p w14:paraId="7F879D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岛别</w:t>
            </w:r>
          </w:p>
        </w:tc>
      </w:tr>
      <w:tr w:rsidR="00FB47C7" w14:paraId="4A81B20C"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4CB528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5CDA51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745" w:type="pct"/>
            <w:tcBorders>
              <w:top w:val="single" w:sz="4" w:space="0" w:color="000000"/>
              <w:left w:val="single" w:sz="4" w:space="0" w:color="000000"/>
              <w:bottom w:val="single" w:sz="4" w:space="0" w:color="000000"/>
              <w:right w:val="single" w:sz="4" w:space="0" w:color="000000"/>
            </w:tcBorders>
            <w:vAlign w:val="center"/>
          </w:tcPr>
          <w:p w14:paraId="3E6BD9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2034FFD8"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6C9842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28441D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BuildingName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582BB7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51756E3E"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C47B2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559F3D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AreaName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5905E0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区域</w:t>
            </w:r>
          </w:p>
        </w:tc>
      </w:tr>
      <w:tr w:rsidR="00FB47C7" w14:paraId="0BD26FA5"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11329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772059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RoomName</w:t>
            </w:r>
            <w:proofErr w:type="spellEnd"/>
          </w:p>
        </w:tc>
        <w:tc>
          <w:tcPr>
            <w:tcW w:w="1745" w:type="pct"/>
            <w:tcBorders>
              <w:top w:val="single" w:sz="4" w:space="0" w:color="000000"/>
              <w:left w:val="single" w:sz="4" w:space="0" w:color="000000"/>
              <w:bottom w:val="single" w:sz="4" w:space="0" w:color="000000"/>
              <w:right w:val="single" w:sz="4" w:space="0" w:color="000000"/>
            </w:tcBorders>
            <w:vAlign w:val="center"/>
          </w:tcPr>
          <w:p w14:paraId="2F23CF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1DE4A02E"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2311B2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78FBD2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Elevation</w:t>
            </w:r>
          </w:p>
        </w:tc>
        <w:tc>
          <w:tcPr>
            <w:tcW w:w="1745" w:type="pct"/>
            <w:tcBorders>
              <w:top w:val="single" w:sz="4" w:space="0" w:color="000000"/>
              <w:left w:val="single" w:sz="4" w:space="0" w:color="000000"/>
              <w:bottom w:val="single" w:sz="4" w:space="0" w:color="000000"/>
              <w:right w:val="single" w:sz="4" w:space="0" w:color="000000"/>
            </w:tcBorders>
            <w:vAlign w:val="center"/>
          </w:tcPr>
          <w:p w14:paraId="6FC61A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楼层（</w:t>
            </w:r>
            <w:r w:rsidRPr="00173EEF">
              <w:rPr>
                <w:rFonts w:ascii="宋体" w:hAnsi="宋体" w:cs="宋体"/>
                <w:color w:val="000000"/>
                <w:kern w:val="0"/>
                <w:sz w:val="18"/>
                <w:szCs w:val="18"/>
                <w:lang w:bidi="ar"/>
              </w:rPr>
              <w:t>m）</w:t>
            </w:r>
          </w:p>
        </w:tc>
      </w:tr>
      <w:tr w:rsidR="00FB47C7" w14:paraId="523E54B0"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66E1CF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7FF032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745" w:type="pct"/>
            <w:tcBorders>
              <w:top w:val="single" w:sz="4" w:space="0" w:color="000000"/>
              <w:left w:val="single" w:sz="4" w:space="0" w:color="000000"/>
              <w:bottom w:val="single" w:sz="4" w:space="0" w:color="000000"/>
              <w:right w:val="single" w:sz="4" w:space="0" w:color="000000"/>
            </w:tcBorders>
            <w:vAlign w:val="center"/>
          </w:tcPr>
          <w:p w14:paraId="3CC450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设备所属设备就位图</w:t>
            </w:r>
          </w:p>
        </w:tc>
      </w:tr>
      <w:tr w:rsidR="00FB47C7" w14:paraId="68456469"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3C43B65C"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0CB7B9C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BOQ_ID</w:t>
            </w:r>
          </w:p>
        </w:tc>
        <w:tc>
          <w:tcPr>
            <w:tcW w:w="1745" w:type="pct"/>
            <w:tcBorders>
              <w:top w:val="single" w:sz="4" w:space="0" w:color="000000"/>
              <w:left w:val="single" w:sz="4" w:space="0" w:color="000000"/>
              <w:bottom w:val="single" w:sz="4" w:space="0" w:color="000000"/>
              <w:right w:val="single" w:sz="4" w:space="0" w:color="000000"/>
            </w:tcBorders>
            <w:vAlign w:val="center"/>
          </w:tcPr>
          <w:p w14:paraId="7F5E85F1"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设备所属工程量文件</w:t>
            </w:r>
          </w:p>
        </w:tc>
      </w:tr>
      <w:tr w:rsidR="00FB47C7" w14:paraId="71CB989E" w14:textId="77777777">
        <w:trPr>
          <w:trHeight w:val="360"/>
        </w:trPr>
        <w:tc>
          <w:tcPr>
            <w:tcW w:w="1435" w:type="pct"/>
            <w:tcBorders>
              <w:top w:val="single" w:sz="4" w:space="0" w:color="000000"/>
              <w:left w:val="single" w:sz="4" w:space="0" w:color="000000"/>
              <w:bottom w:val="single" w:sz="4" w:space="0" w:color="000000"/>
              <w:right w:val="single" w:sz="4" w:space="0" w:color="000000"/>
            </w:tcBorders>
            <w:vAlign w:val="center"/>
          </w:tcPr>
          <w:p w14:paraId="492A05B5"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设备</w:t>
            </w:r>
          </w:p>
        </w:tc>
        <w:tc>
          <w:tcPr>
            <w:tcW w:w="1819" w:type="pct"/>
            <w:tcBorders>
              <w:top w:val="single" w:sz="4" w:space="0" w:color="000000"/>
              <w:left w:val="single" w:sz="4" w:space="0" w:color="000000"/>
              <w:bottom w:val="single" w:sz="4" w:space="0" w:color="000000"/>
              <w:right w:val="single" w:sz="4" w:space="0" w:color="000000"/>
            </w:tcBorders>
            <w:vAlign w:val="center"/>
          </w:tcPr>
          <w:p w14:paraId="6C29CA5E"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ELQ_ID</w:t>
            </w:r>
          </w:p>
        </w:tc>
        <w:tc>
          <w:tcPr>
            <w:tcW w:w="1745" w:type="pct"/>
            <w:tcBorders>
              <w:top w:val="single" w:sz="4" w:space="0" w:color="000000"/>
              <w:left w:val="single" w:sz="4" w:space="0" w:color="000000"/>
              <w:bottom w:val="single" w:sz="4" w:space="0" w:color="000000"/>
              <w:right w:val="single" w:sz="4" w:space="0" w:color="000000"/>
            </w:tcBorders>
            <w:vAlign w:val="center"/>
          </w:tcPr>
          <w:p w14:paraId="1A455B48"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设备布置图</w:t>
            </w:r>
          </w:p>
        </w:tc>
      </w:tr>
    </w:tbl>
    <w:p w14:paraId="2AAADFD5" w14:textId="77777777" w:rsidR="00FB47C7" w:rsidRDefault="00FB47C7">
      <w:pPr>
        <w:pStyle w:val="afffffff7"/>
        <w:framePr w:hSpace="0" w:vSpace="0" w:wrap="auto" w:vAnchor="margin" w:hAnchor="text" w:xAlign="left" w:yAlign="inline"/>
        <w:tabs>
          <w:tab w:val="left" w:pos="626"/>
        </w:tabs>
      </w:pPr>
    </w:p>
    <w:p w14:paraId="7859C0B9" w14:textId="77777777" w:rsidR="00FB47C7" w:rsidRDefault="006A5E19">
      <w:pPr>
        <w:pStyle w:val="afc"/>
        <w:spacing w:before="156" w:after="156"/>
      </w:pPr>
      <w:bookmarkStart w:id="124" w:name="_Toc229228635"/>
      <w:r>
        <w:rPr>
          <w:rFonts w:hint="eastAsia"/>
        </w:rPr>
        <w:t>管道数据卡尺</w:t>
      </w:r>
      <w:bookmarkEnd w:id="124"/>
    </w:p>
    <w:p w14:paraId="26436AF3" w14:textId="77777777" w:rsidR="00FB47C7" w:rsidRDefault="006A5E19">
      <w:pPr>
        <w:pStyle w:val="af7"/>
        <w:spacing w:before="156" w:after="156"/>
      </w:pPr>
      <w:r>
        <w:rPr>
          <w:rFonts w:hint="eastAsia"/>
        </w:rPr>
        <w:t>管道数据卡尺</w:t>
      </w:r>
    </w:p>
    <w:tbl>
      <w:tblPr>
        <w:tblpPr w:leftFromText="180" w:rightFromText="180" w:vertAnchor="text" w:horzAnchor="page" w:tblpX="1219" w:tblpY="44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4242"/>
        <w:gridCol w:w="2733"/>
      </w:tblGrid>
      <w:tr w:rsidR="00FB47C7" w14:paraId="34C8AC52" w14:textId="77777777">
        <w:trPr>
          <w:trHeight w:val="624"/>
        </w:trPr>
        <w:tc>
          <w:tcPr>
            <w:tcW w:w="1653" w:type="pct"/>
            <w:vAlign w:val="center"/>
          </w:tcPr>
          <w:p w14:paraId="036ABBEE"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30B85029"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1690" w:type="pct"/>
            <w:vAlign w:val="center"/>
          </w:tcPr>
          <w:p w14:paraId="29E7FF4D"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FieldName</w:t>
            </w:r>
            <w:proofErr w:type="spellEnd"/>
          </w:p>
          <w:p w14:paraId="4439EE9C"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字段名称</w:t>
            </w:r>
          </w:p>
        </w:tc>
        <w:tc>
          <w:tcPr>
            <w:tcW w:w="1655" w:type="pct"/>
            <w:vAlign w:val="center"/>
          </w:tcPr>
          <w:p w14:paraId="7D83B501"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ChineseName</w:t>
            </w:r>
            <w:proofErr w:type="spellEnd"/>
          </w:p>
          <w:p w14:paraId="40C3DB81"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中文名称</w:t>
            </w:r>
          </w:p>
        </w:tc>
      </w:tr>
      <w:tr w:rsidR="00FB47C7" w14:paraId="6B476D0B" w14:textId="77777777">
        <w:trPr>
          <w:trHeight w:val="285"/>
        </w:trPr>
        <w:tc>
          <w:tcPr>
            <w:tcW w:w="1653" w:type="pct"/>
            <w:vAlign w:val="center"/>
          </w:tcPr>
          <w:p w14:paraId="11879212"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18FB6C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080E1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21964B3" w14:textId="77777777">
        <w:trPr>
          <w:trHeight w:val="285"/>
        </w:trPr>
        <w:tc>
          <w:tcPr>
            <w:tcW w:w="1653" w:type="pct"/>
            <w:vAlign w:val="center"/>
          </w:tcPr>
          <w:p w14:paraId="2E2F22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6145B6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4A783F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82C1A48" w14:textId="77777777">
        <w:trPr>
          <w:trHeight w:val="285"/>
        </w:trPr>
        <w:tc>
          <w:tcPr>
            <w:tcW w:w="1653" w:type="pct"/>
            <w:vAlign w:val="center"/>
          </w:tcPr>
          <w:p w14:paraId="2338C6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5423DB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7E97FF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电厂识别码（管线）</w:t>
            </w:r>
          </w:p>
        </w:tc>
      </w:tr>
      <w:tr w:rsidR="00FB47C7" w14:paraId="3BD0CADF" w14:textId="77777777">
        <w:trPr>
          <w:trHeight w:val="285"/>
        </w:trPr>
        <w:tc>
          <w:tcPr>
            <w:tcW w:w="1653" w:type="pct"/>
            <w:vAlign w:val="center"/>
          </w:tcPr>
          <w:p w14:paraId="3EF8F5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6FFF60A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655" w:type="pct"/>
            <w:vAlign w:val="center"/>
          </w:tcPr>
          <w:p w14:paraId="332C0B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4114689B" w14:textId="77777777">
        <w:trPr>
          <w:trHeight w:val="285"/>
        </w:trPr>
        <w:tc>
          <w:tcPr>
            <w:tcW w:w="1653" w:type="pct"/>
            <w:vAlign w:val="center"/>
          </w:tcPr>
          <w:p w14:paraId="5403AA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2BBD24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655" w:type="pct"/>
            <w:vAlign w:val="center"/>
          </w:tcPr>
          <w:p w14:paraId="121B6C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3FF8F037" w14:textId="77777777">
        <w:trPr>
          <w:trHeight w:val="285"/>
        </w:trPr>
        <w:tc>
          <w:tcPr>
            <w:tcW w:w="1653" w:type="pct"/>
            <w:vAlign w:val="center"/>
          </w:tcPr>
          <w:p w14:paraId="46FDD3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129D5ED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655" w:type="pct"/>
            <w:vAlign w:val="center"/>
          </w:tcPr>
          <w:p w14:paraId="3A4D3B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486994AC" w14:textId="77777777">
        <w:trPr>
          <w:trHeight w:val="285"/>
        </w:trPr>
        <w:tc>
          <w:tcPr>
            <w:tcW w:w="1653" w:type="pct"/>
            <w:vAlign w:val="center"/>
          </w:tcPr>
          <w:p w14:paraId="4C2436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245792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4E95159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472D8A3D" w14:textId="77777777">
        <w:trPr>
          <w:trHeight w:val="285"/>
        </w:trPr>
        <w:tc>
          <w:tcPr>
            <w:tcW w:w="1653" w:type="pct"/>
            <w:vAlign w:val="center"/>
          </w:tcPr>
          <w:p w14:paraId="157976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6FBF56A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Cleanliness_Grade</w:t>
            </w:r>
            <w:proofErr w:type="spellEnd"/>
          </w:p>
        </w:tc>
        <w:tc>
          <w:tcPr>
            <w:tcW w:w="1655" w:type="pct"/>
            <w:vAlign w:val="center"/>
          </w:tcPr>
          <w:p w14:paraId="1A6C48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清洁度等级</w:t>
            </w:r>
          </w:p>
        </w:tc>
      </w:tr>
      <w:tr w:rsidR="00FB47C7" w14:paraId="3E5E7E6C" w14:textId="77777777">
        <w:trPr>
          <w:trHeight w:val="285"/>
        </w:trPr>
        <w:tc>
          <w:tcPr>
            <w:tcW w:w="1653" w:type="pct"/>
            <w:vAlign w:val="center"/>
          </w:tcPr>
          <w:p w14:paraId="391D1B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2CA69A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Medium</w:t>
            </w:r>
          </w:p>
        </w:tc>
        <w:tc>
          <w:tcPr>
            <w:tcW w:w="1655" w:type="pct"/>
            <w:vAlign w:val="center"/>
          </w:tcPr>
          <w:p w14:paraId="0E71C9F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流体介质</w:t>
            </w:r>
          </w:p>
        </w:tc>
      </w:tr>
      <w:tr w:rsidR="00FB47C7" w14:paraId="7738E567" w14:textId="77777777">
        <w:trPr>
          <w:trHeight w:val="285"/>
        </w:trPr>
        <w:tc>
          <w:tcPr>
            <w:tcW w:w="1653" w:type="pct"/>
            <w:vAlign w:val="center"/>
          </w:tcPr>
          <w:p w14:paraId="4A24BF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7EDB98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IsHeatTracing</w:t>
            </w:r>
            <w:proofErr w:type="spellEnd"/>
          </w:p>
        </w:tc>
        <w:tc>
          <w:tcPr>
            <w:tcW w:w="1655" w:type="pct"/>
            <w:vAlign w:val="center"/>
          </w:tcPr>
          <w:p w14:paraId="49665E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是否伴热</w:t>
            </w:r>
          </w:p>
        </w:tc>
      </w:tr>
      <w:tr w:rsidR="00FB47C7" w14:paraId="205B6183" w14:textId="77777777">
        <w:trPr>
          <w:trHeight w:val="285"/>
        </w:trPr>
        <w:tc>
          <w:tcPr>
            <w:tcW w:w="1653" w:type="pct"/>
            <w:vAlign w:val="center"/>
          </w:tcPr>
          <w:p w14:paraId="5CC58B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218809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IsInsulated</w:t>
            </w:r>
            <w:proofErr w:type="spellEnd"/>
          </w:p>
        </w:tc>
        <w:tc>
          <w:tcPr>
            <w:tcW w:w="1655" w:type="pct"/>
            <w:vAlign w:val="center"/>
          </w:tcPr>
          <w:p w14:paraId="7AF191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是否保温</w:t>
            </w:r>
          </w:p>
        </w:tc>
      </w:tr>
      <w:tr w:rsidR="00FB47C7" w14:paraId="4E786C92" w14:textId="77777777">
        <w:trPr>
          <w:trHeight w:val="285"/>
        </w:trPr>
        <w:tc>
          <w:tcPr>
            <w:tcW w:w="1653" w:type="pct"/>
            <w:vAlign w:val="center"/>
          </w:tcPr>
          <w:p w14:paraId="6CB8A3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025D8A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Insulation_Thickness</w:t>
            </w:r>
            <w:proofErr w:type="spellEnd"/>
          </w:p>
        </w:tc>
        <w:tc>
          <w:tcPr>
            <w:tcW w:w="1655" w:type="pct"/>
            <w:vAlign w:val="center"/>
          </w:tcPr>
          <w:p w14:paraId="5987EC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保温厚度（</w:t>
            </w:r>
            <w:r w:rsidRPr="00173EEF">
              <w:rPr>
                <w:rFonts w:ascii="宋体" w:hAnsi="宋体" w:cs="宋体"/>
                <w:color w:val="000000"/>
                <w:kern w:val="0"/>
                <w:sz w:val="18"/>
                <w:szCs w:val="18"/>
                <w:lang w:bidi="ar"/>
              </w:rPr>
              <w:t>MM）</w:t>
            </w:r>
          </w:p>
        </w:tc>
      </w:tr>
      <w:tr w:rsidR="00FB47C7" w14:paraId="6043D23C" w14:textId="77777777">
        <w:trPr>
          <w:trHeight w:val="285"/>
        </w:trPr>
        <w:tc>
          <w:tcPr>
            <w:tcW w:w="1653" w:type="pct"/>
            <w:vAlign w:val="center"/>
          </w:tcPr>
          <w:p w14:paraId="7CE9FB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37603F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Design_Temp</w:t>
            </w:r>
            <w:proofErr w:type="spellEnd"/>
          </w:p>
        </w:tc>
        <w:tc>
          <w:tcPr>
            <w:tcW w:w="1655" w:type="pct"/>
            <w:vAlign w:val="center"/>
          </w:tcPr>
          <w:p w14:paraId="0271BB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设计温度（℃）</w:t>
            </w:r>
          </w:p>
        </w:tc>
      </w:tr>
      <w:tr w:rsidR="00FB47C7" w14:paraId="2F645083" w14:textId="77777777">
        <w:trPr>
          <w:trHeight w:val="285"/>
        </w:trPr>
        <w:tc>
          <w:tcPr>
            <w:tcW w:w="1653" w:type="pct"/>
            <w:vAlign w:val="center"/>
          </w:tcPr>
          <w:p w14:paraId="24E51E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w:t>
            </w:r>
          </w:p>
        </w:tc>
        <w:tc>
          <w:tcPr>
            <w:tcW w:w="1690" w:type="pct"/>
            <w:vAlign w:val="center"/>
          </w:tcPr>
          <w:p w14:paraId="04DB17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642D0D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782C011D" w14:textId="77777777">
        <w:trPr>
          <w:trHeight w:val="285"/>
        </w:trPr>
        <w:tc>
          <w:tcPr>
            <w:tcW w:w="1653" w:type="pct"/>
            <w:vAlign w:val="center"/>
          </w:tcPr>
          <w:p w14:paraId="367190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3DAE24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5CC477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1303C3BE" w14:textId="77777777">
        <w:trPr>
          <w:trHeight w:val="285"/>
        </w:trPr>
        <w:tc>
          <w:tcPr>
            <w:tcW w:w="1653" w:type="pct"/>
            <w:vAlign w:val="center"/>
          </w:tcPr>
          <w:p w14:paraId="4B33B7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1A00C3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2A4ACF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19CDE49B" w14:textId="77777777">
        <w:trPr>
          <w:trHeight w:val="285"/>
        </w:trPr>
        <w:tc>
          <w:tcPr>
            <w:tcW w:w="1653" w:type="pct"/>
            <w:vAlign w:val="center"/>
          </w:tcPr>
          <w:p w14:paraId="127906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w:t>
            </w:r>
            <w:r w:rsidRPr="00173EEF">
              <w:rPr>
                <w:rFonts w:ascii="宋体" w:hAnsi="宋体" w:cs="宋体" w:hint="eastAsia"/>
                <w:color w:val="000000"/>
                <w:kern w:val="0"/>
                <w:sz w:val="18"/>
                <w:szCs w:val="18"/>
                <w:lang w:bidi="ar"/>
              </w:rPr>
              <w:lastRenderedPageBreak/>
              <w:t>支</w:t>
            </w:r>
          </w:p>
        </w:tc>
        <w:tc>
          <w:tcPr>
            <w:tcW w:w="1690" w:type="pct"/>
            <w:vAlign w:val="center"/>
          </w:tcPr>
          <w:p w14:paraId="47F272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lastRenderedPageBreak/>
              <w:t>Owner_GUID</w:t>
            </w:r>
            <w:proofErr w:type="spellEnd"/>
          </w:p>
        </w:tc>
        <w:tc>
          <w:tcPr>
            <w:tcW w:w="1655" w:type="pct"/>
            <w:vAlign w:val="center"/>
          </w:tcPr>
          <w:p w14:paraId="3B1B1A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w:t>
            </w:r>
            <w:r w:rsidRPr="00173EEF">
              <w:rPr>
                <w:rFonts w:ascii="宋体" w:hAnsi="宋体" w:cs="宋体" w:hint="eastAsia"/>
                <w:color w:val="000000"/>
                <w:kern w:val="0"/>
                <w:sz w:val="18"/>
                <w:szCs w:val="18"/>
                <w:lang w:bidi="ar"/>
              </w:rPr>
              <w:lastRenderedPageBreak/>
              <w:t>一编码</w:t>
            </w:r>
          </w:p>
        </w:tc>
      </w:tr>
      <w:tr w:rsidR="00FB47C7" w14:paraId="4F35F50F" w14:textId="77777777">
        <w:trPr>
          <w:trHeight w:val="285"/>
        </w:trPr>
        <w:tc>
          <w:tcPr>
            <w:tcW w:w="1653" w:type="pct"/>
            <w:vAlign w:val="center"/>
          </w:tcPr>
          <w:p w14:paraId="0AC7CA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管道分支</w:t>
            </w:r>
          </w:p>
        </w:tc>
        <w:tc>
          <w:tcPr>
            <w:tcW w:w="1690" w:type="pct"/>
            <w:vAlign w:val="center"/>
          </w:tcPr>
          <w:p w14:paraId="2DBDDE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67FC25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7108D597" w14:textId="77777777">
        <w:trPr>
          <w:trHeight w:val="285"/>
        </w:trPr>
        <w:tc>
          <w:tcPr>
            <w:tcW w:w="1653" w:type="pct"/>
            <w:vAlign w:val="center"/>
          </w:tcPr>
          <w:p w14:paraId="64072E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028D97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0D0417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管线分支名称</w:t>
            </w:r>
          </w:p>
        </w:tc>
      </w:tr>
      <w:tr w:rsidR="00FB47C7" w14:paraId="07246625" w14:textId="77777777">
        <w:trPr>
          <w:trHeight w:val="285"/>
        </w:trPr>
        <w:tc>
          <w:tcPr>
            <w:tcW w:w="1653" w:type="pct"/>
            <w:vAlign w:val="center"/>
          </w:tcPr>
          <w:p w14:paraId="7AF6F0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6E700D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Pipe_Grade</w:t>
            </w:r>
            <w:proofErr w:type="spellEnd"/>
          </w:p>
        </w:tc>
        <w:tc>
          <w:tcPr>
            <w:tcW w:w="1655" w:type="pct"/>
            <w:vAlign w:val="center"/>
          </w:tcPr>
          <w:p w14:paraId="5BCA9E3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管道等级</w:t>
            </w:r>
          </w:p>
        </w:tc>
      </w:tr>
      <w:tr w:rsidR="00FB47C7" w14:paraId="4874AC8A" w14:textId="77777777">
        <w:trPr>
          <w:trHeight w:val="285"/>
        </w:trPr>
        <w:tc>
          <w:tcPr>
            <w:tcW w:w="1653" w:type="pct"/>
            <w:vAlign w:val="center"/>
          </w:tcPr>
          <w:p w14:paraId="1A6F5B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3D22AB4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7612C0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52C9BD95" w14:textId="77777777">
        <w:trPr>
          <w:trHeight w:val="285"/>
        </w:trPr>
        <w:tc>
          <w:tcPr>
            <w:tcW w:w="1653" w:type="pct"/>
            <w:vAlign w:val="center"/>
          </w:tcPr>
          <w:p w14:paraId="3F0C12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4D1DA0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04AF43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管道材质（材料）</w:t>
            </w:r>
          </w:p>
        </w:tc>
      </w:tr>
      <w:tr w:rsidR="00FB47C7" w14:paraId="38295560" w14:textId="77777777">
        <w:trPr>
          <w:trHeight w:val="285"/>
        </w:trPr>
        <w:tc>
          <w:tcPr>
            <w:tcW w:w="1653" w:type="pct"/>
            <w:vAlign w:val="center"/>
          </w:tcPr>
          <w:p w14:paraId="207AE5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25BDA0F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JiontEquis</w:t>
            </w:r>
            <w:proofErr w:type="spellEnd"/>
          </w:p>
        </w:tc>
        <w:tc>
          <w:tcPr>
            <w:tcW w:w="1655" w:type="pct"/>
            <w:vAlign w:val="center"/>
          </w:tcPr>
          <w:p w14:paraId="76D3D8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管道相连设备电厂识别码</w:t>
            </w:r>
          </w:p>
        </w:tc>
      </w:tr>
      <w:tr w:rsidR="00FB47C7" w14:paraId="6C1C08FC" w14:textId="77777777">
        <w:trPr>
          <w:trHeight w:val="285"/>
        </w:trPr>
        <w:tc>
          <w:tcPr>
            <w:tcW w:w="1653" w:type="pct"/>
            <w:vAlign w:val="center"/>
          </w:tcPr>
          <w:p w14:paraId="24BD1E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063546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Total_Length</w:t>
            </w:r>
            <w:proofErr w:type="spellEnd"/>
          </w:p>
        </w:tc>
        <w:tc>
          <w:tcPr>
            <w:tcW w:w="1655" w:type="pct"/>
            <w:vAlign w:val="center"/>
          </w:tcPr>
          <w:p w14:paraId="44E3A4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总长度（</w:t>
            </w:r>
            <w:r w:rsidRPr="00173EEF">
              <w:rPr>
                <w:rFonts w:ascii="宋体" w:hAnsi="宋体" w:cs="宋体"/>
                <w:color w:val="000000"/>
                <w:kern w:val="0"/>
                <w:sz w:val="18"/>
                <w:szCs w:val="18"/>
                <w:lang w:bidi="ar"/>
              </w:rPr>
              <w:t>MM）</w:t>
            </w:r>
          </w:p>
        </w:tc>
      </w:tr>
      <w:tr w:rsidR="00FB47C7" w14:paraId="7EA433FF" w14:textId="77777777">
        <w:trPr>
          <w:trHeight w:val="285"/>
        </w:trPr>
        <w:tc>
          <w:tcPr>
            <w:tcW w:w="1653" w:type="pct"/>
            <w:vAlign w:val="center"/>
          </w:tcPr>
          <w:p w14:paraId="0A918F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0D3DE72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H_Position</w:t>
            </w:r>
            <w:proofErr w:type="spellEnd"/>
          </w:p>
        </w:tc>
        <w:tc>
          <w:tcPr>
            <w:tcW w:w="1655" w:type="pct"/>
            <w:vAlign w:val="center"/>
          </w:tcPr>
          <w:p w14:paraId="1AD87F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管道分支头部坐标</w:t>
            </w:r>
          </w:p>
        </w:tc>
      </w:tr>
      <w:tr w:rsidR="00FB47C7" w14:paraId="07F52919" w14:textId="77777777">
        <w:trPr>
          <w:trHeight w:val="285"/>
        </w:trPr>
        <w:tc>
          <w:tcPr>
            <w:tcW w:w="1653" w:type="pct"/>
            <w:vAlign w:val="center"/>
          </w:tcPr>
          <w:p w14:paraId="7C6BC3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4D4788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T_Position</w:t>
            </w:r>
            <w:proofErr w:type="spellEnd"/>
          </w:p>
        </w:tc>
        <w:tc>
          <w:tcPr>
            <w:tcW w:w="1655" w:type="pct"/>
            <w:vAlign w:val="center"/>
          </w:tcPr>
          <w:p w14:paraId="4C44D6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管道分支尾部坐标</w:t>
            </w:r>
          </w:p>
        </w:tc>
      </w:tr>
      <w:tr w:rsidR="00FB47C7" w14:paraId="313812B9" w14:textId="77777777">
        <w:trPr>
          <w:trHeight w:val="285"/>
        </w:trPr>
        <w:tc>
          <w:tcPr>
            <w:tcW w:w="1653" w:type="pct"/>
            <w:vAlign w:val="center"/>
          </w:tcPr>
          <w:p w14:paraId="63365B0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374E14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H_Direction</w:t>
            </w:r>
            <w:proofErr w:type="spellEnd"/>
          </w:p>
        </w:tc>
        <w:tc>
          <w:tcPr>
            <w:tcW w:w="1655" w:type="pct"/>
            <w:vAlign w:val="center"/>
          </w:tcPr>
          <w:p w14:paraId="497BE6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管道分支头部朝向</w:t>
            </w:r>
          </w:p>
        </w:tc>
      </w:tr>
      <w:tr w:rsidR="00FB47C7" w14:paraId="6DBB8FAC" w14:textId="77777777">
        <w:trPr>
          <w:trHeight w:val="285"/>
        </w:trPr>
        <w:tc>
          <w:tcPr>
            <w:tcW w:w="1653" w:type="pct"/>
            <w:vAlign w:val="center"/>
          </w:tcPr>
          <w:p w14:paraId="4F3306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738A0E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T_Direction</w:t>
            </w:r>
            <w:proofErr w:type="spellEnd"/>
          </w:p>
        </w:tc>
        <w:tc>
          <w:tcPr>
            <w:tcW w:w="1655" w:type="pct"/>
            <w:vAlign w:val="center"/>
          </w:tcPr>
          <w:p w14:paraId="124B4C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管道分支尾部朝向</w:t>
            </w:r>
          </w:p>
        </w:tc>
      </w:tr>
      <w:tr w:rsidR="00FB47C7" w14:paraId="67C7EFC3" w14:textId="77777777">
        <w:trPr>
          <w:trHeight w:val="285"/>
        </w:trPr>
        <w:tc>
          <w:tcPr>
            <w:tcW w:w="1653" w:type="pct"/>
            <w:vAlign w:val="center"/>
          </w:tcPr>
          <w:p w14:paraId="4F83A7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08CE25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RelationshipItem_GUID</w:t>
            </w:r>
            <w:proofErr w:type="spellEnd"/>
          </w:p>
        </w:tc>
        <w:tc>
          <w:tcPr>
            <w:tcW w:w="1655" w:type="pct"/>
            <w:vAlign w:val="center"/>
          </w:tcPr>
          <w:p w14:paraId="677DFFB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关联对象唯一编码</w:t>
            </w:r>
          </w:p>
        </w:tc>
      </w:tr>
      <w:tr w:rsidR="00FB47C7" w14:paraId="06B50240" w14:textId="77777777">
        <w:trPr>
          <w:trHeight w:val="285"/>
        </w:trPr>
        <w:tc>
          <w:tcPr>
            <w:tcW w:w="1653" w:type="pct"/>
            <w:vAlign w:val="center"/>
          </w:tcPr>
          <w:p w14:paraId="7C45F5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22E1DA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RelationshipItem_ItemType</w:t>
            </w:r>
            <w:proofErr w:type="spellEnd"/>
          </w:p>
        </w:tc>
        <w:tc>
          <w:tcPr>
            <w:tcW w:w="1655" w:type="pct"/>
            <w:vAlign w:val="center"/>
          </w:tcPr>
          <w:p w14:paraId="4D95CBB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关联对象类型</w:t>
            </w:r>
          </w:p>
        </w:tc>
      </w:tr>
      <w:tr w:rsidR="00FB47C7" w14:paraId="62BF2683" w14:textId="77777777">
        <w:trPr>
          <w:trHeight w:val="285"/>
        </w:trPr>
        <w:tc>
          <w:tcPr>
            <w:tcW w:w="1653" w:type="pct"/>
            <w:vAlign w:val="center"/>
          </w:tcPr>
          <w:p w14:paraId="692411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管道分支</w:t>
            </w:r>
          </w:p>
        </w:tc>
        <w:tc>
          <w:tcPr>
            <w:tcW w:w="1690" w:type="pct"/>
            <w:vAlign w:val="center"/>
          </w:tcPr>
          <w:p w14:paraId="27CA4EBE"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173B8DE4"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43017F49" w14:textId="77777777">
        <w:trPr>
          <w:trHeight w:val="285"/>
        </w:trPr>
        <w:tc>
          <w:tcPr>
            <w:tcW w:w="1653" w:type="pct"/>
            <w:vAlign w:val="center"/>
          </w:tcPr>
          <w:p w14:paraId="5A3562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4D1A66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8EB39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1AA7584" w14:textId="77777777">
        <w:trPr>
          <w:trHeight w:val="285"/>
        </w:trPr>
        <w:tc>
          <w:tcPr>
            <w:tcW w:w="1653" w:type="pct"/>
            <w:vAlign w:val="center"/>
          </w:tcPr>
          <w:p w14:paraId="2B7CDE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70660E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163C48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EB16EDB" w14:textId="77777777">
        <w:trPr>
          <w:trHeight w:val="285"/>
        </w:trPr>
        <w:tc>
          <w:tcPr>
            <w:tcW w:w="1653" w:type="pct"/>
            <w:vAlign w:val="center"/>
          </w:tcPr>
          <w:p w14:paraId="236B0A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5C70E1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7199A7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461DC1A3" w14:textId="77777777">
        <w:trPr>
          <w:trHeight w:val="285"/>
        </w:trPr>
        <w:tc>
          <w:tcPr>
            <w:tcW w:w="1653" w:type="pct"/>
            <w:vAlign w:val="center"/>
          </w:tcPr>
          <w:p w14:paraId="67F69B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7AA922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45A0D5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6B78DE79" w14:textId="77777777">
        <w:trPr>
          <w:trHeight w:val="285"/>
        </w:trPr>
        <w:tc>
          <w:tcPr>
            <w:tcW w:w="1653" w:type="pct"/>
            <w:vAlign w:val="center"/>
          </w:tcPr>
          <w:p w14:paraId="7E9A51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0142BE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7886EE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192E7C44" w14:textId="77777777">
        <w:trPr>
          <w:trHeight w:val="285"/>
        </w:trPr>
        <w:tc>
          <w:tcPr>
            <w:tcW w:w="1653" w:type="pct"/>
            <w:vAlign w:val="center"/>
          </w:tcPr>
          <w:p w14:paraId="16FBA6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4F3E58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UpSteam_GUID</w:t>
            </w:r>
            <w:proofErr w:type="spellEnd"/>
          </w:p>
        </w:tc>
        <w:tc>
          <w:tcPr>
            <w:tcW w:w="1655" w:type="pct"/>
            <w:vAlign w:val="center"/>
          </w:tcPr>
          <w:p w14:paraId="25C532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上游部件唯一编码</w:t>
            </w:r>
          </w:p>
        </w:tc>
      </w:tr>
      <w:tr w:rsidR="00FB47C7" w14:paraId="60C11637" w14:textId="77777777">
        <w:trPr>
          <w:trHeight w:val="285"/>
        </w:trPr>
        <w:tc>
          <w:tcPr>
            <w:tcW w:w="1653" w:type="pct"/>
            <w:vAlign w:val="center"/>
          </w:tcPr>
          <w:p w14:paraId="2761FF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75952B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UpSteam_ItemType</w:t>
            </w:r>
            <w:proofErr w:type="spellEnd"/>
          </w:p>
        </w:tc>
        <w:tc>
          <w:tcPr>
            <w:tcW w:w="1655" w:type="pct"/>
            <w:vAlign w:val="center"/>
          </w:tcPr>
          <w:p w14:paraId="76C0E29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上游对象类型</w:t>
            </w:r>
          </w:p>
        </w:tc>
      </w:tr>
      <w:tr w:rsidR="00FB47C7" w14:paraId="6F328B5B" w14:textId="77777777">
        <w:trPr>
          <w:trHeight w:val="285"/>
        </w:trPr>
        <w:tc>
          <w:tcPr>
            <w:tcW w:w="1653" w:type="pct"/>
            <w:vAlign w:val="center"/>
          </w:tcPr>
          <w:p w14:paraId="6A7E1C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管段</w:t>
            </w:r>
          </w:p>
        </w:tc>
        <w:tc>
          <w:tcPr>
            <w:tcW w:w="1690" w:type="pct"/>
            <w:vAlign w:val="center"/>
          </w:tcPr>
          <w:p w14:paraId="03205F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Section_No</w:t>
            </w:r>
            <w:proofErr w:type="spellEnd"/>
          </w:p>
        </w:tc>
        <w:tc>
          <w:tcPr>
            <w:tcW w:w="1655" w:type="pct"/>
            <w:vAlign w:val="center"/>
          </w:tcPr>
          <w:p w14:paraId="0BEBC6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管段号</w:t>
            </w:r>
          </w:p>
        </w:tc>
      </w:tr>
      <w:tr w:rsidR="00FB47C7" w14:paraId="5AF30651" w14:textId="77777777">
        <w:trPr>
          <w:trHeight w:val="285"/>
        </w:trPr>
        <w:tc>
          <w:tcPr>
            <w:tcW w:w="1653" w:type="pct"/>
            <w:vAlign w:val="center"/>
          </w:tcPr>
          <w:p w14:paraId="01191A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3B0A88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Type_Index</w:t>
            </w:r>
            <w:proofErr w:type="spellEnd"/>
          </w:p>
        </w:tc>
        <w:tc>
          <w:tcPr>
            <w:tcW w:w="1655" w:type="pct"/>
            <w:vAlign w:val="center"/>
          </w:tcPr>
          <w:p w14:paraId="1E19B2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1E268374" w14:textId="77777777">
        <w:trPr>
          <w:trHeight w:val="285"/>
        </w:trPr>
        <w:tc>
          <w:tcPr>
            <w:tcW w:w="1653" w:type="pct"/>
            <w:vAlign w:val="center"/>
          </w:tcPr>
          <w:p w14:paraId="38463C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799743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Total_Length</w:t>
            </w:r>
            <w:proofErr w:type="spellEnd"/>
          </w:p>
        </w:tc>
        <w:tc>
          <w:tcPr>
            <w:tcW w:w="1655" w:type="pct"/>
            <w:vAlign w:val="center"/>
          </w:tcPr>
          <w:p w14:paraId="3AF683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总长度（</w:t>
            </w:r>
            <w:r w:rsidRPr="00173EEF">
              <w:rPr>
                <w:rFonts w:ascii="宋体" w:hAnsi="宋体" w:cs="宋体"/>
                <w:color w:val="000000"/>
                <w:kern w:val="0"/>
                <w:sz w:val="18"/>
                <w:szCs w:val="18"/>
                <w:lang w:bidi="ar"/>
              </w:rPr>
              <w:t>MM）</w:t>
            </w:r>
          </w:p>
        </w:tc>
      </w:tr>
      <w:tr w:rsidR="00FB47C7" w14:paraId="48009D5C" w14:textId="77777777">
        <w:trPr>
          <w:trHeight w:val="285"/>
        </w:trPr>
        <w:tc>
          <w:tcPr>
            <w:tcW w:w="1653" w:type="pct"/>
            <w:vAlign w:val="center"/>
          </w:tcPr>
          <w:p w14:paraId="468DB9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w:t>
            </w:r>
          </w:p>
        </w:tc>
        <w:tc>
          <w:tcPr>
            <w:tcW w:w="1690" w:type="pct"/>
            <w:vAlign w:val="center"/>
          </w:tcPr>
          <w:p w14:paraId="460F84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ShipSize</w:t>
            </w:r>
            <w:proofErr w:type="spellEnd"/>
          </w:p>
        </w:tc>
        <w:tc>
          <w:tcPr>
            <w:tcW w:w="1655" w:type="pct"/>
            <w:vAlign w:val="center"/>
          </w:tcPr>
          <w:p w14:paraId="5C6C76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装箱规格（长</w:t>
            </w:r>
            <w:r w:rsidRPr="00173EEF">
              <w:rPr>
                <w:rFonts w:ascii="宋体" w:hAnsi="宋体" w:cs="宋体"/>
                <w:color w:val="000000"/>
                <w:kern w:val="0"/>
                <w:sz w:val="18"/>
                <w:szCs w:val="18"/>
                <w:lang w:bidi="ar"/>
              </w:rPr>
              <w:t>x宽x高，MM）</w:t>
            </w:r>
          </w:p>
        </w:tc>
      </w:tr>
      <w:tr w:rsidR="00FB47C7" w14:paraId="1C4C9A38" w14:textId="77777777">
        <w:trPr>
          <w:trHeight w:val="285"/>
        </w:trPr>
        <w:tc>
          <w:tcPr>
            <w:tcW w:w="1653" w:type="pct"/>
            <w:vAlign w:val="center"/>
          </w:tcPr>
          <w:p w14:paraId="5AA1A9C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管段</w:t>
            </w:r>
          </w:p>
        </w:tc>
        <w:tc>
          <w:tcPr>
            <w:tcW w:w="1690" w:type="pct"/>
            <w:vAlign w:val="center"/>
          </w:tcPr>
          <w:p w14:paraId="06FB7C4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78DB9E1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602301A4" w14:textId="77777777">
        <w:trPr>
          <w:trHeight w:val="285"/>
        </w:trPr>
        <w:tc>
          <w:tcPr>
            <w:tcW w:w="1653" w:type="pct"/>
            <w:vAlign w:val="center"/>
          </w:tcPr>
          <w:p w14:paraId="41C523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现场安装组件</w:t>
            </w:r>
          </w:p>
        </w:tc>
        <w:tc>
          <w:tcPr>
            <w:tcW w:w="1690" w:type="pct"/>
            <w:vAlign w:val="center"/>
          </w:tcPr>
          <w:p w14:paraId="42E7E2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54FBEF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48F3737D" w14:textId="77777777">
        <w:trPr>
          <w:trHeight w:val="285"/>
        </w:trPr>
        <w:tc>
          <w:tcPr>
            <w:tcW w:w="1653" w:type="pct"/>
            <w:vAlign w:val="center"/>
          </w:tcPr>
          <w:p w14:paraId="3A02DA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现场安装组件</w:t>
            </w:r>
          </w:p>
        </w:tc>
        <w:tc>
          <w:tcPr>
            <w:tcW w:w="1690" w:type="pct"/>
            <w:vAlign w:val="center"/>
          </w:tcPr>
          <w:p w14:paraId="1A8920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19B4D2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65BB4A6" w14:textId="77777777">
        <w:trPr>
          <w:trHeight w:val="285"/>
        </w:trPr>
        <w:tc>
          <w:tcPr>
            <w:tcW w:w="1653" w:type="pct"/>
            <w:vAlign w:val="center"/>
          </w:tcPr>
          <w:p w14:paraId="3EA254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现场安装组件</w:t>
            </w:r>
          </w:p>
        </w:tc>
        <w:tc>
          <w:tcPr>
            <w:tcW w:w="1690" w:type="pct"/>
            <w:vAlign w:val="center"/>
          </w:tcPr>
          <w:p w14:paraId="749A61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61A8DE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2C3AC9B7" w14:textId="77777777">
        <w:trPr>
          <w:trHeight w:val="285"/>
        </w:trPr>
        <w:tc>
          <w:tcPr>
            <w:tcW w:w="1653" w:type="pct"/>
            <w:vAlign w:val="center"/>
          </w:tcPr>
          <w:p w14:paraId="272E1D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现场安装组件</w:t>
            </w:r>
          </w:p>
        </w:tc>
        <w:tc>
          <w:tcPr>
            <w:tcW w:w="1690" w:type="pct"/>
            <w:vAlign w:val="center"/>
          </w:tcPr>
          <w:p w14:paraId="2F3EA3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11134B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6A570AAB" w14:textId="77777777">
        <w:trPr>
          <w:trHeight w:val="285"/>
        </w:trPr>
        <w:tc>
          <w:tcPr>
            <w:tcW w:w="1653" w:type="pct"/>
            <w:vAlign w:val="center"/>
          </w:tcPr>
          <w:p w14:paraId="665947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现场安装组件</w:t>
            </w:r>
          </w:p>
        </w:tc>
        <w:tc>
          <w:tcPr>
            <w:tcW w:w="1690" w:type="pct"/>
            <w:vAlign w:val="center"/>
          </w:tcPr>
          <w:p w14:paraId="0A2440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2BCCC9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名称</w:t>
            </w:r>
          </w:p>
        </w:tc>
      </w:tr>
      <w:tr w:rsidR="00FB47C7" w14:paraId="50A0E9BF" w14:textId="77777777">
        <w:trPr>
          <w:trHeight w:val="285"/>
        </w:trPr>
        <w:tc>
          <w:tcPr>
            <w:tcW w:w="1653" w:type="pct"/>
            <w:vAlign w:val="center"/>
          </w:tcPr>
          <w:p w14:paraId="284140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现场安装组件</w:t>
            </w:r>
          </w:p>
        </w:tc>
        <w:tc>
          <w:tcPr>
            <w:tcW w:w="1690" w:type="pct"/>
            <w:vAlign w:val="center"/>
          </w:tcPr>
          <w:p w14:paraId="6A4C9F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Type_Index</w:t>
            </w:r>
            <w:proofErr w:type="spellEnd"/>
          </w:p>
        </w:tc>
        <w:tc>
          <w:tcPr>
            <w:tcW w:w="1655" w:type="pct"/>
            <w:vAlign w:val="center"/>
          </w:tcPr>
          <w:p w14:paraId="1888BB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549AFE4A" w14:textId="77777777">
        <w:trPr>
          <w:trHeight w:val="285"/>
        </w:trPr>
        <w:tc>
          <w:tcPr>
            <w:tcW w:w="1653" w:type="pct"/>
            <w:vAlign w:val="center"/>
          </w:tcPr>
          <w:p w14:paraId="4834227F"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现场安装组件</w:t>
            </w:r>
          </w:p>
        </w:tc>
        <w:tc>
          <w:tcPr>
            <w:tcW w:w="1690" w:type="pct"/>
            <w:vAlign w:val="center"/>
          </w:tcPr>
          <w:p w14:paraId="131C416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3E04AE2E"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79080EC7" w14:textId="77777777">
        <w:trPr>
          <w:trHeight w:val="285"/>
        </w:trPr>
        <w:tc>
          <w:tcPr>
            <w:tcW w:w="1653" w:type="pct"/>
            <w:vAlign w:val="center"/>
          </w:tcPr>
          <w:p w14:paraId="591A46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5FFF6E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6539E4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59073AD1" w14:textId="77777777">
        <w:trPr>
          <w:trHeight w:val="285"/>
        </w:trPr>
        <w:tc>
          <w:tcPr>
            <w:tcW w:w="1653" w:type="pct"/>
            <w:vAlign w:val="center"/>
          </w:tcPr>
          <w:p w14:paraId="452BE1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3F720E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15938FF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4EF84521" w14:textId="77777777">
        <w:trPr>
          <w:trHeight w:val="285"/>
        </w:trPr>
        <w:tc>
          <w:tcPr>
            <w:tcW w:w="1653" w:type="pct"/>
            <w:vAlign w:val="center"/>
          </w:tcPr>
          <w:p w14:paraId="05684B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0D1EA27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6B4B9D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51EE4DC5" w14:textId="77777777">
        <w:trPr>
          <w:trHeight w:val="285"/>
        </w:trPr>
        <w:tc>
          <w:tcPr>
            <w:tcW w:w="1653" w:type="pct"/>
            <w:vAlign w:val="center"/>
          </w:tcPr>
          <w:p w14:paraId="2580DD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5BC1416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1FF696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7E447819" w14:textId="77777777">
        <w:trPr>
          <w:trHeight w:val="285"/>
        </w:trPr>
        <w:tc>
          <w:tcPr>
            <w:tcW w:w="1653" w:type="pct"/>
            <w:vAlign w:val="center"/>
          </w:tcPr>
          <w:p w14:paraId="3E2A4D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77EAB2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01C85A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451924DB" w14:textId="77777777">
        <w:trPr>
          <w:trHeight w:val="285"/>
        </w:trPr>
        <w:tc>
          <w:tcPr>
            <w:tcW w:w="1653" w:type="pct"/>
            <w:vAlign w:val="center"/>
          </w:tcPr>
          <w:p w14:paraId="23C05F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262085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48BE3C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19ECE761" w14:textId="77777777">
        <w:trPr>
          <w:trHeight w:val="285"/>
        </w:trPr>
        <w:tc>
          <w:tcPr>
            <w:tcW w:w="1653" w:type="pct"/>
            <w:vAlign w:val="center"/>
          </w:tcPr>
          <w:p w14:paraId="70A7D0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70FE7F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6E7BAE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723BCE7C" w14:textId="77777777">
        <w:trPr>
          <w:trHeight w:val="285"/>
        </w:trPr>
        <w:tc>
          <w:tcPr>
            <w:tcW w:w="1653" w:type="pct"/>
            <w:vAlign w:val="center"/>
          </w:tcPr>
          <w:p w14:paraId="30753B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1C6707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37A28E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39637857" w14:textId="77777777">
        <w:trPr>
          <w:trHeight w:val="285"/>
        </w:trPr>
        <w:tc>
          <w:tcPr>
            <w:tcW w:w="1653" w:type="pct"/>
            <w:vAlign w:val="center"/>
          </w:tcPr>
          <w:p w14:paraId="7B6D69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弯头</w:t>
            </w:r>
          </w:p>
        </w:tc>
        <w:tc>
          <w:tcPr>
            <w:tcW w:w="1690" w:type="pct"/>
            <w:vAlign w:val="center"/>
          </w:tcPr>
          <w:p w14:paraId="2F6D8B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188820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41E62CB7" w14:textId="77777777">
        <w:trPr>
          <w:trHeight w:val="285"/>
        </w:trPr>
        <w:tc>
          <w:tcPr>
            <w:tcW w:w="1653" w:type="pct"/>
            <w:vAlign w:val="center"/>
          </w:tcPr>
          <w:p w14:paraId="380C78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51759B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27D217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0D9B76E9" w14:textId="77777777">
        <w:trPr>
          <w:trHeight w:val="285"/>
        </w:trPr>
        <w:tc>
          <w:tcPr>
            <w:tcW w:w="1653" w:type="pct"/>
            <w:vAlign w:val="center"/>
          </w:tcPr>
          <w:p w14:paraId="364E4E0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751381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0853B0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04012382" w14:textId="77777777">
        <w:trPr>
          <w:trHeight w:val="285"/>
        </w:trPr>
        <w:tc>
          <w:tcPr>
            <w:tcW w:w="1653" w:type="pct"/>
            <w:vAlign w:val="center"/>
          </w:tcPr>
          <w:p w14:paraId="202D8F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0ED6C2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5FE58A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3BF6D27F" w14:textId="77777777">
        <w:trPr>
          <w:trHeight w:val="285"/>
        </w:trPr>
        <w:tc>
          <w:tcPr>
            <w:tcW w:w="1653" w:type="pct"/>
            <w:vAlign w:val="center"/>
          </w:tcPr>
          <w:p w14:paraId="3ABBF5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57C0C1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18BA3E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1D08BE1A" w14:textId="77777777">
        <w:trPr>
          <w:trHeight w:val="285"/>
        </w:trPr>
        <w:tc>
          <w:tcPr>
            <w:tcW w:w="1653" w:type="pct"/>
            <w:vAlign w:val="center"/>
          </w:tcPr>
          <w:p w14:paraId="06F616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29D46C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554397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7062A59E" w14:textId="77777777">
        <w:trPr>
          <w:trHeight w:val="285"/>
        </w:trPr>
        <w:tc>
          <w:tcPr>
            <w:tcW w:w="1653" w:type="pct"/>
            <w:vAlign w:val="center"/>
          </w:tcPr>
          <w:p w14:paraId="7371B6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6C6E4C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5E8A08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160B65C2" w14:textId="77777777">
        <w:trPr>
          <w:trHeight w:val="285"/>
        </w:trPr>
        <w:tc>
          <w:tcPr>
            <w:tcW w:w="1653" w:type="pct"/>
            <w:vAlign w:val="center"/>
          </w:tcPr>
          <w:p w14:paraId="13789D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1543ED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69F924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49246E59" w14:textId="77777777">
        <w:trPr>
          <w:trHeight w:val="285"/>
        </w:trPr>
        <w:tc>
          <w:tcPr>
            <w:tcW w:w="1653" w:type="pct"/>
            <w:vAlign w:val="center"/>
          </w:tcPr>
          <w:p w14:paraId="4E4B71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3F3C2A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023869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3270DAEE" w14:textId="77777777">
        <w:trPr>
          <w:trHeight w:val="285"/>
        </w:trPr>
        <w:tc>
          <w:tcPr>
            <w:tcW w:w="1653" w:type="pct"/>
            <w:vAlign w:val="center"/>
          </w:tcPr>
          <w:p w14:paraId="15AA21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3ADDB6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Angle</w:t>
            </w:r>
          </w:p>
        </w:tc>
        <w:tc>
          <w:tcPr>
            <w:tcW w:w="1655" w:type="pct"/>
            <w:vAlign w:val="center"/>
          </w:tcPr>
          <w:p w14:paraId="66A7122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弯曲角度</w:t>
            </w:r>
          </w:p>
        </w:tc>
      </w:tr>
      <w:tr w:rsidR="00FB47C7" w14:paraId="11F277F9" w14:textId="77777777">
        <w:trPr>
          <w:trHeight w:val="285"/>
        </w:trPr>
        <w:tc>
          <w:tcPr>
            <w:tcW w:w="1653" w:type="pct"/>
            <w:vAlign w:val="center"/>
          </w:tcPr>
          <w:p w14:paraId="2E8BB8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412276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622A75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4DA01AE0" w14:textId="77777777">
        <w:trPr>
          <w:trHeight w:val="285"/>
        </w:trPr>
        <w:tc>
          <w:tcPr>
            <w:tcW w:w="1653" w:type="pct"/>
            <w:vAlign w:val="center"/>
          </w:tcPr>
          <w:p w14:paraId="1DF14F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4D808C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578969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011EB32C" w14:textId="77777777">
        <w:trPr>
          <w:trHeight w:val="285"/>
        </w:trPr>
        <w:tc>
          <w:tcPr>
            <w:tcW w:w="1653" w:type="pct"/>
            <w:vAlign w:val="center"/>
          </w:tcPr>
          <w:p w14:paraId="1233EE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弯头</w:t>
            </w:r>
          </w:p>
        </w:tc>
        <w:tc>
          <w:tcPr>
            <w:tcW w:w="1690" w:type="pct"/>
            <w:vAlign w:val="center"/>
          </w:tcPr>
          <w:p w14:paraId="6D3E3B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07847F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7A06AE2B" w14:textId="77777777">
        <w:trPr>
          <w:trHeight w:val="285"/>
        </w:trPr>
        <w:tc>
          <w:tcPr>
            <w:tcW w:w="1653" w:type="pct"/>
            <w:vAlign w:val="center"/>
          </w:tcPr>
          <w:p w14:paraId="11CC5C21"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弯头</w:t>
            </w:r>
          </w:p>
        </w:tc>
        <w:tc>
          <w:tcPr>
            <w:tcW w:w="1690" w:type="pct"/>
            <w:vAlign w:val="center"/>
          </w:tcPr>
          <w:p w14:paraId="67F719DB"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0DA7D0EC"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25557A62" w14:textId="77777777">
        <w:trPr>
          <w:trHeight w:val="285"/>
        </w:trPr>
        <w:tc>
          <w:tcPr>
            <w:tcW w:w="1653" w:type="pct"/>
            <w:vAlign w:val="center"/>
          </w:tcPr>
          <w:p w14:paraId="6D54AF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64ED8D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857A4A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1444058C" w14:textId="77777777">
        <w:trPr>
          <w:trHeight w:val="285"/>
        </w:trPr>
        <w:tc>
          <w:tcPr>
            <w:tcW w:w="1653" w:type="pct"/>
            <w:vAlign w:val="center"/>
          </w:tcPr>
          <w:p w14:paraId="5B44CC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7975A8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31DA06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C8DD8F7" w14:textId="77777777">
        <w:trPr>
          <w:trHeight w:val="285"/>
        </w:trPr>
        <w:tc>
          <w:tcPr>
            <w:tcW w:w="1653" w:type="pct"/>
            <w:vAlign w:val="center"/>
          </w:tcPr>
          <w:p w14:paraId="109597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55D7CEA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531FF8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5207A3EE" w14:textId="77777777">
        <w:trPr>
          <w:trHeight w:val="285"/>
        </w:trPr>
        <w:tc>
          <w:tcPr>
            <w:tcW w:w="1653" w:type="pct"/>
            <w:vAlign w:val="center"/>
          </w:tcPr>
          <w:p w14:paraId="38C93C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1B275E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506BC8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2B7850FE" w14:textId="77777777">
        <w:trPr>
          <w:trHeight w:val="285"/>
        </w:trPr>
        <w:tc>
          <w:tcPr>
            <w:tcW w:w="1653" w:type="pct"/>
            <w:vAlign w:val="center"/>
          </w:tcPr>
          <w:p w14:paraId="0A28C3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58CE5D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7FDF10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732F3100" w14:textId="77777777">
        <w:trPr>
          <w:trHeight w:val="285"/>
        </w:trPr>
        <w:tc>
          <w:tcPr>
            <w:tcW w:w="1653" w:type="pct"/>
            <w:vAlign w:val="center"/>
          </w:tcPr>
          <w:p w14:paraId="41C7DA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2B1BB2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609C9C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71983AD7" w14:textId="77777777">
        <w:trPr>
          <w:trHeight w:val="285"/>
        </w:trPr>
        <w:tc>
          <w:tcPr>
            <w:tcW w:w="1653" w:type="pct"/>
            <w:vAlign w:val="center"/>
          </w:tcPr>
          <w:p w14:paraId="7477D4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341C09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329AA4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25BC341D" w14:textId="77777777">
        <w:trPr>
          <w:trHeight w:val="285"/>
        </w:trPr>
        <w:tc>
          <w:tcPr>
            <w:tcW w:w="1653" w:type="pct"/>
            <w:vAlign w:val="center"/>
          </w:tcPr>
          <w:p w14:paraId="78163F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08955C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65165B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03FBBEDF" w14:textId="77777777">
        <w:trPr>
          <w:trHeight w:val="285"/>
        </w:trPr>
        <w:tc>
          <w:tcPr>
            <w:tcW w:w="1653" w:type="pct"/>
            <w:vAlign w:val="center"/>
          </w:tcPr>
          <w:p w14:paraId="402805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5A76CE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1AEFFE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w:t>
            </w:r>
            <w:r w:rsidRPr="00173EEF">
              <w:rPr>
                <w:rFonts w:ascii="宋体" w:hAnsi="宋体" w:cs="宋体" w:hint="eastAsia"/>
                <w:color w:val="000000"/>
                <w:kern w:val="0"/>
                <w:sz w:val="18"/>
                <w:szCs w:val="18"/>
                <w:lang w:bidi="ar"/>
              </w:rPr>
              <w:lastRenderedPageBreak/>
              <w:t>现场焊口编号</w:t>
            </w:r>
          </w:p>
        </w:tc>
      </w:tr>
      <w:tr w:rsidR="00FB47C7" w14:paraId="0AAEC7F1" w14:textId="77777777">
        <w:trPr>
          <w:trHeight w:val="285"/>
        </w:trPr>
        <w:tc>
          <w:tcPr>
            <w:tcW w:w="1653" w:type="pct"/>
            <w:vAlign w:val="center"/>
          </w:tcPr>
          <w:p w14:paraId="6BD61D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弯管</w:t>
            </w:r>
          </w:p>
        </w:tc>
        <w:tc>
          <w:tcPr>
            <w:tcW w:w="1690" w:type="pct"/>
            <w:vAlign w:val="center"/>
          </w:tcPr>
          <w:p w14:paraId="1045AC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5BF615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4EACD33D" w14:textId="77777777">
        <w:trPr>
          <w:trHeight w:val="285"/>
        </w:trPr>
        <w:tc>
          <w:tcPr>
            <w:tcW w:w="1653" w:type="pct"/>
            <w:vAlign w:val="center"/>
          </w:tcPr>
          <w:p w14:paraId="6E392F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22CF29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0072C9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08687EBA" w14:textId="77777777">
        <w:trPr>
          <w:trHeight w:val="285"/>
        </w:trPr>
        <w:tc>
          <w:tcPr>
            <w:tcW w:w="1653" w:type="pct"/>
            <w:vAlign w:val="center"/>
          </w:tcPr>
          <w:p w14:paraId="5730B1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020879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1A1DE8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07AF29D5" w14:textId="77777777">
        <w:trPr>
          <w:trHeight w:val="285"/>
        </w:trPr>
        <w:tc>
          <w:tcPr>
            <w:tcW w:w="1653" w:type="pct"/>
            <w:vAlign w:val="center"/>
          </w:tcPr>
          <w:p w14:paraId="2BD253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3EDA3C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5553B7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1B243315" w14:textId="77777777">
        <w:trPr>
          <w:trHeight w:val="285"/>
        </w:trPr>
        <w:tc>
          <w:tcPr>
            <w:tcW w:w="1653" w:type="pct"/>
            <w:vAlign w:val="center"/>
          </w:tcPr>
          <w:p w14:paraId="65E494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0D15DE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1AF3EE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2638D49C" w14:textId="77777777">
        <w:trPr>
          <w:trHeight w:val="285"/>
        </w:trPr>
        <w:tc>
          <w:tcPr>
            <w:tcW w:w="1653" w:type="pct"/>
            <w:vAlign w:val="center"/>
          </w:tcPr>
          <w:p w14:paraId="56C877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63ADD4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1EB87A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6C01323D" w14:textId="77777777">
        <w:trPr>
          <w:trHeight w:val="285"/>
        </w:trPr>
        <w:tc>
          <w:tcPr>
            <w:tcW w:w="1653" w:type="pct"/>
            <w:vAlign w:val="center"/>
          </w:tcPr>
          <w:p w14:paraId="6D4129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77D1DE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49480C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36BF364C" w14:textId="77777777">
        <w:trPr>
          <w:trHeight w:val="285"/>
        </w:trPr>
        <w:tc>
          <w:tcPr>
            <w:tcW w:w="1653" w:type="pct"/>
            <w:vAlign w:val="center"/>
          </w:tcPr>
          <w:p w14:paraId="04F150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38BCB3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Install_Length</w:t>
            </w:r>
            <w:proofErr w:type="spellEnd"/>
          </w:p>
        </w:tc>
        <w:tc>
          <w:tcPr>
            <w:tcW w:w="1655" w:type="pct"/>
            <w:vAlign w:val="center"/>
          </w:tcPr>
          <w:p w14:paraId="3A2EF6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安装长度（</w:t>
            </w:r>
            <w:r w:rsidRPr="00173EEF">
              <w:rPr>
                <w:rFonts w:ascii="宋体" w:hAnsi="宋体" w:cs="宋体"/>
                <w:color w:val="000000"/>
                <w:kern w:val="0"/>
                <w:sz w:val="18"/>
                <w:szCs w:val="18"/>
                <w:lang w:bidi="ar"/>
              </w:rPr>
              <w:t>MM）</w:t>
            </w:r>
          </w:p>
        </w:tc>
      </w:tr>
      <w:tr w:rsidR="00FB47C7" w14:paraId="05B872CE" w14:textId="77777777">
        <w:trPr>
          <w:trHeight w:val="285"/>
        </w:trPr>
        <w:tc>
          <w:tcPr>
            <w:tcW w:w="1653" w:type="pct"/>
            <w:vAlign w:val="center"/>
          </w:tcPr>
          <w:p w14:paraId="6092C5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79C0A1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Bend_Radius</w:t>
            </w:r>
            <w:proofErr w:type="spellEnd"/>
          </w:p>
        </w:tc>
        <w:tc>
          <w:tcPr>
            <w:tcW w:w="1655" w:type="pct"/>
            <w:vAlign w:val="center"/>
          </w:tcPr>
          <w:p w14:paraId="6E030A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弯曲半径（</w:t>
            </w:r>
            <w:r w:rsidRPr="00173EEF">
              <w:rPr>
                <w:rFonts w:ascii="宋体" w:hAnsi="宋体" w:cs="宋体"/>
                <w:color w:val="000000"/>
                <w:kern w:val="0"/>
                <w:sz w:val="18"/>
                <w:szCs w:val="18"/>
                <w:lang w:bidi="ar"/>
              </w:rPr>
              <w:t>MM）</w:t>
            </w:r>
          </w:p>
        </w:tc>
      </w:tr>
      <w:tr w:rsidR="00FB47C7" w14:paraId="262FCCDA" w14:textId="77777777">
        <w:trPr>
          <w:trHeight w:val="285"/>
        </w:trPr>
        <w:tc>
          <w:tcPr>
            <w:tcW w:w="1653" w:type="pct"/>
            <w:vAlign w:val="center"/>
          </w:tcPr>
          <w:p w14:paraId="101909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2B8E43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Angle</w:t>
            </w:r>
          </w:p>
        </w:tc>
        <w:tc>
          <w:tcPr>
            <w:tcW w:w="1655" w:type="pct"/>
            <w:vAlign w:val="center"/>
          </w:tcPr>
          <w:p w14:paraId="0BD284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弯曲角度</w:t>
            </w:r>
          </w:p>
        </w:tc>
      </w:tr>
      <w:tr w:rsidR="00FB47C7" w14:paraId="74A0726E" w14:textId="77777777">
        <w:trPr>
          <w:trHeight w:val="285"/>
        </w:trPr>
        <w:tc>
          <w:tcPr>
            <w:tcW w:w="1653" w:type="pct"/>
            <w:vAlign w:val="center"/>
          </w:tcPr>
          <w:p w14:paraId="12D28C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32764A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7F18C7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34468CA5" w14:textId="77777777">
        <w:trPr>
          <w:trHeight w:val="285"/>
        </w:trPr>
        <w:tc>
          <w:tcPr>
            <w:tcW w:w="1653" w:type="pct"/>
            <w:vAlign w:val="center"/>
          </w:tcPr>
          <w:p w14:paraId="4A52EF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6AAD9B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2132C8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0131D3C8" w14:textId="77777777">
        <w:trPr>
          <w:trHeight w:val="285"/>
        </w:trPr>
        <w:tc>
          <w:tcPr>
            <w:tcW w:w="1653" w:type="pct"/>
            <w:vAlign w:val="center"/>
          </w:tcPr>
          <w:p w14:paraId="118E61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1E3E16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4EDFF7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2C299888" w14:textId="77777777">
        <w:trPr>
          <w:trHeight w:val="285"/>
        </w:trPr>
        <w:tc>
          <w:tcPr>
            <w:tcW w:w="1653" w:type="pct"/>
            <w:vAlign w:val="center"/>
          </w:tcPr>
          <w:p w14:paraId="6F9659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弯管</w:t>
            </w:r>
          </w:p>
        </w:tc>
        <w:tc>
          <w:tcPr>
            <w:tcW w:w="1690" w:type="pct"/>
            <w:vAlign w:val="center"/>
          </w:tcPr>
          <w:p w14:paraId="75F466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3BFB20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30AC4187" w14:textId="77777777">
        <w:trPr>
          <w:trHeight w:val="285"/>
        </w:trPr>
        <w:tc>
          <w:tcPr>
            <w:tcW w:w="1653" w:type="pct"/>
            <w:vAlign w:val="center"/>
          </w:tcPr>
          <w:p w14:paraId="52CD5ABE"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弯管</w:t>
            </w:r>
          </w:p>
        </w:tc>
        <w:tc>
          <w:tcPr>
            <w:tcW w:w="1690" w:type="pct"/>
            <w:vAlign w:val="center"/>
          </w:tcPr>
          <w:p w14:paraId="2B1F13D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62494A1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60D530B8" w14:textId="77777777">
        <w:trPr>
          <w:trHeight w:val="285"/>
        </w:trPr>
        <w:tc>
          <w:tcPr>
            <w:tcW w:w="1653" w:type="pct"/>
            <w:vAlign w:val="center"/>
          </w:tcPr>
          <w:p w14:paraId="5B5AA47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3F6473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BC006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7C527994" w14:textId="77777777">
        <w:trPr>
          <w:trHeight w:val="285"/>
        </w:trPr>
        <w:tc>
          <w:tcPr>
            <w:tcW w:w="1653" w:type="pct"/>
            <w:vAlign w:val="center"/>
          </w:tcPr>
          <w:p w14:paraId="6DBADF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350FD2F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3B1DAB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46905719" w14:textId="77777777">
        <w:trPr>
          <w:trHeight w:val="285"/>
        </w:trPr>
        <w:tc>
          <w:tcPr>
            <w:tcW w:w="1653" w:type="pct"/>
            <w:vAlign w:val="center"/>
          </w:tcPr>
          <w:p w14:paraId="030F0F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73D7B7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359C41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48C42B65" w14:textId="77777777">
        <w:trPr>
          <w:trHeight w:val="285"/>
        </w:trPr>
        <w:tc>
          <w:tcPr>
            <w:tcW w:w="1653" w:type="pct"/>
            <w:vAlign w:val="center"/>
          </w:tcPr>
          <w:p w14:paraId="2A6A3E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48E644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44DC0B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1E2F2814" w14:textId="77777777">
        <w:trPr>
          <w:trHeight w:val="285"/>
        </w:trPr>
        <w:tc>
          <w:tcPr>
            <w:tcW w:w="1653" w:type="pct"/>
            <w:vAlign w:val="center"/>
          </w:tcPr>
          <w:p w14:paraId="28C196A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25BDAA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78422F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71224FC3" w14:textId="77777777">
        <w:trPr>
          <w:trHeight w:val="285"/>
        </w:trPr>
        <w:tc>
          <w:tcPr>
            <w:tcW w:w="1653" w:type="pct"/>
            <w:vAlign w:val="center"/>
          </w:tcPr>
          <w:p w14:paraId="122151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234CB4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50C358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21ED1733" w14:textId="77777777">
        <w:trPr>
          <w:trHeight w:val="285"/>
        </w:trPr>
        <w:tc>
          <w:tcPr>
            <w:tcW w:w="1653" w:type="pct"/>
            <w:vAlign w:val="center"/>
          </w:tcPr>
          <w:p w14:paraId="4C5AD3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536F5E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727C34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470870E3" w14:textId="77777777">
        <w:trPr>
          <w:trHeight w:val="285"/>
        </w:trPr>
        <w:tc>
          <w:tcPr>
            <w:tcW w:w="1653" w:type="pct"/>
            <w:vAlign w:val="center"/>
          </w:tcPr>
          <w:p w14:paraId="1F9FCF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50F88D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6A4A7F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w:t>
            </w:r>
            <w:r w:rsidRPr="00173EEF">
              <w:rPr>
                <w:rFonts w:ascii="宋体" w:hAnsi="宋体" w:cs="宋体" w:hint="eastAsia"/>
                <w:color w:val="000000"/>
                <w:kern w:val="0"/>
                <w:sz w:val="18"/>
                <w:szCs w:val="18"/>
                <w:lang w:bidi="ar"/>
              </w:rPr>
              <w:lastRenderedPageBreak/>
              <w:t>在</w:t>
            </w:r>
            <w:r w:rsidRPr="00173EEF">
              <w:rPr>
                <w:rFonts w:ascii="宋体" w:hAnsi="宋体" w:cs="宋体"/>
                <w:color w:val="000000"/>
                <w:kern w:val="0"/>
                <w:sz w:val="18"/>
                <w:szCs w:val="18"/>
                <w:lang w:bidi="ar"/>
              </w:rPr>
              <w:t>Spooler中的序号</w:t>
            </w:r>
          </w:p>
        </w:tc>
      </w:tr>
      <w:tr w:rsidR="00FB47C7" w14:paraId="1169E7CF" w14:textId="77777777">
        <w:trPr>
          <w:trHeight w:val="285"/>
        </w:trPr>
        <w:tc>
          <w:tcPr>
            <w:tcW w:w="1653" w:type="pct"/>
            <w:vAlign w:val="center"/>
          </w:tcPr>
          <w:p w14:paraId="29DF95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三通</w:t>
            </w:r>
          </w:p>
        </w:tc>
        <w:tc>
          <w:tcPr>
            <w:tcW w:w="1690" w:type="pct"/>
            <w:vAlign w:val="center"/>
          </w:tcPr>
          <w:p w14:paraId="01884A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64AB0E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4C0BC0FC" w14:textId="77777777">
        <w:trPr>
          <w:trHeight w:val="285"/>
        </w:trPr>
        <w:tc>
          <w:tcPr>
            <w:tcW w:w="1653" w:type="pct"/>
            <w:vAlign w:val="center"/>
          </w:tcPr>
          <w:p w14:paraId="26EEB9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2F4E6F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6F2726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11A99E2B" w14:textId="77777777">
        <w:trPr>
          <w:trHeight w:val="285"/>
        </w:trPr>
        <w:tc>
          <w:tcPr>
            <w:tcW w:w="1653" w:type="pct"/>
            <w:vAlign w:val="center"/>
          </w:tcPr>
          <w:p w14:paraId="79F75A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215375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19DB6B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13E5E46B" w14:textId="77777777">
        <w:trPr>
          <w:trHeight w:val="285"/>
        </w:trPr>
        <w:tc>
          <w:tcPr>
            <w:tcW w:w="1653" w:type="pct"/>
            <w:vAlign w:val="center"/>
          </w:tcPr>
          <w:p w14:paraId="33258E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42DA49C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4B4E3F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2C425FEC" w14:textId="77777777">
        <w:trPr>
          <w:trHeight w:val="285"/>
        </w:trPr>
        <w:tc>
          <w:tcPr>
            <w:tcW w:w="1653" w:type="pct"/>
            <w:vAlign w:val="center"/>
          </w:tcPr>
          <w:p w14:paraId="7578A0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2FA21C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793974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3853F5F7" w14:textId="77777777">
        <w:trPr>
          <w:trHeight w:val="285"/>
        </w:trPr>
        <w:tc>
          <w:tcPr>
            <w:tcW w:w="1653" w:type="pct"/>
            <w:vAlign w:val="center"/>
          </w:tcPr>
          <w:p w14:paraId="0966A2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416195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57B0E5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7B5B49AF" w14:textId="77777777">
        <w:trPr>
          <w:trHeight w:val="285"/>
        </w:trPr>
        <w:tc>
          <w:tcPr>
            <w:tcW w:w="1653" w:type="pct"/>
            <w:vAlign w:val="center"/>
          </w:tcPr>
          <w:p w14:paraId="080FD4A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625EE9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6E3B7DF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4E209D4C" w14:textId="77777777">
        <w:trPr>
          <w:trHeight w:val="285"/>
        </w:trPr>
        <w:tc>
          <w:tcPr>
            <w:tcW w:w="1653" w:type="pct"/>
            <w:vAlign w:val="center"/>
          </w:tcPr>
          <w:p w14:paraId="7826B5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0001BA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5D6030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0A47BF26" w14:textId="77777777">
        <w:trPr>
          <w:trHeight w:val="285"/>
        </w:trPr>
        <w:tc>
          <w:tcPr>
            <w:tcW w:w="1653" w:type="pct"/>
            <w:vAlign w:val="center"/>
          </w:tcPr>
          <w:p w14:paraId="543F38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187632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0989E5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5C4C0EA1" w14:textId="77777777">
        <w:trPr>
          <w:trHeight w:val="285"/>
        </w:trPr>
        <w:tc>
          <w:tcPr>
            <w:tcW w:w="1653" w:type="pct"/>
            <w:vAlign w:val="center"/>
          </w:tcPr>
          <w:p w14:paraId="7D7CD1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388953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07517D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582D9F31" w14:textId="77777777">
        <w:trPr>
          <w:trHeight w:val="285"/>
        </w:trPr>
        <w:tc>
          <w:tcPr>
            <w:tcW w:w="1653" w:type="pct"/>
            <w:vAlign w:val="center"/>
          </w:tcPr>
          <w:p w14:paraId="6CDA0B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03EDC0F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531142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5180076A" w14:textId="77777777">
        <w:trPr>
          <w:trHeight w:val="285"/>
        </w:trPr>
        <w:tc>
          <w:tcPr>
            <w:tcW w:w="1653" w:type="pct"/>
            <w:vAlign w:val="center"/>
          </w:tcPr>
          <w:p w14:paraId="69410D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w:t>
            </w:r>
          </w:p>
        </w:tc>
        <w:tc>
          <w:tcPr>
            <w:tcW w:w="1690" w:type="pct"/>
            <w:vAlign w:val="center"/>
          </w:tcPr>
          <w:p w14:paraId="7FC19D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41C584A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3F16023D" w14:textId="77777777">
        <w:trPr>
          <w:trHeight w:val="285"/>
        </w:trPr>
        <w:tc>
          <w:tcPr>
            <w:tcW w:w="1653" w:type="pct"/>
            <w:vAlign w:val="center"/>
          </w:tcPr>
          <w:p w14:paraId="37A93F2E"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三通</w:t>
            </w:r>
          </w:p>
        </w:tc>
        <w:tc>
          <w:tcPr>
            <w:tcW w:w="1690" w:type="pct"/>
            <w:vAlign w:val="center"/>
          </w:tcPr>
          <w:p w14:paraId="72E9A11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07D630AD"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1FAADE17" w14:textId="77777777">
        <w:trPr>
          <w:trHeight w:val="285"/>
        </w:trPr>
        <w:tc>
          <w:tcPr>
            <w:tcW w:w="1653" w:type="pct"/>
            <w:vAlign w:val="center"/>
          </w:tcPr>
          <w:p w14:paraId="4A60AA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796BE1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3ABA7F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E562E95" w14:textId="77777777">
        <w:trPr>
          <w:trHeight w:val="285"/>
        </w:trPr>
        <w:tc>
          <w:tcPr>
            <w:tcW w:w="1653" w:type="pct"/>
            <w:vAlign w:val="center"/>
          </w:tcPr>
          <w:p w14:paraId="7916E3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7E1FF34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2AC623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48681EF" w14:textId="77777777">
        <w:trPr>
          <w:trHeight w:val="285"/>
        </w:trPr>
        <w:tc>
          <w:tcPr>
            <w:tcW w:w="1653" w:type="pct"/>
            <w:vAlign w:val="center"/>
          </w:tcPr>
          <w:p w14:paraId="1B45B5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5C5422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22C898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5D1E4959" w14:textId="77777777">
        <w:trPr>
          <w:trHeight w:val="285"/>
        </w:trPr>
        <w:tc>
          <w:tcPr>
            <w:tcW w:w="1653" w:type="pct"/>
            <w:vAlign w:val="center"/>
          </w:tcPr>
          <w:p w14:paraId="373372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4BC65A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138B2B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08F52EAE" w14:textId="77777777">
        <w:trPr>
          <w:trHeight w:val="285"/>
        </w:trPr>
        <w:tc>
          <w:tcPr>
            <w:tcW w:w="1653" w:type="pct"/>
            <w:vAlign w:val="center"/>
          </w:tcPr>
          <w:p w14:paraId="6DF0BE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47CA7A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3DC9FC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37A5504F" w14:textId="77777777">
        <w:trPr>
          <w:trHeight w:val="285"/>
        </w:trPr>
        <w:tc>
          <w:tcPr>
            <w:tcW w:w="1653" w:type="pct"/>
            <w:vAlign w:val="center"/>
          </w:tcPr>
          <w:p w14:paraId="410C7E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1762FA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4B2724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320847D8" w14:textId="77777777">
        <w:trPr>
          <w:trHeight w:val="285"/>
        </w:trPr>
        <w:tc>
          <w:tcPr>
            <w:tcW w:w="1653" w:type="pct"/>
            <w:vAlign w:val="center"/>
          </w:tcPr>
          <w:p w14:paraId="5C06C9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0B7F6F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32E5B9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4C9FC20A" w14:textId="77777777">
        <w:trPr>
          <w:trHeight w:val="285"/>
        </w:trPr>
        <w:tc>
          <w:tcPr>
            <w:tcW w:w="1653" w:type="pct"/>
            <w:vAlign w:val="center"/>
          </w:tcPr>
          <w:p w14:paraId="02B905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0F227A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38D489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649A11B4" w14:textId="77777777">
        <w:trPr>
          <w:trHeight w:val="285"/>
        </w:trPr>
        <w:tc>
          <w:tcPr>
            <w:tcW w:w="1653" w:type="pct"/>
            <w:vAlign w:val="center"/>
          </w:tcPr>
          <w:p w14:paraId="27E3DE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大小头</w:t>
            </w:r>
          </w:p>
        </w:tc>
        <w:tc>
          <w:tcPr>
            <w:tcW w:w="1690" w:type="pct"/>
            <w:vAlign w:val="center"/>
          </w:tcPr>
          <w:p w14:paraId="6BC9E8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3BE53E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7046CA39" w14:textId="77777777">
        <w:trPr>
          <w:trHeight w:val="285"/>
        </w:trPr>
        <w:tc>
          <w:tcPr>
            <w:tcW w:w="1653" w:type="pct"/>
            <w:vAlign w:val="center"/>
          </w:tcPr>
          <w:p w14:paraId="05A602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4CB1459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47C875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625477F3" w14:textId="77777777">
        <w:trPr>
          <w:trHeight w:val="285"/>
        </w:trPr>
        <w:tc>
          <w:tcPr>
            <w:tcW w:w="1653" w:type="pct"/>
            <w:vAlign w:val="center"/>
          </w:tcPr>
          <w:p w14:paraId="66C8F2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46188E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371601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2F0760C1" w14:textId="77777777">
        <w:trPr>
          <w:trHeight w:val="285"/>
        </w:trPr>
        <w:tc>
          <w:tcPr>
            <w:tcW w:w="1653" w:type="pct"/>
            <w:vAlign w:val="center"/>
          </w:tcPr>
          <w:p w14:paraId="5D8A8E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2788B9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43304D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3C14561B" w14:textId="77777777">
        <w:trPr>
          <w:trHeight w:val="285"/>
        </w:trPr>
        <w:tc>
          <w:tcPr>
            <w:tcW w:w="1653" w:type="pct"/>
            <w:vAlign w:val="center"/>
          </w:tcPr>
          <w:p w14:paraId="49179E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2A353F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57D5B1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5848CA99" w14:textId="77777777">
        <w:trPr>
          <w:trHeight w:val="285"/>
        </w:trPr>
        <w:tc>
          <w:tcPr>
            <w:tcW w:w="1653" w:type="pct"/>
            <w:vAlign w:val="center"/>
          </w:tcPr>
          <w:p w14:paraId="73380A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4804F3C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01092E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2CC52A87" w14:textId="77777777">
        <w:trPr>
          <w:trHeight w:val="285"/>
        </w:trPr>
        <w:tc>
          <w:tcPr>
            <w:tcW w:w="1653" w:type="pct"/>
            <w:vAlign w:val="center"/>
          </w:tcPr>
          <w:p w14:paraId="7B9125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0A6AB7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3B0793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259CEF58" w14:textId="77777777">
        <w:trPr>
          <w:trHeight w:val="285"/>
        </w:trPr>
        <w:tc>
          <w:tcPr>
            <w:tcW w:w="1653" w:type="pct"/>
            <w:vAlign w:val="center"/>
          </w:tcPr>
          <w:p w14:paraId="22FD39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679F9F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71C820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45C5F5C8" w14:textId="77777777">
        <w:trPr>
          <w:trHeight w:val="285"/>
        </w:trPr>
        <w:tc>
          <w:tcPr>
            <w:tcW w:w="1653" w:type="pct"/>
            <w:vAlign w:val="center"/>
          </w:tcPr>
          <w:p w14:paraId="1096C0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0251F4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1D1EE8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2FF4F72A" w14:textId="77777777">
        <w:trPr>
          <w:trHeight w:val="285"/>
        </w:trPr>
        <w:tc>
          <w:tcPr>
            <w:tcW w:w="1653" w:type="pct"/>
            <w:vAlign w:val="center"/>
          </w:tcPr>
          <w:p w14:paraId="5672E6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10EE80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28D289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633F8FD4" w14:textId="77777777">
        <w:trPr>
          <w:trHeight w:val="285"/>
        </w:trPr>
        <w:tc>
          <w:tcPr>
            <w:tcW w:w="1653" w:type="pct"/>
            <w:vAlign w:val="center"/>
          </w:tcPr>
          <w:p w14:paraId="63BADE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12F793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3EE145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18A31713" w14:textId="77777777">
        <w:trPr>
          <w:trHeight w:val="285"/>
        </w:trPr>
        <w:tc>
          <w:tcPr>
            <w:tcW w:w="1653" w:type="pct"/>
            <w:vAlign w:val="center"/>
          </w:tcPr>
          <w:p w14:paraId="187DA7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大小头</w:t>
            </w:r>
          </w:p>
        </w:tc>
        <w:tc>
          <w:tcPr>
            <w:tcW w:w="1690" w:type="pct"/>
            <w:vAlign w:val="center"/>
          </w:tcPr>
          <w:p w14:paraId="278A4B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7F7077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469EE681" w14:textId="77777777">
        <w:trPr>
          <w:trHeight w:val="285"/>
        </w:trPr>
        <w:tc>
          <w:tcPr>
            <w:tcW w:w="1653" w:type="pct"/>
            <w:vAlign w:val="center"/>
          </w:tcPr>
          <w:p w14:paraId="43B8F278"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大小头</w:t>
            </w:r>
          </w:p>
        </w:tc>
        <w:tc>
          <w:tcPr>
            <w:tcW w:w="1690" w:type="pct"/>
            <w:vAlign w:val="center"/>
          </w:tcPr>
          <w:p w14:paraId="293AB2C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4BE90CD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16120FFC" w14:textId="77777777">
        <w:trPr>
          <w:trHeight w:val="285"/>
        </w:trPr>
        <w:tc>
          <w:tcPr>
            <w:tcW w:w="1653" w:type="pct"/>
            <w:vAlign w:val="center"/>
          </w:tcPr>
          <w:p w14:paraId="58FDBE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198213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2E4487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B746A54" w14:textId="77777777">
        <w:trPr>
          <w:trHeight w:val="285"/>
        </w:trPr>
        <w:tc>
          <w:tcPr>
            <w:tcW w:w="1653" w:type="pct"/>
            <w:vAlign w:val="center"/>
          </w:tcPr>
          <w:p w14:paraId="4DFBFA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56C61D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0962B9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774AD4FA" w14:textId="77777777">
        <w:trPr>
          <w:trHeight w:val="285"/>
        </w:trPr>
        <w:tc>
          <w:tcPr>
            <w:tcW w:w="1653" w:type="pct"/>
            <w:vAlign w:val="center"/>
          </w:tcPr>
          <w:p w14:paraId="2C1FDC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5D6583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1A84E4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117D03E9" w14:textId="77777777">
        <w:trPr>
          <w:trHeight w:val="285"/>
        </w:trPr>
        <w:tc>
          <w:tcPr>
            <w:tcW w:w="1653" w:type="pct"/>
            <w:vAlign w:val="center"/>
          </w:tcPr>
          <w:p w14:paraId="0CD97D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0EB8E2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65CD56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0707304A" w14:textId="77777777">
        <w:trPr>
          <w:trHeight w:val="285"/>
        </w:trPr>
        <w:tc>
          <w:tcPr>
            <w:tcW w:w="1653" w:type="pct"/>
            <w:vAlign w:val="center"/>
          </w:tcPr>
          <w:p w14:paraId="040BC2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522181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6A7434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0BE275A6" w14:textId="77777777">
        <w:trPr>
          <w:trHeight w:val="285"/>
        </w:trPr>
        <w:tc>
          <w:tcPr>
            <w:tcW w:w="1653" w:type="pct"/>
            <w:vAlign w:val="center"/>
          </w:tcPr>
          <w:p w14:paraId="39D430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1C629D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0E41C2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439491B8" w14:textId="77777777">
        <w:trPr>
          <w:trHeight w:val="285"/>
        </w:trPr>
        <w:tc>
          <w:tcPr>
            <w:tcW w:w="1653" w:type="pct"/>
            <w:vAlign w:val="center"/>
          </w:tcPr>
          <w:p w14:paraId="09C81F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5D7E5B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5378279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01E33F5C" w14:textId="77777777">
        <w:trPr>
          <w:trHeight w:val="285"/>
        </w:trPr>
        <w:tc>
          <w:tcPr>
            <w:tcW w:w="1653" w:type="pct"/>
            <w:vAlign w:val="center"/>
          </w:tcPr>
          <w:p w14:paraId="35A717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664F03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003B66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153E41FE" w14:textId="77777777">
        <w:trPr>
          <w:trHeight w:val="285"/>
        </w:trPr>
        <w:tc>
          <w:tcPr>
            <w:tcW w:w="1653" w:type="pct"/>
            <w:vAlign w:val="center"/>
          </w:tcPr>
          <w:p w14:paraId="060256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22AD4B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6D37EA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w:t>
            </w:r>
            <w:r w:rsidRPr="00173EEF">
              <w:rPr>
                <w:rFonts w:ascii="宋体" w:hAnsi="宋体" w:cs="宋体" w:hint="eastAsia"/>
                <w:color w:val="000000"/>
                <w:kern w:val="0"/>
                <w:sz w:val="18"/>
                <w:szCs w:val="18"/>
                <w:lang w:bidi="ar"/>
              </w:rPr>
              <w:lastRenderedPageBreak/>
              <w:t>编号</w:t>
            </w:r>
          </w:p>
        </w:tc>
      </w:tr>
      <w:tr w:rsidR="00FB47C7" w14:paraId="0F3F1260" w14:textId="77777777">
        <w:trPr>
          <w:trHeight w:val="285"/>
        </w:trPr>
        <w:tc>
          <w:tcPr>
            <w:tcW w:w="1653" w:type="pct"/>
            <w:vAlign w:val="center"/>
          </w:tcPr>
          <w:p w14:paraId="10765B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联结器</w:t>
            </w:r>
          </w:p>
        </w:tc>
        <w:tc>
          <w:tcPr>
            <w:tcW w:w="1690" w:type="pct"/>
            <w:vAlign w:val="center"/>
          </w:tcPr>
          <w:p w14:paraId="27B27F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05D9CA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17963915" w14:textId="77777777">
        <w:trPr>
          <w:trHeight w:val="285"/>
        </w:trPr>
        <w:tc>
          <w:tcPr>
            <w:tcW w:w="1653" w:type="pct"/>
            <w:vAlign w:val="center"/>
          </w:tcPr>
          <w:p w14:paraId="01B0B3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72EFCC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748E71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48091105" w14:textId="77777777">
        <w:trPr>
          <w:trHeight w:val="285"/>
        </w:trPr>
        <w:tc>
          <w:tcPr>
            <w:tcW w:w="1653" w:type="pct"/>
            <w:vAlign w:val="center"/>
          </w:tcPr>
          <w:p w14:paraId="7918A2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411E50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42FB91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0EC26B85" w14:textId="77777777">
        <w:trPr>
          <w:trHeight w:val="285"/>
        </w:trPr>
        <w:tc>
          <w:tcPr>
            <w:tcW w:w="1653" w:type="pct"/>
            <w:vAlign w:val="center"/>
          </w:tcPr>
          <w:p w14:paraId="1EDED7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660D0E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1E03B1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4D99AD80" w14:textId="77777777">
        <w:trPr>
          <w:trHeight w:val="285"/>
        </w:trPr>
        <w:tc>
          <w:tcPr>
            <w:tcW w:w="1653" w:type="pct"/>
            <w:vAlign w:val="center"/>
          </w:tcPr>
          <w:p w14:paraId="53A394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458D5B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5AE992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11E2109B" w14:textId="77777777">
        <w:trPr>
          <w:trHeight w:val="285"/>
        </w:trPr>
        <w:tc>
          <w:tcPr>
            <w:tcW w:w="1653" w:type="pct"/>
            <w:vAlign w:val="center"/>
          </w:tcPr>
          <w:p w14:paraId="1BA1E9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2D8ACA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407635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6DFDD015" w14:textId="77777777">
        <w:trPr>
          <w:trHeight w:val="285"/>
        </w:trPr>
        <w:tc>
          <w:tcPr>
            <w:tcW w:w="1653" w:type="pct"/>
            <w:vAlign w:val="center"/>
          </w:tcPr>
          <w:p w14:paraId="28A3D25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2FC836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2ED64A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117D44B8" w14:textId="77777777">
        <w:trPr>
          <w:trHeight w:val="285"/>
        </w:trPr>
        <w:tc>
          <w:tcPr>
            <w:tcW w:w="1653" w:type="pct"/>
            <w:vAlign w:val="center"/>
          </w:tcPr>
          <w:p w14:paraId="3D24A1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4163E0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2FA96B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365AE57D" w14:textId="77777777">
        <w:trPr>
          <w:trHeight w:val="285"/>
        </w:trPr>
        <w:tc>
          <w:tcPr>
            <w:tcW w:w="1653" w:type="pct"/>
            <w:vAlign w:val="center"/>
          </w:tcPr>
          <w:p w14:paraId="0DC1FC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660609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10A573D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38FEF4C0" w14:textId="77777777">
        <w:trPr>
          <w:trHeight w:val="285"/>
        </w:trPr>
        <w:tc>
          <w:tcPr>
            <w:tcW w:w="1653" w:type="pct"/>
            <w:vAlign w:val="center"/>
          </w:tcPr>
          <w:p w14:paraId="5822BE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47E305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6B445F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3D97E03E" w14:textId="77777777">
        <w:trPr>
          <w:trHeight w:val="285"/>
        </w:trPr>
        <w:tc>
          <w:tcPr>
            <w:tcW w:w="1653" w:type="pct"/>
            <w:vAlign w:val="center"/>
          </w:tcPr>
          <w:p w14:paraId="280035C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联结器</w:t>
            </w:r>
          </w:p>
        </w:tc>
        <w:tc>
          <w:tcPr>
            <w:tcW w:w="1690" w:type="pct"/>
            <w:vAlign w:val="center"/>
          </w:tcPr>
          <w:p w14:paraId="2B1CE1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0DFCFD8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3E0D07F1" w14:textId="77777777">
        <w:trPr>
          <w:trHeight w:val="285"/>
        </w:trPr>
        <w:tc>
          <w:tcPr>
            <w:tcW w:w="1653" w:type="pct"/>
            <w:vAlign w:val="center"/>
          </w:tcPr>
          <w:p w14:paraId="06827215"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联结器</w:t>
            </w:r>
          </w:p>
        </w:tc>
        <w:tc>
          <w:tcPr>
            <w:tcW w:w="1690" w:type="pct"/>
            <w:vAlign w:val="center"/>
          </w:tcPr>
          <w:p w14:paraId="555F5503"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454D359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320CEACC" w14:textId="77777777">
        <w:trPr>
          <w:trHeight w:val="285"/>
        </w:trPr>
        <w:tc>
          <w:tcPr>
            <w:tcW w:w="1653" w:type="pct"/>
            <w:vAlign w:val="center"/>
          </w:tcPr>
          <w:p w14:paraId="14F683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502305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6AA75F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B608A62" w14:textId="77777777">
        <w:trPr>
          <w:trHeight w:val="285"/>
        </w:trPr>
        <w:tc>
          <w:tcPr>
            <w:tcW w:w="1653" w:type="pct"/>
            <w:vAlign w:val="center"/>
          </w:tcPr>
          <w:p w14:paraId="349874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57B04A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211706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A03ECE1" w14:textId="77777777">
        <w:trPr>
          <w:trHeight w:val="285"/>
        </w:trPr>
        <w:tc>
          <w:tcPr>
            <w:tcW w:w="1653" w:type="pct"/>
            <w:vAlign w:val="center"/>
          </w:tcPr>
          <w:p w14:paraId="11A982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2EF027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4E1941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20763F33" w14:textId="77777777">
        <w:trPr>
          <w:trHeight w:val="285"/>
        </w:trPr>
        <w:tc>
          <w:tcPr>
            <w:tcW w:w="1653" w:type="pct"/>
            <w:vAlign w:val="center"/>
          </w:tcPr>
          <w:p w14:paraId="43A3594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6CA464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79A741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10C0BE20" w14:textId="77777777">
        <w:trPr>
          <w:trHeight w:val="285"/>
        </w:trPr>
        <w:tc>
          <w:tcPr>
            <w:tcW w:w="1653" w:type="pct"/>
            <w:vAlign w:val="center"/>
          </w:tcPr>
          <w:p w14:paraId="73634E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43B586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25E9AD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1356E5F6" w14:textId="77777777">
        <w:trPr>
          <w:trHeight w:val="285"/>
        </w:trPr>
        <w:tc>
          <w:tcPr>
            <w:tcW w:w="1653" w:type="pct"/>
            <w:vAlign w:val="center"/>
          </w:tcPr>
          <w:p w14:paraId="4D4A91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40B2B32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229042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670B8C14" w14:textId="77777777">
        <w:trPr>
          <w:trHeight w:val="285"/>
        </w:trPr>
        <w:tc>
          <w:tcPr>
            <w:tcW w:w="1653" w:type="pct"/>
            <w:vAlign w:val="center"/>
          </w:tcPr>
          <w:p w14:paraId="07C0B8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077A9C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05E2C0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37195382" w14:textId="77777777">
        <w:trPr>
          <w:trHeight w:val="285"/>
        </w:trPr>
        <w:tc>
          <w:tcPr>
            <w:tcW w:w="1653" w:type="pct"/>
            <w:vAlign w:val="center"/>
          </w:tcPr>
          <w:p w14:paraId="4109D5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313E27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3879E3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77351EDC" w14:textId="77777777">
        <w:trPr>
          <w:trHeight w:val="285"/>
        </w:trPr>
        <w:tc>
          <w:tcPr>
            <w:tcW w:w="1653" w:type="pct"/>
            <w:vAlign w:val="center"/>
          </w:tcPr>
          <w:p w14:paraId="61A569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w:t>
            </w:r>
            <w:r w:rsidRPr="00173EEF">
              <w:rPr>
                <w:rFonts w:ascii="宋体" w:hAnsi="宋体" w:cs="宋体" w:hint="eastAsia"/>
                <w:color w:val="000000"/>
                <w:kern w:val="0"/>
                <w:sz w:val="18"/>
                <w:szCs w:val="18"/>
                <w:lang w:bidi="ar"/>
              </w:rPr>
              <w:lastRenderedPageBreak/>
              <w:t>轴</w:t>
            </w:r>
          </w:p>
        </w:tc>
        <w:tc>
          <w:tcPr>
            <w:tcW w:w="1690" w:type="pct"/>
            <w:vAlign w:val="center"/>
          </w:tcPr>
          <w:p w14:paraId="21DDC92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lastRenderedPageBreak/>
              <w:t>DRAW_Weld_M_No</w:t>
            </w:r>
            <w:proofErr w:type="spellEnd"/>
          </w:p>
        </w:tc>
        <w:tc>
          <w:tcPr>
            <w:tcW w:w="1655" w:type="pct"/>
            <w:vAlign w:val="center"/>
          </w:tcPr>
          <w:p w14:paraId="547A69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w:t>
            </w:r>
            <w:r w:rsidRPr="00173EEF">
              <w:rPr>
                <w:rFonts w:ascii="宋体" w:hAnsi="宋体" w:cs="宋体" w:hint="eastAsia"/>
                <w:color w:val="000000"/>
                <w:kern w:val="0"/>
                <w:sz w:val="18"/>
                <w:szCs w:val="18"/>
                <w:lang w:bidi="ar"/>
              </w:rPr>
              <w:lastRenderedPageBreak/>
              <w:t>现场焊口编号</w:t>
            </w:r>
          </w:p>
        </w:tc>
      </w:tr>
      <w:tr w:rsidR="00FB47C7" w14:paraId="28C18C4D" w14:textId="77777777">
        <w:trPr>
          <w:trHeight w:val="285"/>
        </w:trPr>
        <w:tc>
          <w:tcPr>
            <w:tcW w:w="1653" w:type="pct"/>
            <w:vAlign w:val="center"/>
          </w:tcPr>
          <w:p w14:paraId="4BEDD8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支架耳轴</w:t>
            </w:r>
          </w:p>
        </w:tc>
        <w:tc>
          <w:tcPr>
            <w:tcW w:w="1690" w:type="pct"/>
            <w:vAlign w:val="center"/>
          </w:tcPr>
          <w:p w14:paraId="7E8F0D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510430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484D562F" w14:textId="77777777">
        <w:trPr>
          <w:trHeight w:val="285"/>
        </w:trPr>
        <w:tc>
          <w:tcPr>
            <w:tcW w:w="1653" w:type="pct"/>
            <w:vAlign w:val="center"/>
          </w:tcPr>
          <w:p w14:paraId="243038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68EA8D4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093B70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5067603C" w14:textId="77777777">
        <w:trPr>
          <w:trHeight w:val="285"/>
        </w:trPr>
        <w:tc>
          <w:tcPr>
            <w:tcW w:w="1653" w:type="pct"/>
            <w:vAlign w:val="center"/>
          </w:tcPr>
          <w:p w14:paraId="59F01F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6BEB63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404273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6669275E" w14:textId="77777777">
        <w:trPr>
          <w:trHeight w:val="285"/>
        </w:trPr>
        <w:tc>
          <w:tcPr>
            <w:tcW w:w="1653" w:type="pct"/>
            <w:vAlign w:val="center"/>
          </w:tcPr>
          <w:p w14:paraId="28E3BCA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43C951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1D3DC9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0BE6AC80" w14:textId="77777777">
        <w:trPr>
          <w:trHeight w:val="285"/>
        </w:trPr>
        <w:tc>
          <w:tcPr>
            <w:tcW w:w="1653" w:type="pct"/>
            <w:vAlign w:val="center"/>
          </w:tcPr>
          <w:p w14:paraId="6B182D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19962D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3161B1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4B449213" w14:textId="77777777">
        <w:trPr>
          <w:trHeight w:val="285"/>
        </w:trPr>
        <w:tc>
          <w:tcPr>
            <w:tcW w:w="1653" w:type="pct"/>
            <w:vAlign w:val="center"/>
          </w:tcPr>
          <w:p w14:paraId="2B7458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296B9B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203278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11D4B2C3" w14:textId="77777777">
        <w:trPr>
          <w:trHeight w:val="285"/>
        </w:trPr>
        <w:tc>
          <w:tcPr>
            <w:tcW w:w="1653" w:type="pct"/>
            <w:vAlign w:val="center"/>
          </w:tcPr>
          <w:p w14:paraId="20A4AD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68AAB0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774449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06733260" w14:textId="77777777">
        <w:trPr>
          <w:trHeight w:val="285"/>
        </w:trPr>
        <w:tc>
          <w:tcPr>
            <w:tcW w:w="1653" w:type="pct"/>
            <w:vAlign w:val="center"/>
          </w:tcPr>
          <w:p w14:paraId="27DA96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07B9F3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03C3B7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0882CD5D" w14:textId="77777777">
        <w:trPr>
          <w:trHeight w:val="285"/>
        </w:trPr>
        <w:tc>
          <w:tcPr>
            <w:tcW w:w="1653" w:type="pct"/>
            <w:vAlign w:val="center"/>
          </w:tcPr>
          <w:p w14:paraId="0C6040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63918E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620F85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28B13ACA" w14:textId="77777777">
        <w:trPr>
          <w:trHeight w:val="285"/>
        </w:trPr>
        <w:tc>
          <w:tcPr>
            <w:tcW w:w="1653" w:type="pct"/>
            <w:vAlign w:val="center"/>
          </w:tcPr>
          <w:p w14:paraId="1D0D0E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18E5A0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3C4471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04B92E70" w14:textId="77777777">
        <w:trPr>
          <w:trHeight w:val="285"/>
        </w:trPr>
        <w:tc>
          <w:tcPr>
            <w:tcW w:w="1653" w:type="pct"/>
            <w:vAlign w:val="center"/>
          </w:tcPr>
          <w:p w14:paraId="32292D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70B130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58A31D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0634D1C3" w14:textId="77777777">
        <w:trPr>
          <w:trHeight w:val="285"/>
        </w:trPr>
        <w:tc>
          <w:tcPr>
            <w:tcW w:w="1653" w:type="pct"/>
            <w:vAlign w:val="center"/>
          </w:tcPr>
          <w:p w14:paraId="4F3730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支架耳轴</w:t>
            </w:r>
          </w:p>
        </w:tc>
        <w:tc>
          <w:tcPr>
            <w:tcW w:w="1690" w:type="pct"/>
            <w:vAlign w:val="center"/>
          </w:tcPr>
          <w:p w14:paraId="134A29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Width</w:t>
            </w:r>
          </w:p>
        </w:tc>
        <w:tc>
          <w:tcPr>
            <w:tcW w:w="1655" w:type="pct"/>
            <w:vAlign w:val="center"/>
          </w:tcPr>
          <w:p w14:paraId="1F366E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宽度（</w:t>
            </w:r>
            <w:r w:rsidRPr="00173EEF">
              <w:rPr>
                <w:rFonts w:ascii="宋体" w:hAnsi="宋体" w:cs="宋体"/>
                <w:color w:val="000000"/>
                <w:kern w:val="0"/>
                <w:sz w:val="18"/>
                <w:szCs w:val="18"/>
                <w:lang w:bidi="ar"/>
              </w:rPr>
              <w:t>MM）</w:t>
            </w:r>
          </w:p>
        </w:tc>
      </w:tr>
      <w:tr w:rsidR="00FB47C7" w14:paraId="7289B7C4" w14:textId="77777777">
        <w:trPr>
          <w:trHeight w:val="285"/>
        </w:trPr>
        <w:tc>
          <w:tcPr>
            <w:tcW w:w="1653" w:type="pct"/>
            <w:vAlign w:val="center"/>
          </w:tcPr>
          <w:p w14:paraId="335FCF8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支架耳轴</w:t>
            </w:r>
          </w:p>
        </w:tc>
        <w:tc>
          <w:tcPr>
            <w:tcW w:w="1690" w:type="pct"/>
            <w:vAlign w:val="center"/>
          </w:tcPr>
          <w:p w14:paraId="7DA83B0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39EDCACC"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472605A5" w14:textId="77777777">
        <w:trPr>
          <w:trHeight w:val="285"/>
        </w:trPr>
        <w:tc>
          <w:tcPr>
            <w:tcW w:w="1653" w:type="pct"/>
            <w:vAlign w:val="center"/>
          </w:tcPr>
          <w:p w14:paraId="285BDB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66F638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ED61D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DB51E67" w14:textId="77777777">
        <w:trPr>
          <w:trHeight w:val="285"/>
        </w:trPr>
        <w:tc>
          <w:tcPr>
            <w:tcW w:w="1653" w:type="pct"/>
            <w:vAlign w:val="center"/>
          </w:tcPr>
          <w:p w14:paraId="18B357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332015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70F8A3E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3D8DD18" w14:textId="77777777">
        <w:trPr>
          <w:trHeight w:val="285"/>
        </w:trPr>
        <w:tc>
          <w:tcPr>
            <w:tcW w:w="1653" w:type="pct"/>
            <w:vAlign w:val="center"/>
          </w:tcPr>
          <w:p w14:paraId="785C19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004C2E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05936D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17F1E9F4" w14:textId="77777777">
        <w:trPr>
          <w:trHeight w:val="285"/>
        </w:trPr>
        <w:tc>
          <w:tcPr>
            <w:tcW w:w="1653" w:type="pct"/>
            <w:vAlign w:val="center"/>
          </w:tcPr>
          <w:p w14:paraId="31A686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5C93BF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2B23D0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7E32518D" w14:textId="77777777">
        <w:trPr>
          <w:trHeight w:val="285"/>
        </w:trPr>
        <w:tc>
          <w:tcPr>
            <w:tcW w:w="1653" w:type="pct"/>
            <w:vAlign w:val="center"/>
          </w:tcPr>
          <w:p w14:paraId="36A8FD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0C2311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3867B9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440AA140" w14:textId="77777777">
        <w:trPr>
          <w:trHeight w:val="285"/>
        </w:trPr>
        <w:tc>
          <w:tcPr>
            <w:tcW w:w="1653" w:type="pct"/>
            <w:vAlign w:val="center"/>
          </w:tcPr>
          <w:p w14:paraId="6B6F92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325E75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6CDBB7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0792AFF4" w14:textId="77777777">
        <w:trPr>
          <w:trHeight w:val="285"/>
        </w:trPr>
        <w:tc>
          <w:tcPr>
            <w:tcW w:w="1653" w:type="pct"/>
            <w:vAlign w:val="center"/>
          </w:tcPr>
          <w:p w14:paraId="66D8F6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管帽</w:t>
            </w:r>
          </w:p>
        </w:tc>
        <w:tc>
          <w:tcPr>
            <w:tcW w:w="1690" w:type="pct"/>
            <w:vAlign w:val="center"/>
          </w:tcPr>
          <w:p w14:paraId="2C692C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59CC24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2051C1FD" w14:textId="77777777">
        <w:trPr>
          <w:trHeight w:val="285"/>
        </w:trPr>
        <w:tc>
          <w:tcPr>
            <w:tcW w:w="1653" w:type="pct"/>
            <w:vAlign w:val="center"/>
          </w:tcPr>
          <w:p w14:paraId="2174CC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18CF7E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6B29092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4B1C8FAE" w14:textId="77777777">
        <w:trPr>
          <w:trHeight w:val="285"/>
        </w:trPr>
        <w:tc>
          <w:tcPr>
            <w:tcW w:w="1653" w:type="pct"/>
            <w:vAlign w:val="center"/>
          </w:tcPr>
          <w:p w14:paraId="7B8BDB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3F5F81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4DEE54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0EEA0CD1" w14:textId="77777777">
        <w:trPr>
          <w:trHeight w:val="285"/>
        </w:trPr>
        <w:tc>
          <w:tcPr>
            <w:tcW w:w="1653" w:type="pct"/>
            <w:vAlign w:val="center"/>
          </w:tcPr>
          <w:p w14:paraId="21C0EF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01A4CA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29F09D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3405AB21" w14:textId="77777777">
        <w:trPr>
          <w:trHeight w:val="285"/>
        </w:trPr>
        <w:tc>
          <w:tcPr>
            <w:tcW w:w="1653" w:type="pct"/>
            <w:vAlign w:val="center"/>
          </w:tcPr>
          <w:p w14:paraId="43FA70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79B4F4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2E0C96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7E8D148F" w14:textId="77777777">
        <w:trPr>
          <w:trHeight w:val="285"/>
        </w:trPr>
        <w:tc>
          <w:tcPr>
            <w:tcW w:w="1653" w:type="pct"/>
            <w:vAlign w:val="center"/>
          </w:tcPr>
          <w:p w14:paraId="5882E5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30BCC1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54488E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2EB6C894" w14:textId="77777777">
        <w:trPr>
          <w:trHeight w:val="285"/>
        </w:trPr>
        <w:tc>
          <w:tcPr>
            <w:tcW w:w="1653" w:type="pct"/>
            <w:vAlign w:val="center"/>
          </w:tcPr>
          <w:p w14:paraId="055AA2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01240E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5F4D2C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6D12C9C6" w14:textId="77777777">
        <w:trPr>
          <w:trHeight w:val="285"/>
        </w:trPr>
        <w:tc>
          <w:tcPr>
            <w:tcW w:w="1653" w:type="pct"/>
            <w:vAlign w:val="center"/>
          </w:tcPr>
          <w:p w14:paraId="3539A6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7FBF6E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6DF50D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045646A9" w14:textId="77777777">
        <w:trPr>
          <w:trHeight w:val="285"/>
        </w:trPr>
        <w:tc>
          <w:tcPr>
            <w:tcW w:w="1653" w:type="pct"/>
            <w:vAlign w:val="center"/>
          </w:tcPr>
          <w:p w14:paraId="04D3A3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4639CE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32AF26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4A093D23" w14:textId="77777777">
        <w:trPr>
          <w:trHeight w:val="285"/>
        </w:trPr>
        <w:tc>
          <w:tcPr>
            <w:tcW w:w="1653" w:type="pct"/>
            <w:vAlign w:val="center"/>
          </w:tcPr>
          <w:p w14:paraId="7CE17B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7141B5B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00E41B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755062B5" w14:textId="77777777">
        <w:trPr>
          <w:trHeight w:val="285"/>
        </w:trPr>
        <w:tc>
          <w:tcPr>
            <w:tcW w:w="1653" w:type="pct"/>
            <w:vAlign w:val="center"/>
          </w:tcPr>
          <w:p w14:paraId="5F7B3D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1601E8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623062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5CF4887E" w14:textId="77777777">
        <w:trPr>
          <w:trHeight w:val="285"/>
        </w:trPr>
        <w:tc>
          <w:tcPr>
            <w:tcW w:w="1653" w:type="pct"/>
            <w:vAlign w:val="center"/>
          </w:tcPr>
          <w:p w14:paraId="27E7AB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7DADD6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110DE4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1669C72A" w14:textId="77777777">
        <w:trPr>
          <w:trHeight w:val="285"/>
        </w:trPr>
        <w:tc>
          <w:tcPr>
            <w:tcW w:w="1653" w:type="pct"/>
            <w:vAlign w:val="center"/>
          </w:tcPr>
          <w:p w14:paraId="2C253B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2B7485F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304306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17439A65" w14:textId="77777777">
        <w:trPr>
          <w:trHeight w:val="285"/>
        </w:trPr>
        <w:tc>
          <w:tcPr>
            <w:tcW w:w="1653" w:type="pct"/>
            <w:vAlign w:val="center"/>
          </w:tcPr>
          <w:p w14:paraId="730A49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管帽</w:t>
            </w:r>
          </w:p>
        </w:tc>
        <w:tc>
          <w:tcPr>
            <w:tcW w:w="1690" w:type="pct"/>
            <w:vAlign w:val="center"/>
          </w:tcPr>
          <w:p w14:paraId="6CA1A4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102284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1C0343CC" w14:textId="77777777">
        <w:trPr>
          <w:trHeight w:val="285"/>
        </w:trPr>
        <w:tc>
          <w:tcPr>
            <w:tcW w:w="1653" w:type="pct"/>
            <w:vAlign w:val="center"/>
          </w:tcPr>
          <w:p w14:paraId="1786DCA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管帽</w:t>
            </w:r>
          </w:p>
        </w:tc>
        <w:tc>
          <w:tcPr>
            <w:tcW w:w="1690" w:type="pct"/>
            <w:vAlign w:val="center"/>
          </w:tcPr>
          <w:p w14:paraId="2BCAA7FD"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189B61C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63FB45F0" w14:textId="77777777">
        <w:trPr>
          <w:trHeight w:val="285"/>
        </w:trPr>
        <w:tc>
          <w:tcPr>
            <w:tcW w:w="1653" w:type="pct"/>
            <w:vAlign w:val="center"/>
          </w:tcPr>
          <w:p w14:paraId="444CB2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4D6A32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7E176E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55C88A62" w14:textId="77777777">
        <w:trPr>
          <w:trHeight w:val="285"/>
        </w:trPr>
        <w:tc>
          <w:tcPr>
            <w:tcW w:w="1653" w:type="pct"/>
            <w:vAlign w:val="center"/>
          </w:tcPr>
          <w:p w14:paraId="39B6FE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3C4887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457C8A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7D5635E9" w14:textId="77777777">
        <w:trPr>
          <w:trHeight w:val="285"/>
        </w:trPr>
        <w:tc>
          <w:tcPr>
            <w:tcW w:w="1653" w:type="pct"/>
            <w:vAlign w:val="center"/>
          </w:tcPr>
          <w:p w14:paraId="0971A8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686924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249B855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7BDF6F0C" w14:textId="77777777">
        <w:trPr>
          <w:trHeight w:val="285"/>
        </w:trPr>
        <w:tc>
          <w:tcPr>
            <w:tcW w:w="1653" w:type="pct"/>
            <w:vAlign w:val="center"/>
          </w:tcPr>
          <w:p w14:paraId="6F5F22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2FB7C5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382EF0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48D10DD9" w14:textId="77777777">
        <w:trPr>
          <w:trHeight w:val="285"/>
        </w:trPr>
        <w:tc>
          <w:tcPr>
            <w:tcW w:w="1653" w:type="pct"/>
            <w:vAlign w:val="center"/>
          </w:tcPr>
          <w:p w14:paraId="45B423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2AC122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4E4F07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39B81486" w14:textId="77777777">
        <w:trPr>
          <w:trHeight w:val="285"/>
        </w:trPr>
        <w:tc>
          <w:tcPr>
            <w:tcW w:w="1653" w:type="pct"/>
            <w:vAlign w:val="center"/>
          </w:tcPr>
          <w:p w14:paraId="170D12A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6B915B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427C68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12789F69" w14:textId="77777777">
        <w:trPr>
          <w:trHeight w:val="285"/>
        </w:trPr>
        <w:tc>
          <w:tcPr>
            <w:tcW w:w="1653" w:type="pct"/>
            <w:vAlign w:val="center"/>
          </w:tcPr>
          <w:p w14:paraId="65F838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7E8E80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3BDC6E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5BFB068C" w14:textId="77777777">
        <w:trPr>
          <w:trHeight w:val="285"/>
        </w:trPr>
        <w:tc>
          <w:tcPr>
            <w:tcW w:w="1653" w:type="pct"/>
            <w:vAlign w:val="center"/>
          </w:tcPr>
          <w:p w14:paraId="388828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短管</w:t>
            </w:r>
          </w:p>
        </w:tc>
        <w:tc>
          <w:tcPr>
            <w:tcW w:w="1690" w:type="pct"/>
            <w:vAlign w:val="center"/>
          </w:tcPr>
          <w:p w14:paraId="5A9800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144952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7855425E" w14:textId="77777777">
        <w:trPr>
          <w:trHeight w:val="285"/>
        </w:trPr>
        <w:tc>
          <w:tcPr>
            <w:tcW w:w="1653" w:type="pct"/>
            <w:vAlign w:val="center"/>
          </w:tcPr>
          <w:p w14:paraId="483714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0429DF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556755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61397B0E" w14:textId="77777777">
        <w:trPr>
          <w:trHeight w:val="285"/>
        </w:trPr>
        <w:tc>
          <w:tcPr>
            <w:tcW w:w="1653" w:type="pct"/>
            <w:vAlign w:val="center"/>
          </w:tcPr>
          <w:p w14:paraId="79DFF6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20006B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4B1AE1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2BCD0389" w14:textId="77777777">
        <w:trPr>
          <w:trHeight w:val="285"/>
        </w:trPr>
        <w:tc>
          <w:tcPr>
            <w:tcW w:w="1653" w:type="pct"/>
            <w:vAlign w:val="center"/>
          </w:tcPr>
          <w:p w14:paraId="7532AA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33B704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0F3628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434BE664" w14:textId="77777777">
        <w:trPr>
          <w:trHeight w:val="285"/>
        </w:trPr>
        <w:tc>
          <w:tcPr>
            <w:tcW w:w="1653" w:type="pct"/>
            <w:vAlign w:val="center"/>
          </w:tcPr>
          <w:p w14:paraId="730D66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642CA9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2060F9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73B07280" w14:textId="77777777">
        <w:trPr>
          <w:trHeight w:val="285"/>
        </w:trPr>
        <w:tc>
          <w:tcPr>
            <w:tcW w:w="1653" w:type="pct"/>
            <w:vAlign w:val="center"/>
          </w:tcPr>
          <w:p w14:paraId="51D250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0C5CF9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65E3EAB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65986647" w14:textId="77777777">
        <w:trPr>
          <w:trHeight w:val="285"/>
        </w:trPr>
        <w:tc>
          <w:tcPr>
            <w:tcW w:w="1653" w:type="pct"/>
            <w:vAlign w:val="center"/>
          </w:tcPr>
          <w:p w14:paraId="53259A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64AABF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058BF7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0ED19054" w14:textId="77777777">
        <w:trPr>
          <w:trHeight w:val="285"/>
        </w:trPr>
        <w:tc>
          <w:tcPr>
            <w:tcW w:w="1653" w:type="pct"/>
            <w:vAlign w:val="center"/>
          </w:tcPr>
          <w:p w14:paraId="229895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52AA26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6496F8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6F901C9F" w14:textId="77777777">
        <w:trPr>
          <w:trHeight w:val="285"/>
        </w:trPr>
        <w:tc>
          <w:tcPr>
            <w:tcW w:w="1653" w:type="pct"/>
            <w:vAlign w:val="center"/>
          </w:tcPr>
          <w:p w14:paraId="189AB1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01906E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1CF49F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62949065" w14:textId="77777777">
        <w:trPr>
          <w:trHeight w:val="285"/>
        </w:trPr>
        <w:tc>
          <w:tcPr>
            <w:tcW w:w="1653" w:type="pct"/>
            <w:vAlign w:val="center"/>
          </w:tcPr>
          <w:p w14:paraId="06A6E8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4C2B91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3E6FD0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74DC0860" w14:textId="77777777">
        <w:trPr>
          <w:trHeight w:val="285"/>
        </w:trPr>
        <w:tc>
          <w:tcPr>
            <w:tcW w:w="1653" w:type="pct"/>
            <w:vAlign w:val="center"/>
          </w:tcPr>
          <w:p w14:paraId="787463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241B47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458E08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659178C0" w14:textId="77777777">
        <w:trPr>
          <w:trHeight w:val="285"/>
        </w:trPr>
        <w:tc>
          <w:tcPr>
            <w:tcW w:w="1653" w:type="pct"/>
            <w:vAlign w:val="center"/>
          </w:tcPr>
          <w:p w14:paraId="383A31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2B993B7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308B28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28654C0A" w14:textId="77777777">
        <w:trPr>
          <w:trHeight w:val="285"/>
        </w:trPr>
        <w:tc>
          <w:tcPr>
            <w:tcW w:w="1653" w:type="pct"/>
            <w:vAlign w:val="center"/>
          </w:tcPr>
          <w:p w14:paraId="18D24A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短管</w:t>
            </w:r>
          </w:p>
        </w:tc>
        <w:tc>
          <w:tcPr>
            <w:tcW w:w="1690" w:type="pct"/>
            <w:vAlign w:val="center"/>
          </w:tcPr>
          <w:p w14:paraId="56772D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3512AC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3F1587A5" w14:textId="77777777">
        <w:trPr>
          <w:trHeight w:val="285"/>
        </w:trPr>
        <w:tc>
          <w:tcPr>
            <w:tcW w:w="1653" w:type="pct"/>
            <w:vAlign w:val="center"/>
          </w:tcPr>
          <w:p w14:paraId="5122ECDB"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短管</w:t>
            </w:r>
          </w:p>
        </w:tc>
        <w:tc>
          <w:tcPr>
            <w:tcW w:w="1690" w:type="pct"/>
            <w:vAlign w:val="center"/>
          </w:tcPr>
          <w:p w14:paraId="43E5638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52270C73"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3103F92D" w14:textId="77777777">
        <w:trPr>
          <w:trHeight w:val="285"/>
        </w:trPr>
        <w:tc>
          <w:tcPr>
            <w:tcW w:w="1653" w:type="pct"/>
            <w:vAlign w:val="center"/>
          </w:tcPr>
          <w:p w14:paraId="3801A6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324C03C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2939FF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4F027CDB" w14:textId="77777777">
        <w:trPr>
          <w:trHeight w:val="285"/>
        </w:trPr>
        <w:tc>
          <w:tcPr>
            <w:tcW w:w="1653" w:type="pct"/>
            <w:vAlign w:val="center"/>
          </w:tcPr>
          <w:p w14:paraId="007B02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0A262E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75C2D8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1FAC97B" w14:textId="77777777">
        <w:trPr>
          <w:trHeight w:val="285"/>
        </w:trPr>
        <w:tc>
          <w:tcPr>
            <w:tcW w:w="1653" w:type="pct"/>
            <w:vAlign w:val="center"/>
          </w:tcPr>
          <w:p w14:paraId="2D7CAE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234CE4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57E5B2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2DC8B18A" w14:textId="77777777">
        <w:trPr>
          <w:trHeight w:val="285"/>
        </w:trPr>
        <w:tc>
          <w:tcPr>
            <w:tcW w:w="1653" w:type="pct"/>
            <w:vAlign w:val="center"/>
          </w:tcPr>
          <w:p w14:paraId="2D102A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604ADB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32C43F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56E8D0EC" w14:textId="77777777">
        <w:trPr>
          <w:trHeight w:val="285"/>
        </w:trPr>
        <w:tc>
          <w:tcPr>
            <w:tcW w:w="1653" w:type="pct"/>
            <w:vAlign w:val="center"/>
          </w:tcPr>
          <w:p w14:paraId="074FD6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1CE963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4092B2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670E5936" w14:textId="77777777">
        <w:trPr>
          <w:trHeight w:val="285"/>
        </w:trPr>
        <w:tc>
          <w:tcPr>
            <w:tcW w:w="1653" w:type="pct"/>
            <w:vAlign w:val="center"/>
          </w:tcPr>
          <w:p w14:paraId="3CA3DF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75B2BB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64CEA7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4A50DAB0" w14:textId="77777777">
        <w:trPr>
          <w:trHeight w:val="285"/>
        </w:trPr>
        <w:tc>
          <w:tcPr>
            <w:tcW w:w="1653" w:type="pct"/>
            <w:vAlign w:val="center"/>
          </w:tcPr>
          <w:p w14:paraId="2C816C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w:t>
            </w:r>
            <w:r w:rsidRPr="00173EEF">
              <w:rPr>
                <w:rFonts w:ascii="宋体" w:hAnsi="宋体" w:cs="宋体" w:hint="eastAsia"/>
                <w:color w:val="000000"/>
                <w:kern w:val="0"/>
                <w:sz w:val="18"/>
                <w:szCs w:val="18"/>
                <w:lang w:bidi="ar"/>
              </w:rPr>
              <w:lastRenderedPageBreak/>
              <w:t>兰</w:t>
            </w:r>
          </w:p>
        </w:tc>
        <w:tc>
          <w:tcPr>
            <w:tcW w:w="1690" w:type="pct"/>
            <w:vAlign w:val="center"/>
          </w:tcPr>
          <w:p w14:paraId="7C2A26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lastRenderedPageBreak/>
              <w:t>DRAW_Part_No</w:t>
            </w:r>
            <w:proofErr w:type="spellEnd"/>
          </w:p>
        </w:tc>
        <w:tc>
          <w:tcPr>
            <w:tcW w:w="1655" w:type="pct"/>
            <w:vAlign w:val="center"/>
          </w:tcPr>
          <w:p w14:paraId="7817F6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w:t>
            </w:r>
            <w:r w:rsidRPr="00173EEF">
              <w:rPr>
                <w:rFonts w:ascii="宋体" w:hAnsi="宋体" w:cs="宋体" w:hint="eastAsia"/>
                <w:color w:val="000000"/>
                <w:kern w:val="0"/>
                <w:sz w:val="18"/>
                <w:szCs w:val="18"/>
                <w:lang w:bidi="ar"/>
              </w:rPr>
              <w:lastRenderedPageBreak/>
              <w:t>编号</w:t>
            </w:r>
          </w:p>
        </w:tc>
      </w:tr>
      <w:tr w:rsidR="00FB47C7" w14:paraId="0820D84C" w14:textId="77777777">
        <w:trPr>
          <w:trHeight w:val="285"/>
        </w:trPr>
        <w:tc>
          <w:tcPr>
            <w:tcW w:w="1653" w:type="pct"/>
            <w:vAlign w:val="center"/>
          </w:tcPr>
          <w:p w14:paraId="1AE26F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盲板法兰</w:t>
            </w:r>
          </w:p>
        </w:tc>
        <w:tc>
          <w:tcPr>
            <w:tcW w:w="1690" w:type="pct"/>
            <w:vAlign w:val="center"/>
          </w:tcPr>
          <w:p w14:paraId="7BD77C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14D9F1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49D99147" w14:textId="77777777">
        <w:trPr>
          <w:trHeight w:val="285"/>
        </w:trPr>
        <w:tc>
          <w:tcPr>
            <w:tcW w:w="1653" w:type="pct"/>
            <w:vAlign w:val="center"/>
          </w:tcPr>
          <w:p w14:paraId="6F169E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51D4D5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6D1496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14BCC474" w14:textId="77777777">
        <w:trPr>
          <w:trHeight w:val="285"/>
        </w:trPr>
        <w:tc>
          <w:tcPr>
            <w:tcW w:w="1653" w:type="pct"/>
            <w:vAlign w:val="center"/>
          </w:tcPr>
          <w:p w14:paraId="3AA737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3C1543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16D56C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1D958D2A" w14:textId="77777777">
        <w:trPr>
          <w:trHeight w:val="285"/>
        </w:trPr>
        <w:tc>
          <w:tcPr>
            <w:tcW w:w="1653" w:type="pct"/>
            <w:vAlign w:val="center"/>
          </w:tcPr>
          <w:p w14:paraId="28C95B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4FD764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1537ED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781BCA9A" w14:textId="77777777">
        <w:trPr>
          <w:trHeight w:val="285"/>
        </w:trPr>
        <w:tc>
          <w:tcPr>
            <w:tcW w:w="1653" w:type="pct"/>
            <w:vAlign w:val="center"/>
          </w:tcPr>
          <w:p w14:paraId="0D5540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1AA0E9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2A28BE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55C03C7D" w14:textId="77777777">
        <w:trPr>
          <w:trHeight w:val="285"/>
        </w:trPr>
        <w:tc>
          <w:tcPr>
            <w:tcW w:w="1653" w:type="pct"/>
            <w:vAlign w:val="center"/>
          </w:tcPr>
          <w:p w14:paraId="5D3867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57E5FA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2CD72C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181BF3C1" w14:textId="77777777">
        <w:trPr>
          <w:trHeight w:val="285"/>
        </w:trPr>
        <w:tc>
          <w:tcPr>
            <w:tcW w:w="1653" w:type="pct"/>
            <w:vAlign w:val="center"/>
          </w:tcPr>
          <w:p w14:paraId="4ADD79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2D8EDB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5C9696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7A026FAA" w14:textId="77777777">
        <w:trPr>
          <w:trHeight w:val="285"/>
        </w:trPr>
        <w:tc>
          <w:tcPr>
            <w:tcW w:w="1653" w:type="pct"/>
            <w:vAlign w:val="center"/>
          </w:tcPr>
          <w:p w14:paraId="0362DE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030CED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220D79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5031B5DA" w14:textId="77777777">
        <w:trPr>
          <w:trHeight w:val="285"/>
        </w:trPr>
        <w:tc>
          <w:tcPr>
            <w:tcW w:w="1653" w:type="pct"/>
            <w:vAlign w:val="center"/>
          </w:tcPr>
          <w:p w14:paraId="4A82C0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1531DF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3563C9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46339431" w14:textId="77777777">
        <w:trPr>
          <w:trHeight w:val="285"/>
        </w:trPr>
        <w:tc>
          <w:tcPr>
            <w:tcW w:w="1653" w:type="pct"/>
            <w:vAlign w:val="center"/>
          </w:tcPr>
          <w:p w14:paraId="1E1A52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72E363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185D16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7DCF89E2" w14:textId="77777777">
        <w:trPr>
          <w:trHeight w:val="285"/>
        </w:trPr>
        <w:tc>
          <w:tcPr>
            <w:tcW w:w="1653" w:type="pct"/>
            <w:vAlign w:val="center"/>
          </w:tcPr>
          <w:p w14:paraId="43C9082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124A664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4B43A9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4BE69BA5" w14:textId="77777777">
        <w:trPr>
          <w:trHeight w:val="285"/>
        </w:trPr>
        <w:tc>
          <w:tcPr>
            <w:tcW w:w="1653" w:type="pct"/>
            <w:vAlign w:val="center"/>
          </w:tcPr>
          <w:p w14:paraId="1DE9A1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26EE5B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21476B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5A5FF5BA" w14:textId="77777777">
        <w:trPr>
          <w:trHeight w:val="285"/>
        </w:trPr>
        <w:tc>
          <w:tcPr>
            <w:tcW w:w="1653" w:type="pct"/>
            <w:vAlign w:val="center"/>
          </w:tcPr>
          <w:p w14:paraId="68EDF9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盲板法兰</w:t>
            </w:r>
          </w:p>
        </w:tc>
        <w:tc>
          <w:tcPr>
            <w:tcW w:w="1690" w:type="pct"/>
            <w:vAlign w:val="center"/>
          </w:tcPr>
          <w:p w14:paraId="0C779D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63F21D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5F9F1DF9" w14:textId="77777777">
        <w:trPr>
          <w:trHeight w:val="285"/>
        </w:trPr>
        <w:tc>
          <w:tcPr>
            <w:tcW w:w="1653" w:type="pct"/>
            <w:vAlign w:val="center"/>
          </w:tcPr>
          <w:p w14:paraId="2E62C89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盲板法兰</w:t>
            </w:r>
          </w:p>
        </w:tc>
        <w:tc>
          <w:tcPr>
            <w:tcW w:w="1690" w:type="pct"/>
            <w:vAlign w:val="center"/>
          </w:tcPr>
          <w:p w14:paraId="1EB5676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304B9BA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0FA5695C" w14:textId="77777777">
        <w:trPr>
          <w:trHeight w:val="285"/>
        </w:trPr>
        <w:tc>
          <w:tcPr>
            <w:tcW w:w="1653" w:type="pct"/>
            <w:vAlign w:val="center"/>
          </w:tcPr>
          <w:p w14:paraId="764DBE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1F8509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4DCB69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6EB8B66" w14:textId="77777777">
        <w:trPr>
          <w:trHeight w:val="285"/>
        </w:trPr>
        <w:tc>
          <w:tcPr>
            <w:tcW w:w="1653" w:type="pct"/>
            <w:vAlign w:val="center"/>
          </w:tcPr>
          <w:p w14:paraId="57C7AA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21D6F80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4EF4F8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202BCD1" w14:textId="77777777">
        <w:trPr>
          <w:trHeight w:val="285"/>
        </w:trPr>
        <w:tc>
          <w:tcPr>
            <w:tcW w:w="1653" w:type="pct"/>
            <w:vAlign w:val="center"/>
          </w:tcPr>
          <w:p w14:paraId="354F90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48567E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394548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235B5C7F" w14:textId="77777777">
        <w:trPr>
          <w:trHeight w:val="285"/>
        </w:trPr>
        <w:tc>
          <w:tcPr>
            <w:tcW w:w="1653" w:type="pct"/>
            <w:vAlign w:val="center"/>
          </w:tcPr>
          <w:p w14:paraId="2E1263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128CCE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3ED242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1C1FE5EF" w14:textId="77777777">
        <w:trPr>
          <w:trHeight w:val="285"/>
        </w:trPr>
        <w:tc>
          <w:tcPr>
            <w:tcW w:w="1653" w:type="pct"/>
            <w:vAlign w:val="center"/>
          </w:tcPr>
          <w:p w14:paraId="02F829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法兰</w:t>
            </w:r>
          </w:p>
        </w:tc>
        <w:tc>
          <w:tcPr>
            <w:tcW w:w="1690" w:type="pct"/>
            <w:vAlign w:val="center"/>
          </w:tcPr>
          <w:p w14:paraId="055F40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323451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221425AC" w14:textId="77777777">
        <w:trPr>
          <w:trHeight w:val="285"/>
        </w:trPr>
        <w:tc>
          <w:tcPr>
            <w:tcW w:w="1653" w:type="pct"/>
            <w:vAlign w:val="center"/>
          </w:tcPr>
          <w:p w14:paraId="0EC4CC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2EF144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78CE6C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2CDE3B4B" w14:textId="77777777">
        <w:trPr>
          <w:trHeight w:val="285"/>
        </w:trPr>
        <w:tc>
          <w:tcPr>
            <w:tcW w:w="1653" w:type="pct"/>
            <w:vAlign w:val="center"/>
          </w:tcPr>
          <w:p w14:paraId="79F60B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6F2EB8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6E64D2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165D617B" w14:textId="77777777">
        <w:trPr>
          <w:trHeight w:val="285"/>
        </w:trPr>
        <w:tc>
          <w:tcPr>
            <w:tcW w:w="1653" w:type="pct"/>
            <w:vAlign w:val="center"/>
          </w:tcPr>
          <w:p w14:paraId="649577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5506E5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04A058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2B55DEAB" w14:textId="77777777">
        <w:trPr>
          <w:trHeight w:val="285"/>
        </w:trPr>
        <w:tc>
          <w:tcPr>
            <w:tcW w:w="1653" w:type="pct"/>
            <w:vAlign w:val="center"/>
          </w:tcPr>
          <w:p w14:paraId="17715E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7350FA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0496E1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427CC672" w14:textId="77777777">
        <w:trPr>
          <w:trHeight w:val="285"/>
        </w:trPr>
        <w:tc>
          <w:tcPr>
            <w:tcW w:w="1653" w:type="pct"/>
            <w:vAlign w:val="center"/>
          </w:tcPr>
          <w:p w14:paraId="184C00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36BE88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467CF2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5C63AFF4" w14:textId="77777777">
        <w:trPr>
          <w:trHeight w:val="285"/>
        </w:trPr>
        <w:tc>
          <w:tcPr>
            <w:tcW w:w="1653" w:type="pct"/>
            <w:vAlign w:val="center"/>
          </w:tcPr>
          <w:p w14:paraId="47D5E0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7322B1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1511868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32870A94" w14:textId="77777777">
        <w:trPr>
          <w:trHeight w:val="285"/>
        </w:trPr>
        <w:tc>
          <w:tcPr>
            <w:tcW w:w="1653" w:type="pct"/>
            <w:vAlign w:val="center"/>
          </w:tcPr>
          <w:p w14:paraId="776210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082328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47D0DB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5FB686CB" w14:textId="77777777">
        <w:trPr>
          <w:trHeight w:val="285"/>
        </w:trPr>
        <w:tc>
          <w:tcPr>
            <w:tcW w:w="1653" w:type="pct"/>
            <w:vAlign w:val="center"/>
          </w:tcPr>
          <w:p w14:paraId="01ADAE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7EFCE9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478BF8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3F9799A9" w14:textId="77777777">
        <w:trPr>
          <w:trHeight w:val="285"/>
        </w:trPr>
        <w:tc>
          <w:tcPr>
            <w:tcW w:w="1653" w:type="pct"/>
            <w:vAlign w:val="center"/>
          </w:tcPr>
          <w:p w14:paraId="785E15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4C7278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5E7EBF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3A130DA1" w14:textId="77777777">
        <w:trPr>
          <w:trHeight w:val="285"/>
        </w:trPr>
        <w:tc>
          <w:tcPr>
            <w:tcW w:w="1653" w:type="pct"/>
            <w:vAlign w:val="center"/>
          </w:tcPr>
          <w:p w14:paraId="35EEB8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2239D9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205A0F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52DEDDDD" w14:textId="77777777">
        <w:trPr>
          <w:trHeight w:val="285"/>
        </w:trPr>
        <w:tc>
          <w:tcPr>
            <w:tcW w:w="1653" w:type="pct"/>
            <w:vAlign w:val="center"/>
          </w:tcPr>
          <w:p w14:paraId="07FEB3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51496E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0913AC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11A936AF" w14:textId="77777777">
        <w:trPr>
          <w:trHeight w:val="285"/>
        </w:trPr>
        <w:tc>
          <w:tcPr>
            <w:tcW w:w="1653" w:type="pct"/>
            <w:vAlign w:val="center"/>
          </w:tcPr>
          <w:p w14:paraId="4AF23D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4A23C1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58B0CCA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32B94508" w14:textId="77777777">
        <w:trPr>
          <w:trHeight w:val="285"/>
        </w:trPr>
        <w:tc>
          <w:tcPr>
            <w:tcW w:w="1653" w:type="pct"/>
            <w:vAlign w:val="center"/>
          </w:tcPr>
          <w:p w14:paraId="23A39A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567028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27CE5C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5680187A" w14:textId="77777777">
        <w:trPr>
          <w:trHeight w:val="285"/>
        </w:trPr>
        <w:tc>
          <w:tcPr>
            <w:tcW w:w="1653" w:type="pct"/>
            <w:vAlign w:val="center"/>
          </w:tcPr>
          <w:p w14:paraId="089A0C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18CD98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22634C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61CF254B" w14:textId="77777777">
        <w:trPr>
          <w:trHeight w:val="285"/>
        </w:trPr>
        <w:tc>
          <w:tcPr>
            <w:tcW w:w="1653" w:type="pct"/>
            <w:vAlign w:val="center"/>
          </w:tcPr>
          <w:p w14:paraId="0B37E5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法兰</w:t>
            </w:r>
          </w:p>
        </w:tc>
        <w:tc>
          <w:tcPr>
            <w:tcW w:w="1690" w:type="pct"/>
            <w:vAlign w:val="center"/>
          </w:tcPr>
          <w:p w14:paraId="7A6E14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6C24FB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42938DA7" w14:textId="77777777">
        <w:trPr>
          <w:trHeight w:val="285"/>
        </w:trPr>
        <w:tc>
          <w:tcPr>
            <w:tcW w:w="1653" w:type="pct"/>
            <w:vAlign w:val="center"/>
          </w:tcPr>
          <w:p w14:paraId="62D6A934"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法兰</w:t>
            </w:r>
          </w:p>
        </w:tc>
        <w:tc>
          <w:tcPr>
            <w:tcW w:w="1690" w:type="pct"/>
            <w:vAlign w:val="center"/>
          </w:tcPr>
          <w:p w14:paraId="60260C8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2EBA77D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5398B14C" w14:textId="77777777">
        <w:trPr>
          <w:trHeight w:val="285"/>
        </w:trPr>
        <w:tc>
          <w:tcPr>
            <w:tcW w:w="1653" w:type="pct"/>
            <w:vAlign w:val="center"/>
          </w:tcPr>
          <w:p w14:paraId="31AE1B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7F6B9E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5E99F6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C8E7E23" w14:textId="77777777">
        <w:trPr>
          <w:trHeight w:val="285"/>
        </w:trPr>
        <w:tc>
          <w:tcPr>
            <w:tcW w:w="1653" w:type="pct"/>
            <w:vAlign w:val="center"/>
          </w:tcPr>
          <w:p w14:paraId="23D68C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78E34B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42D1FA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AA8F675" w14:textId="77777777">
        <w:trPr>
          <w:trHeight w:val="285"/>
        </w:trPr>
        <w:tc>
          <w:tcPr>
            <w:tcW w:w="1653" w:type="pct"/>
            <w:vAlign w:val="center"/>
          </w:tcPr>
          <w:p w14:paraId="5189B0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2A32AF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758642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0938D7C1" w14:textId="77777777">
        <w:trPr>
          <w:trHeight w:val="285"/>
        </w:trPr>
        <w:tc>
          <w:tcPr>
            <w:tcW w:w="1653" w:type="pct"/>
            <w:vAlign w:val="center"/>
          </w:tcPr>
          <w:p w14:paraId="7F03B2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4BE5D9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4BD36E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4F225896" w14:textId="77777777">
        <w:trPr>
          <w:trHeight w:val="285"/>
        </w:trPr>
        <w:tc>
          <w:tcPr>
            <w:tcW w:w="1653" w:type="pct"/>
            <w:vAlign w:val="center"/>
          </w:tcPr>
          <w:p w14:paraId="64B9C66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45FE30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4387E3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3BEDCEA5" w14:textId="77777777">
        <w:trPr>
          <w:trHeight w:val="285"/>
        </w:trPr>
        <w:tc>
          <w:tcPr>
            <w:tcW w:w="1653" w:type="pct"/>
            <w:vAlign w:val="center"/>
          </w:tcPr>
          <w:p w14:paraId="73AD51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5B13E2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24D289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w:t>
            </w:r>
            <w:r w:rsidRPr="00173EEF">
              <w:rPr>
                <w:rFonts w:ascii="宋体" w:hAnsi="宋体" w:cs="宋体" w:hint="eastAsia"/>
                <w:color w:val="000000"/>
                <w:kern w:val="0"/>
                <w:sz w:val="18"/>
                <w:szCs w:val="18"/>
                <w:lang w:bidi="ar"/>
              </w:rPr>
              <w:lastRenderedPageBreak/>
              <w:t>号</w:t>
            </w:r>
          </w:p>
        </w:tc>
      </w:tr>
      <w:tr w:rsidR="00FB47C7" w14:paraId="7340404D" w14:textId="77777777">
        <w:trPr>
          <w:trHeight w:val="285"/>
        </w:trPr>
        <w:tc>
          <w:tcPr>
            <w:tcW w:w="1653" w:type="pct"/>
            <w:vAlign w:val="center"/>
          </w:tcPr>
          <w:p w14:paraId="2D1D59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垫片</w:t>
            </w:r>
          </w:p>
        </w:tc>
        <w:tc>
          <w:tcPr>
            <w:tcW w:w="1690" w:type="pct"/>
            <w:vAlign w:val="center"/>
          </w:tcPr>
          <w:p w14:paraId="59FD4B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654716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0FEBD279" w14:textId="77777777">
        <w:trPr>
          <w:trHeight w:val="285"/>
        </w:trPr>
        <w:tc>
          <w:tcPr>
            <w:tcW w:w="1653" w:type="pct"/>
            <w:vAlign w:val="center"/>
          </w:tcPr>
          <w:p w14:paraId="02EFBC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4220C9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7EE41A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79EA5CEE" w14:textId="77777777">
        <w:trPr>
          <w:trHeight w:val="285"/>
        </w:trPr>
        <w:tc>
          <w:tcPr>
            <w:tcW w:w="1653" w:type="pct"/>
            <w:vAlign w:val="center"/>
          </w:tcPr>
          <w:p w14:paraId="64F623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51CD2F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4799FF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1A46F3CA" w14:textId="77777777">
        <w:trPr>
          <w:trHeight w:val="285"/>
        </w:trPr>
        <w:tc>
          <w:tcPr>
            <w:tcW w:w="1653" w:type="pct"/>
            <w:vAlign w:val="center"/>
          </w:tcPr>
          <w:p w14:paraId="2EFC1B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18B641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22F133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4D9C7A95" w14:textId="77777777">
        <w:trPr>
          <w:trHeight w:val="285"/>
        </w:trPr>
        <w:tc>
          <w:tcPr>
            <w:tcW w:w="1653" w:type="pct"/>
            <w:vAlign w:val="center"/>
          </w:tcPr>
          <w:p w14:paraId="2F035D4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2F1F59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60C3AB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1AF9C53C" w14:textId="77777777">
        <w:trPr>
          <w:trHeight w:val="285"/>
        </w:trPr>
        <w:tc>
          <w:tcPr>
            <w:tcW w:w="1653" w:type="pct"/>
            <w:vAlign w:val="center"/>
          </w:tcPr>
          <w:p w14:paraId="071795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2EC859E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572E01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73D197B4" w14:textId="77777777">
        <w:trPr>
          <w:trHeight w:val="285"/>
        </w:trPr>
        <w:tc>
          <w:tcPr>
            <w:tcW w:w="1653" w:type="pct"/>
            <w:vAlign w:val="center"/>
          </w:tcPr>
          <w:p w14:paraId="7B1054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3C8009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1709F3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3027AE6A" w14:textId="77777777">
        <w:trPr>
          <w:trHeight w:val="285"/>
        </w:trPr>
        <w:tc>
          <w:tcPr>
            <w:tcW w:w="1653" w:type="pct"/>
            <w:vAlign w:val="center"/>
          </w:tcPr>
          <w:p w14:paraId="4AB5BD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393A04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01CCFD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3C3E8FFE" w14:textId="77777777">
        <w:trPr>
          <w:trHeight w:val="285"/>
        </w:trPr>
        <w:tc>
          <w:tcPr>
            <w:tcW w:w="1653" w:type="pct"/>
            <w:vAlign w:val="center"/>
          </w:tcPr>
          <w:p w14:paraId="7D5AE8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23865A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745357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15C70B11" w14:textId="77777777">
        <w:trPr>
          <w:trHeight w:val="285"/>
        </w:trPr>
        <w:tc>
          <w:tcPr>
            <w:tcW w:w="1653" w:type="pct"/>
            <w:vAlign w:val="center"/>
          </w:tcPr>
          <w:p w14:paraId="4726E5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3A33E5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73EE3D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0C79378F" w14:textId="77777777">
        <w:trPr>
          <w:trHeight w:val="285"/>
        </w:trPr>
        <w:tc>
          <w:tcPr>
            <w:tcW w:w="1653" w:type="pct"/>
            <w:vAlign w:val="center"/>
          </w:tcPr>
          <w:p w14:paraId="10005A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78922E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1B1840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3CF4452D" w14:textId="77777777">
        <w:trPr>
          <w:trHeight w:val="285"/>
        </w:trPr>
        <w:tc>
          <w:tcPr>
            <w:tcW w:w="1653" w:type="pct"/>
            <w:vAlign w:val="center"/>
          </w:tcPr>
          <w:p w14:paraId="21551D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596131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00A45F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数量（个）</w:t>
            </w:r>
          </w:p>
        </w:tc>
      </w:tr>
      <w:tr w:rsidR="00FB47C7" w14:paraId="6951014E" w14:textId="77777777">
        <w:trPr>
          <w:trHeight w:val="285"/>
        </w:trPr>
        <w:tc>
          <w:tcPr>
            <w:tcW w:w="1653" w:type="pct"/>
            <w:vAlign w:val="center"/>
          </w:tcPr>
          <w:p w14:paraId="020EAB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07E7CE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62F4ED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5CD6416A" w14:textId="77777777">
        <w:trPr>
          <w:trHeight w:val="285"/>
        </w:trPr>
        <w:tc>
          <w:tcPr>
            <w:tcW w:w="1653" w:type="pct"/>
            <w:vAlign w:val="center"/>
          </w:tcPr>
          <w:p w14:paraId="63ABEA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垫片</w:t>
            </w:r>
          </w:p>
        </w:tc>
        <w:tc>
          <w:tcPr>
            <w:tcW w:w="1690" w:type="pct"/>
            <w:vAlign w:val="center"/>
          </w:tcPr>
          <w:p w14:paraId="555D54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78868C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402D7088" w14:textId="77777777">
        <w:trPr>
          <w:trHeight w:val="285"/>
        </w:trPr>
        <w:tc>
          <w:tcPr>
            <w:tcW w:w="1653" w:type="pct"/>
            <w:vAlign w:val="center"/>
          </w:tcPr>
          <w:p w14:paraId="22985E98"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垫片</w:t>
            </w:r>
          </w:p>
        </w:tc>
        <w:tc>
          <w:tcPr>
            <w:tcW w:w="1690" w:type="pct"/>
            <w:vAlign w:val="center"/>
          </w:tcPr>
          <w:p w14:paraId="4A71B3F3"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07115D1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27CB4153" w14:textId="77777777">
        <w:trPr>
          <w:trHeight w:val="285"/>
        </w:trPr>
        <w:tc>
          <w:tcPr>
            <w:tcW w:w="1653" w:type="pct"/>
            <w:vAlign w:val="center"/>
          </w:tcPr>
          <w:p w14:paraId="2A42F3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657853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54359C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4303846D" w14:textId="77777777">
        <w:trPr>
          <w:trHeight w:val="285"/>
        </w:trPr>
        <w:tc>
          <w:tcPr>
            <w:tcW w:w="1653" w:type="pct"/>
            <w:vAlign w:val="center"/>
          </w:tcPr>
          <w:p w14:paraId="3B95E3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003BB6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0DD1C1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77724962" w14:textId="77777777">
        <w:trPr>
          <w:trHeight w:val="285"/>
        </w:trPr>
        <w:tc>
          <w:tcPr>
            <w:tcW w:w="1653" w:type="pct"/>
            <w:vAlign w:val="center"/>
          </w:tcPr>
          <w:p w14:paraId="78FC13F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799774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424BF7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51FCBE63" w14:textId="77777777">
        <w:trPr>
          <w:trHeight w:val="285"/>
        </w:trPr>
        <w:tc>
          <w:tcPr>
            <w:tcW w:w="1653" w:type="pct"/>
            <w:vAlign w:val="center"/>
          </w:tcPr>
          <w:p w14:paraId="767627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2DC68C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34FC66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111FBA49" w14:textId="77777777">
        <w:trPr>
          <w:trHeight w:val="285"/>
        </w:trPr>
        <w:tc>
          <w:tcPr>
            <w:tcW w:w="1653" w:type="pct"/>
            <w:vAlign w:val="center"/>
          </w:tcPr>
          <w:p w14:paraId="6820C2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4BC89C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6A170B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0DE3CA8B" w14:textId="77777777">
        <w:trPr>
          <w:trHeight w:val="285"/>
        </w:trPr>
        <w:tc>
          <w:tcPr>
            <w:tcW w:w="1653" w:type="pct"/>
            <w:vAlign w:val="center"/>
          </w:tcPr>
          <w:p w14:paraId="093A452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1B7AEF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RelationshipItem_GUID</w:t>
            </w:r>
            <w:proofErr w:type="spellEnd"/>
          </w:p>
        </w:tc>
        <w:tc>
          <w:tcPr>
            <w:tcW w:w="1655" w:type="pct"/>
            <w:vAlign w:val="center"/>
          </w:tcPr>
          <w:p w14:paraId="5636C3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关联对象唯一编码</w:t>
            </w:r>
          </w:p>
        </w:tc>
      </w:tr>
      <w:tr w:rsidR="00FB47C7" w14:paraId="233EBECB" w14:textId="77777777">
        <w:trPr>
          <w:trHeight w:val="285"/>
        </w:trPr>
        <w:tc>
          <w:tcPr>
            <w:tcW w:w="1653" w:type="pct"/>
            <w:vAlign w:val="center"/>
          </w:tcPr>
          <w:p w14:paraId="76DDED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3AEA01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RelationshipItem_ItemType</w:t>
            </w:r>
            <w:proofErr w:type="spellEnd"/>
          </w:p>
        </w:tc>
        <w:tc>
          <w:tcPr>
            <w:tcW w:w="1655" w:type="pct"/>
            <w:vAlign w:val="center"/>
          </w:tcPr>
          <w:p w14:paraId="3E3C1D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w:t>
            </w:r>
            <w:r w:rsidRPr="00173EEF">
              <w:rPr>
                <w:rFonts w:ascii="宋体" w:hAnsi="宋体" w:cs="宋体" w:hint="eastAsia"/>
                <w:color w:val="000000"/>
                <w:kern w:val="0"/>
                <w:sz w:val="18"/>
                <w:szCs w:val="18"/>
                <w:lang w:bidi="ar"/>
              </w:rPr>
              <w:lastRenderedPageBreak/>
              <w:t>类型</w:t>
            </w:r>
          </w:p>
        </w:tc>
      </w:tr>
      <w:tr w:rsidR="00FB47C7" w14:paraId="6FA9484B" w14:textId="77777777">
        <w:trPr>
          <w:trHeight w:val="285"/>
        </w:trPr>
        <w:tc>
          <w:tcPr>
            <w:tcW w:w="1653" w:type="pct"/>
            <w:vAlign w:val="center"/>
          </w:tcPr>
          <w:p w14:paraId="392A34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管子</w:t>
            </w:r>
          </w:p>
        </w:tc>
        <w:tc>
          <w:tcPr>
            <w:tcW w:w="1690" w:type="pct"/>
            <w:vAlign w:val="center"/>
          </w:tcPr>
          <w:p w14:paraId="233E72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2DB0B8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4A8415D3" w14:textId="77777777">
        <w:trPr>
          <w:trHeight w:val="285"/>
        </w:trPr>
        <w:tc>
          <w:tcPr>
            <w:tcW w:w="1653" w:type="pct"/>
            <w:vAlign w:val="center"/>
          </w:tcPr>
          <w:p w14:paraId="4C474C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665729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38D47B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0179D460" w14:textId="77777777">
        <w:trPr>
          <w:trHeight w:val="285"/>
        </w:trPr>
        <w:tc>
          <w:tcPr>
            <w:tcW w:w="1653" w:type="pct"/>
            <w:vAlign w:val="center"/>
          </w:tcPr>
          <w:p w14:paraId="484617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43EDECB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Spooler_Index</w:t>
            </w:r>
            <w:proofErr w:type="spellEnd"/>
          </w:p>
        </w:tc>
        <w:tc>
          <w:tcPr>
            <w:tcW w:w="1655" w:type="pct"/>
            <w:vAlign w:val="center"/>
          </w:tcPr>
          <w:p w14:paraId="199EF0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2B40A87E" w14:textId="77777777">
        <w:trPr>
          <w:trHeight w:val="285"/>
        </w:trPr>
        <w:tc>
          <w:tcPr>
            <w:tcW w:w="1653" w:type="pct"/>
            <w:vAlign w:val="center"/>
          </w:tcPr>
          <w:p w14:paraId="39D50D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3D6F76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782B2B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7E133DC6" w14:textId="77777777">
        <w:trPr>
          <w:trHeight w:val="285"/>
        </w:trPr>
        <w:tc>
          <w:tcPr>
            <w:tcW w:w="1653" w:type="pct"/>
            <w:vAlign w:val="center"/>
          </w:tcPr>
          <w:p w14:paraId="6A8CC6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35AC2A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28E897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24131B1B" w14:textId="77777777">
        <w:trPr>
          <w:trHeight w:val="285"/>
        </w:trPr>
        <w:tc>
          <w:tcPr>
            <w:tcW w:w="1653" w:type="pct"/>
            <w:vAlign w:val="center"/>
          </w:tcPr>
          <w:p w14:paraId="4335D3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0304CDB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6A5398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0F7F9337" w14:textId="77777777">
        <w:trPr>
          <w:trHeight w:val="285"/>
        </w:trPr>
        <w:tc>
          <w:tcPr>
            <w:tcW w:w="1653" w:type="pct"/>
            <w:vAlign w:val="center"/>
          </w:tcPr>
          <w:p w14:paraId="0C0391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7FE953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55" w:type="pct"/>
            <w:vAlign w:val="center"/>
          </w:tcPr>
          <w:p w14:paraId="3522B4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物料码（短码）</w:t>
            </w:r>
          </w:p>
        </w:tc>
      </w:tr>
      <w:tr w:rsidR="00FB47C7" w14:paraId="05B73CB1" w14:textId="77777777">
        <w:trPr>
          <w:trHeight w:val="285"/>
        </w:trPr>
        <w:tc>
          <w:tcPr>
            <w:tcW w:w="1653" w:type="pct"/>
            <w:vAlign w:val="center"/>
          </w:tcPr>
          <w:p w14:paraId="2C3F5D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160328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123E93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6666D963" w14:textId="77777777">
        <w:trPr>
          <w:trHeight w:val="285"/>
        </w:trPr>
        <w:tc>
          <w:tcPr>
            <w:tcW w:w="1653" w:type="pct"/>
            <w:vAlign w:val="center"/>
          </w:tcPr>
          <w:p w14:paraId="61A003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52A5D9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3F9586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3D346B6C" w14:textId="77777777">
        <w:trPr>
          <w:trHeight w:val="285"/>
        </w:trPr>
        <w:tc>
          <w:tcPr>
            <w:tcW w:w="1653" w:type="pct"/>
            <w:vAlign w:val="center"/>
          </w:tcPr>
          <w:p w14:paraId="12AEA5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51064C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79B203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1B0C7037" w14:textId="77777777">
        <w:trPr>
          <w:trHeight w:val="285"/>
        </w:trPr>
        <w:tc>
          <w:tcPr>
            <w:tcW w:w="1653" w:type="pct"/>
            <w:vAlign w:val="center"/>
          </w:tcPr>
          <w:p w14:paraId="1F09E3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59723A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655" w:type="pct"/>
            <w:vAlign w:val="center"/>
          </w:tcPr>
          <w:p w14:paraId="0E2ACD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0750E66E" w14:textId="77777777">
        <w:trPr>
          <w:trHeight w:val="285"/>
        </w:trPr>
        <w:tc>
          <w:tcPr>
            <w:tcW w:w="1653" w:type="pct"/>
            <w:vAlign w:val="center"/>
          </w:tcPr>
          <w:p w14:paraId="47399F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08B49A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Length</w:t>
            </w:r>
          </w:p>
        </w:tc>
        <w:tc>
          <w:tcPr>
            <w:tcW w:w="1655" w:type="pct"/>
            <w:vAlign w:val="center"/>
          </w:tcPr>
          <w:p w14:paraId="138599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物项长度（</w:t>
            </w:r>
            <w:r w:rsidRPr="00173EEF">
              <w:rPr>
                <w:rFonts w:ascii="宋体" w:hAnsi="宋体" w:cs="宋体"/>
                <w:color w:val="000000"/>
                <w:kern w:val="0"/>
                <w:sz w:val="18"/>
                <w:szCs w:val="18"/>
                <w:lang w:bidi="ar"/>
              </w:rPr>
              <w:t>MM）</w:t>
            </w:r>
          </w:p>
        </w:tc>
      </w:tr>
      <w:tr w:rsidR="00FB47C7" w14:paraId="7EA4AAB1" w14:textId="77777777">
        <w:trPr>
          <w:trHeight w:val="285"/>
        </w:trPr>
        <w:tc>
          <w:tcPr>
            <w:tcW w:w="1653" w:type="pct"/>
            <w:vAlign w:val="center"/>
          </w:tcPr>
          <w:p w14:paraId="45A4B0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5A049A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7DA359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52E21594" w14:textId="77777777">
        <w:trPr>
          <w:trHeight w:val="285"/>
        </w:trPr>
        <w:tc>
          <w:tcPr>
            <w:tcW w:w="1653" w:type="pct"/>
            <w:vAlign w:val="center"/>
          </w:tcPr>
          <w:p w14:paraId="0E3547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2D08D0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4626A0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物项数量（个）</w:t>
            </w:r>
          </w:p>
        </w:tc>
      </w:tr>
      <w:tr w:rsidR="00FB47C7" w14:paraId="55879410" w14:textId="77777777">
        <w:trPr>
          <w:trHeight w:val="285"/>
        </w:trPr>
        <w:tc>
          <w:tcPr>
            <w:tcW w:w="1653" w:type="pct"/>
            <w:vAlign w:val="center"/>
          </w:tcPr>
          <w:p w14:paraId="46629E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507284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54622D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498A5A32" w14:textId="77777777">
        <w:trPr>
          <w:trHeight w:val="285"/>
        </w:trPr>
        <w:tc>
          <w:tcPr>
            <w:tcW w:w="1653" w:type="pct"/>
            <w:vAlign w:val="center"/>
          </w:tcPr>
          <w:p w14:paraId="4D481C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管子</w:t>
            </w:r>
          </w:p>
        </w:tc>
        <w:tc>
          <w:tcPr>
            <w:tcW w:w="1690" w:type="pct"/>
            <w:vAlign w:val="center"/>
          </w:tcPr>
          <w:p w14:paraId="6289A3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555C1B2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4C1BA657" w14:textId="77777777">
        <w:trPr>
          <w:trHeight w:val="285"/>
        </w:trPr>
        <w:tc>
          <w:tcPr>
            <w:tcW w:w="1653" w:type="pct"/>
            <w:vAlign w:val="center"/>
          </w:tcPr>
          <w:p w14:paraId="5BB2FE63"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管子</w:t>
            </w:r>
          </w:p>
        </w:tc>
        <w:tc>
          <w:tcPr>
            <w:tcW w:w="1690" w:type="pct"/>
            <w:vAlign w:val="center"/>
          </w:tcPr>
          <w:p w14:paraId="7CD60E14"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3AE7079B"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63FA4A25" w14:textId="77777777">
        <w:trPr>
          <w:trHeight w:val="285"/>
        </w:trPr>
        <w:tc>
          <w:tcPr>
            <w:tcW w:w="1653" w:type="pct"/>
            <w:vAlign w:val="center"/>
          </w:tcPr>
          <w:p w14:paraId="5BC93A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51C5453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17FD1A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ABE17EA" w14:textId="77777777">
        <w:trPr>
          <w:trHeight w:val="285"/>
        </w:trPr>
        <w:tc>
          <w:tcPr>
            <w:tcW w:w="1653" w:type="pct"/>
            <w:vAlign w:val="center"/>
          </w:tcPr>
          <w:p w14:paraId="13FB4A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A5A81C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6D31CE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73BE685" w14:textId="77777777">
        <w:trPr>
          <w:trHeight w:val="285"/>
        </w:trPr>
        <w:tc>
          <w:tcPr>
            <w:tcW w:w="1653" w:type="pct"/>
            <w:vAlign w:val="center"/>
          </w:tcPr>
          <w:p w14:paraId="59A847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7DCE3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601F2E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0582C922" w14:textId="77777777">
        <w:trPr>
          <w:trHeight w:val="285"/>
        </w:trPr>
        <w:tc>
          <w:tcPr>
            <w:tcW w:w="1653" w:type="pct"/>
            <w:vAlign w:val="center"/>
          </w:tcPr>
          <w:p w14:paraId="400732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6F1D4C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52042E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w:t>
            </w:r>
            <w:r w:rsidRPr="00173EEF">
              <w:rPr>
                <w:rFonts w:ascii="宋体" w:hAnsi="宋体" w:cs="宋体" w:hint="eastAsia"/>
                <w:color w:val="000000"/>
                <w:kern w:val="0"/>
                <w:sz w:val="18"/>
                <w:szCs w:val="18"/>
                <w:lang w:bidi="ar"/>
              </w:rPr>
              <w:lastRenderedPageBreak/>
              <w:t>型</w:t>
            </w:r>
          </w:p>
        </w:tc>
      </w:tr>
      <w:tr w:rsidR="00FB47C7" w14:paraId="235D331E" w14:textId="77777777">
        <w:trPr>
          <w:trHeight w:val="285"/>
        </w:trPr>
        <w:tc>
          <w:tcPr>
            <w:tcW w:w="1653" w:type="pct"/>
            <w:vAlign w:val="center"/>
          </w:tcPr>
          <w:p w14:paraId="056ACC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lastRenderedPageBreak/>
              <w:t>阀门</w:t>
            </w:r>
          </w:p>
        </w:tc>
        <w:tc>
          <w:tcPr>
            <w:tcW w:w="1690" w:type="pct"/>
            <w:vAlign w:val="center"/>
          </w:tcPr>
          <w:p w14:paraId="6D250E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41B6F8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电厂识别码（阀门）</w:t>
            </w:r>
          </w:p>
        </w:tc>
      </w:tr>
      <w:tr w:rsidR="00FB47C7" w14:paraId="348ADB61" w14:textId="77777777">
        <w:trPr>
          <w:trHeight w:val="285"/>
        </w:trPr>
        <w:tc>
          <w:tcPr>
            <w:tcW w:w="1653" w:type="pct"/>
            <w:vAlign w:val="center"/>
          </w:tcPr>
          <w:p w14:paraId="497ED7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21555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278F03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09F8869A" w14:textId="77777777">
        <w:trPr>
          <w:trHeight w:val="285"/>
        </w:trPr>
        <w:tc>
          <w:tcPr>
            <w:tcW w:w="1653" w:type="pct"/>
            <w:vAlign w:val="center"/>
          </w:tcPr>
          <w:p w14:paraId="4E0EF2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E725A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7408A0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00598C06" w14:textId="77777777">
        <w:trPr>
          <w:trHeight w:val="285"/>
        </w:trPr>
        <w:tc>
          <w:tcPr>
            <w:tcW w:w="1653" w:type="pct"/>
            <w:vAlign w:val="center"/>
          </w:tcPr>
          <w:p w14:paraId="1E50833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11C66A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03E196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2231CA58" w14:textId="77777777">
        <w:trPr>
          <w:trHeight w:val="285"/>
        </w:trPr>
        <w:tc>
          <w:tcPr>
            <w:tcW w:w="1653" w:type="pct"/>
            <w:vAlign w:val="center"/>
          </w:tcPr>
          <w:p w14:paraId="065D6B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48FC10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091C6A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60DCC1EC" w14:textId="77777777">
        <w:trPr>
          <w:trHeight w:val="285"/>
        </w:trPr>
        <w:tc>
          <w:tcPr>
            <w:tcW w:w="1653" w:type="pct"/>
            <w:vAlign w:val="center"/>
          </w:tcPr>
          <w:p w14:paraId="6B2C61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09B68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04F5B2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591DEB22" w14:textId="77777777">
        <w:trPr>
          <w:trHeight w:val="285"/>
        </w:trPr>
        <w:tc>
          <w:tcPr>
            <w:tcW w:w="1653" w:type="pct"/>
            <w:vAlign w:val="center"/>
          </w:tcPr>
          <w:p w14:paraId="100866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D533E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6D7FC1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6FF057C0" w14:textId="77777777">
        <w:trPr>
          <w:trHeight w:val="285"/>
        </w:trPr>
        <w:tc>
          <w:tcPr>
            <w:tcW w:w="1653" w:type="pct"/>
            <w:vAlign w:val="center"/>
          </w:tcPr>
          <w:p w14:paraId="6BD2684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01F6EE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Install_Length</w:t>
            </w:r>
            <w:proofErr w:type="spellEnd"/>
          </w:p>
        </w:tc>
        <w:tc>
          <w:tcPr>
            <w:tcW w:w="1655" w:type="pct"/>
            <w:vAlign w:val="center"/>
          </w:tcPr>
          <w:p w14:paraId="792DDF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安装长度（</w:t>
            </w:r>
            <w:r w:rsidRPr="00173EEF">
              <w:rPr>
                <w:rFonts w:ascii="宋体" w:hAnsi="宋体" w:cs="宋体"/>
                <w:color w:val="000000"/>
                <w:kern w:val="0"/>
                <w:sz w:val="18"/>
                <w:szCs w:val="18"/>
                <w:lang w:bidi="ar"/>
              </w:rPr>
              <w:t>MM）</w:t>
            </w:r>
          </w:p>
        </w:tc>
      </w:tr>
      <w:tr w:rsidR="00FB47C7" w14:paraId="50814FC4" w14:textId="77777777">
        <w:trPr>
          <w:trHeight w:val="285"/>
        </w:trPr>
        <w:tc>
          <w:tcPr>
            <w:tcW w:w="1653" w:type="pct"/>
            <w:vAlign w:val="center"/>
          </w:tcPr>
          <w:p w14:paraId="726357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681593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RIN_No</w:t>
            </w:r>
            <w:proofErr w:type="spellEnd"/>
          </w:p>
        </w:tc>
        <w:tc>
          <w:tcPr>
            <w:tcW w:w="1655" w:type="pct"/>
            <w:vAlign w:val="center"/>
          </w:tcPr>
          <w:p w14:paraId="1EBCEA9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RIN码</w:t>
            </w:r>
          </w:p>
        </w:tc>
      </w:tr>
      <w:tr w:rsidR="00FB47C7" w14:paraId="1A87A07B" w14:textId="77777777">
        <w:trPr>
          <w:trHeight w:val="285"/>
        </w:trPr>
        <w:tc>
          <w:tcPr>
            <w:tcW w:w="1653" w:type="pct"/>
            <w:vAlign w:val="center"/>
          </w:tcPr>
          <w:p w14:paraId="0BDDFE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5E6714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Joint_Type</w:t>
            </w:r>
            <w:proofErr w:type="spellEnd"/>
          </w:p>
        </w:tc>
        <w:tc>
          <w:tcPr>
            <w:tcW w:w="1655" w:type="pct"/>
            <w:vAlign w:val="center"/>
          </w:tcPr>
          <w:p w14:paraId="338F46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连接形式</w:t>
            </w:r>
          </w:p>
        </w:tc>
      </w:tr>
      <w:tr w:rsidR="00FB47C7" w14:paraId="762E0CED" w14:textId="77777777">
        <w:trPr>
          <w:trHeight w:val="285"/>
        </w:trPr>
        <w:tc>
          <w:tcPr>
            <w:tcW w:w="1653" w:type="pct"/>
            <w:vAlign w:val="center"/>
          </w:tcPr>
          <w:p w14:paraId="602459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6D8048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6D732A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59E3DF8C" w14:textId="77777777">
        <w:trPr>
          <w:trHeight w:val="285"/>
        </w:trPr>
        <w:tc>
          <w:tcPr>
            <w:tcW w:w="1653" w:type="pct"/>
            <w:vAlign w:val="center"/>
          </w:tcPr>
          <w:p w14:paraId="5FB2CE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69B319F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16F897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411506DF" w14:textId="77777777">
        <w:trPr>
          <w:trHeight w:val="285"/>
        </w:trPr>
        <w:tc>
          <w:tcPr>
            <w:tcW w:w="1653" w:type="pct"/>
            <w:vAlign w:val="center"/>
          </w:tcPr>
          <w:p w14:paraId="1603DC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2D2BD78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Install_Angle</w:t>
            </w:r>
            <w:proofErr w:type="spellEnd"/>
          </w:p>
        </w:tc>
        <w:tc>
          <w:tcPr>
            <w:tcW w:w="1655" w:type="pct"/>
            <w:vAlign w:val="center"/>
          </w:tcPr>
          <w:p w14:paraId="05F91E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径向安装角度</w:t>
            </w:r>
          </w:p>
        </w:tc>
      </w:tr>
      <w:tr w:rsidR="00FB47C7" w14:paraId="552CAA3E" w14:textId="77777777">
        <w:trPr>
          <w:trHeight w:val="285"/>
        </w:trPr>
        <w:tc>
          <w:tcPr>
            <w:tcW w:w="1653" w:type="pct"/>
            <w:vAlign w:val="center"/>
          </w:tcPr>
          <w:p w14:paraId="5EB56D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712690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6F8ED2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63D92C7C" w14:textId="77777777">
        <w:trPr>
          <w:trHeight w:val="285"/>
        </w:trPr>
        <w:tc>
          <w:tcPr>
            <w:tcW w:w="1653" w:type="pct"/>
            <w:vAlign w:val="center"/>
          </w:tcPr>
          <w:p w14:paraId="2D8C01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阀门</w:t>
            </w:r>
          </w:p>
        </w:tc>
        <w:tc>
          <w:tcPr>
            <w:tcW w:w="1690" w:type="pct"/>
            <w:vAlign w:val="center"/>
          </w:tcPr>
          <w:p w14:paraId="6F1C20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2526FD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6AACC9B8" w14:textId="77777777">
        <w:trPr>
          <w:trHeight w:val="285"/>
        </w:trPr>
        <w:tc>
          <w:tcPr>
            <w:tcW w:w="1653" w:type="pct"/>
            <w:vAlign w:val="center"/>
          </w:tcPr>
          <w:p w14:paraId="1D8C885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阀门</w:t>
            </w:r>
          </w:p>
        </w:tc>
        <w:tc>
          <w:tcPr>
            <w:tcW w:w="1690" w:type="pct"/>
            <w:vAlign w:val="center"/>
          </w:tcPr>
          <w:p w14:paraId="33570550"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2C739F23"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23018CD0" w14:textId="77777777">
        <w:trPr>
          <w:trHeight w:val="285"/>
        </w:trPr>
        <w:tc>
          <w:tcPr>
            <w:tcW w:w="1653" w:type="pct"/>
            <w:vAlign w:val="center"/>
          </w:tcPr>
          <w:p w14:paraId="01C387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452053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42BE5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30E34B21" w14:textId="77777777">
        <w:trPr>
          <w:trHeight w:val="285"/>
        </w:trPr>
        <w:tc>
          <w:tcPr>
            <w:tcW w:w="1653" w:type="pct"/>
            <w:vAlign w:val="center"/>
          </w:tcPr>
          <w:p w14:paraId="0D83C4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130430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22D06C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6ACFA9FF" w14:textId="77777777">
        <w:trPr>
          <w:trHeight w:val="285"/>
        </w:trPr>
        <w:tc>
          <w:tcPr>
            <w:tcW w:w="1653" w:type="pct"/>
            <w:vAlign w:val="center"/>
          </w:tcPr>
          <w:p w14:paraId="1AC5FC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3866D2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5B947E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7DCC81C1" w14:textId="77777777">
        <w:trPr>
          <w:trHeight w:val="285"/>
        </w:trPr>
        <w:tc>
          <w:tcPr>
            <w:tcW w:w="1653" w:type="pct"/>
            <w:vAlign w:val="center"/>
          </w:tcPr>
          <w:p w14:paraId="3BB98D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587471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063A18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11145DF7" w14:textId="77777777">
        <w:trPr>
          <w:trHeight w:val="285"/>
        </w:trPr>
        <w:tc>
          <w:tcPr>
            <w:tcW w:w="1653" w:type="pct"/>
            <w:vAlign w:val="center"/>
          </w:tcPr>
          <w:p w14:paraId="299AD3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33B3C8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131B15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电厂识别码（阀门）</w:t>
            </w:r>
          </w:p>
        </w:tc>
      </w:tr>
      <w:tr w:rsidR="00FB47C7" w14:paraId="54A63A84" w14:textId="77777777">
        <w:trPr>
          <w:trHeight w:val="285"/>
        </w:trPr>
        <w:tc>
          <w:tcPr>
            <w:tcW w:w="1653" w:type="pct"/>
            <w:vAlign w:val="center"/>
          </w:tcPr>
          <w:p w14:paraId="556582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32479F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00B256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2E2FECCC" w14:textId="77777777">
        <w:trPr>
          <w:trHeight w:val="285"/>
        </w:trPr>
        <w:tc>
          <w:tcPr>
            <w:tcW w:w="1653" w:type="pct"/>
            <w:vAlign w:val="center"/>
          </w:tcPr>
          <w:p w14:paraId="081FB2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431631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RIN_No</w:t>
            </w:r>
            <w:proofErr w:type="spellEnd"/>
          </w:p>
        </w:tc>
        <w:tc>
          <w:tcPr>
            <w:tcW w:w="1655" w:type="pct"/>
            <w:vAlign w:val="center"/>
          </w:tcPr>
          <w:p w14:paraId="45822E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RIN码</w:t>
            </w:r>
          </w:p>
        </w:tc>
      </w:tr>
      <w:tr w:rsidR="00FB47C7" w14:paraId="5F0147D8" w14:textId="77777777">
        <w:trPr>
          <w:trHeight w:val="285"/>
        </w:trPr>
        <w:tc>
          <w:tcPr>
            <w:tcW w:w="1653" w:type="pct"/>
            <w:vAlign w:val="center"/>
          </w:tcPr>
          <w:p w14:paraId="7F9C14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21DB47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745E41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739E7F46" w14:textId="77777777">
        <w:trPr>
          <w:trHeight w:val="285"/>
        </w:trPr>
        <w:tc>
          <w:tcPr>
            <w:tcW w:w="1653" w:type="pct"/>
            <w:vAlign w:val="center"/>
          </w:tcPr>
          <w:p w14:paraId="4F2E01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32FCC2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25BD8B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3F0A07C6" w14:textId="77777777">
        <w:trPr>
          <w:trHeight w:val="285"/>
        </w:trPr>
        <w:tc>
          <w:tcPr>
            <w:tcW w:w="1653" w:type="pct"/>
            <w:vAlign w:val="center"/>
          </w:tcPr>
          <w:p w14:paraId="22859A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7A7EC3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6C1D67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18FC19FE" w14:textId="77777777">
        <w:trPr>
          <w:trHeight w:val="285"/>
        </w:trPr>
        <w:tc>
          <w:tcPr>
            <w:tcW w:w="1653" w:type="pct"/>
            <w:vAlign w:val="center"/>
          </w:tcPr>
          <w:p w14:paraId="7ED905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66C739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040398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05669988" w14:textId="77777777">
        <w:trPr>
          <w:trHeight w:val="285"/>
        </w:trPr>
        <w:tc>
          <w:tcPr>
            <w:tcW w:w="1653" w:type="pct"/>
            <w:vAlign w:val="center"/>
          </w:tcPr>
          <w:p w14:paraId="1A7DF1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6C9A25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709453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1C0991AA" w14:textId="77777777">
        <w:trPr>
          <w:trHeight w:val="285"/>
        </w:trPr>
        <w:tc>
          <w:tcPr>
            <w:tcW w:w="1653" w:type="pct"/>
            <w:vAlign w:val="center"/>
          </w:tcPr>
          <w:p w14:paraId="4C1CA5B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020D1C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Joint_Type</w:t>
            </w:r>
            <w:proofErr w:type="spellEnd"/>
          </w:p>
        </w:tc>
        <w:tc>
          <w:tcPr>
            <w:tcW w:w="1655" w:type="pct"/>
            <w:vAlign w:val="center"/>
          </w:tcPr>
          <w:p w14:paraId="4BF89F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连接形式</w:t>
            </w:r>
          </w:p>
        </w:tc>
      </w:tr>
      <w:tr w:rsidR="00FB47C7" w14:paraId="1CCD3581" w14:textId="77777777">
        <w:trPr>
          <w:trHeight w:val="285"/>
        </w:trPr>
        <w:tc>
          <w:tcPr>
            <w:tcW w:w="1653" w:type="pct"/>
            <w:vAlign w:val="center"/>
          </w:tcPr>
          <w:p w14:paraId="3625E8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675708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10F833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34159CA4" w14:textId="77777777">
        <w:trPr>
          <w:trHeight w:val="285"/>
        </w:trPr>
        <w:tc>
          <w:tcPr>
            <w:tcW w:w="1653" w:type="pct"/>
            <w:vAlign w:val="center"/>
          </w:tcPr>
          <w:p w14:paraId="078A4D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5FBEF9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3C7D75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33897D9F" w14:textId="77777777">
        <w:trPr>
          <w:trHeight w:val="285"/>
        </w:trPr>
        <w:tc>
          <w:tcPr>
            <w:tcW w:w="1653" w:type="pct"/>
            <w:vAlign w:val="center"/>
          </w:tcPr>
          <w:p w14:paraId="3C2717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42BF12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Install_Angle</w:t>
            </w:r>
            <w:proofErr w:type="spellEnd"/>
          </w:p>
        </w:tc>
        <w:tc>
          <w:tcPr>
            <w:tcW w:w="1655" w:type="pct"/>
            <w:vAlign w:val="center"/>
          </w:tcPr>
          <w:p w14:paraId="374029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径向安装角度</w:t>
            </w:r>
          </w:p>
        </w:tc>
      </w:tr>
      <w:tr w:rsidR="00FB47C7" w14:paraId="5DF5651B" w14:textId="77777777">
        <w:trPr>
          <w:trHeight w:val="285"/>
        </w:trPr>
        <w:tc>
          <w:tcPr>
            <w:tcW w:w="1653" w:type="pct"/>
            <w:vAlign w:val="center"/>
          </w:tcPr>
          <w:p w14:paraId="3CA513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23F688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43DBAF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63308FE2" w14:textId="77777777">
        <w:trPr>
          <w:trHeight w:val="285"/>
        </w:trPr>
        <w:tc>
          <w:tcPr>
            <w:tcW w:w="1653" w:type="pct"/>
            <w:vAlign w:val="center"/>
          </w:tcPr>
          <w:p w14:paraId="2A3497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三通阀</w:t>
            </w:r>
          </w:p>
        </w:tc>
        <w:tc>
          <w:tcPr>
            <w:tcW w:w="1690" w:type="pct"/>
            <w:vAlign w:val="center"/>
          </w:tcPr>
          <w:p w14:paraId="3EAF4E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665197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59A8E4DE" w14:textId="77777777">
        <w:trPr>
          <w:trHeight w:val="285"/>
        </w:trPr>
        <w:tc>
          <w:tcPr>
            <w:tcW w:w="1653" w:type="pct"/>
            <w:vAlign w:val="center"/>
          </w:tcPr>
          <w:p w14:paraId="590CB4C1"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三通阀</w:t>
            </w:r>
          </w:p>
        </w:tc>
        <w:tc>
          <w:tcPr>
            <w:tcW w:w="1690" w:type="pct"/>
            <w:vAlign w:val="center"/>
          </w:tcPr>
          <w:p w14:paraId="577F4048"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5" w:type="pct"/>
            <w:vAlign w:val="center"/>
          </w:tcPr>
          <w:p w14:paraId="47D1E0C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0B400F1B" w14:textId="77777777">
        <w:trPr>
          <w:trHeight w:val="285"/>
        </w:trPr>
        <w:tc>
          <w:tcPr>
            <w:tcW w:w="1653" w:type="pct"/>
            <w:vAlign w:val="center"/>
          </w:tcPr>
          <w:p w14:paraId="3F6109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08C16E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7FC6DE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6E9007F2" w14:textId="77777777">
        <w:trPr>
          <w:trHeight w:val="285"/>
        </w:trPr>
        <w:tc>
          <w:tcPr>
            <w:tcW w:w="1653" w:type="pct"/>
            <w:vAlign w:val="center"/>
          </w:tcPr>
          <w:p w14:paraId="339035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3E6466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2CBD20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EC0F6E7" w14:textId="77777777">
        <w:trPr>
          <w:trHeight w:val="285"/>
        </w:trPr>
        <w:tc>
          <w:tcPr>
            <w:tcW w:w="1653" w:type="pct"/>
            <w:vAlign w:val="center"/>
          </w:tcPr>
          <w:p w14:paraId="268DBF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26F99E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514428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21D4AD05" w14:textId="77777777">
        <w:trPr>
          <w:trHeight w:val="285"/>
        </w:trPr>
        <w:tc>
          <w:tcPr>
            <w:tcW w:w="1653" w:type="pct"/>
            <w:vAlign w:val="center"/>
          </w:tcPr>
          <w:p w14:paraId="0BCCCB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AAD36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7214C4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68BCB3E7" w14:textId="77777777">
        <w:trPr>
          <w:trHeight w:val="285"/>
        </w:trPr>
        <w:tc>
          <w:tcPr>
            <w:tcW w:w="1653" w:type="pct"/>
            <w:vAlign w:val="center"/>
          </w:tcPr>
          <w:p w14:paraId="76FE4D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14E9E9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6CA09D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电厂识别码（过滤器）</w:t>
            </w:r>
          </w:p>
        </w:tc>
      </w:tr>
      <w:tr w:rsidR="00FB47C7" w14:paraId="604BA9E3" w14:textId="77777777">
        <w:trPr>
          <w:trHeight w:val="285"/>
        </w:trPr>
        <w:tc>
          <w:tcPr>
            <w:tcW w:w="1653" w:type="pct"/>
            <w:vAlign w:val="center"/>
          </w:tcPr>
          <w:p w14:paraId="2A4E8C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226712D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674BC1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4584078E" w14:textId="77777777">
        <w:trPr>
          <w:trHeight w:val="285"/>
        </w:trPr>
        <w:tc>
          <w:tcPr>
            <w:tcW w:w="1653" w:type="pct"/>
            <w:vAlign w:val="center"/>
          </w:tcPr>
          <w:p w14:paraId="51C147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7EE0D1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11DC24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49A14FBD" w14:textId="77777777">
        <w:trPr>
          <w:trHeight w:val="285"/>
        </w:trPr>
        <w:tc>
          <w:tcPr>
            <w:tcW w:w="1653" w:type="pct"/>
            <w:vAlign w:val="center"/>
          </w:tcPr>
          <w:p w14:paraId="75229FE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C5D98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3DBE53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25AA6A2C" w14:textId="77777777">
        <w:trPr>
          <w:trHeight w:val="285"/>
        </w:trPr>
        <w:tc>
          <w:tcPr>
            <w:tcW w:w="1653" w:type="pct"/>
            <w:vAlign w:val="center"/>
          </w:tcPr>
          <w:p w14:paraId="4C7CD9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6CC24C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7506EC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408C2E2B" w14:textId="77777777">
        <w:trPr>
          <w:trHeight w:val="285"/>
        </w:trPr>
        <w:tc>
          <w:tcPr>
            <w:tcW w:w="1653" w:type="pct"/>
            <w:vAlign w:val="center"/>
          </w:tcPr>
          <w:p w14:paraId="15B7E4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AD2D1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14B00A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76863217" w14:textId="77777777">
        <w:trPr>
          <w:trHeight w:val="285"/>
        </w:trPr>
        <w:tc>
          <w:tcPr>
            <w:tcW w:w="1653" w:type="pct"/>
            <w:vAlign w:val="center"/>
          </w:tcPr>
          <w:p w14:paraId="5CD401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C3D5E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ComponentDB_Info</w:t>
            </w:r>
            <w:proofErr w:type="spellEnd"/>
          </w:p>
        </w:tc>
        <w:tc>
          <w:tcPr>
            <w:tcW w:w="1655" w:type="pct"/>
            <w:vAlign w:val="center"/>
          </w:tcPr>
          <w:p w14:paraId="694E28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管道部件元件库信息</w:t>
            </w:r>
          </w:p>
        </w:tc>
      </w:tr>
      <w:tr w:rsidR="00FB47C7" w14:paraId="46CF6C49" w14:textId="77777777">
        <w:trPr>
          <w:trHeight w:val="285"/>
        </w:trPr>
        <w:tc>
          <w:tcPr>
            <w:tcW w:w="1653" w:type="pct"/>
            <w:vAlign w:val="center"/>
          </w:tcPr>
          <w:p w14:paraId="153C9C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514EEB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5BB4EC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75CDE64A" w14:textId="77777777">
        <w:trPr>
          <w:trHeight w:val="285"/>
        </w:trPr>
        <w:tc>
          <w:tcPr>
            <w:tcW w:w="1653" w:type="pct"/>
            <w:vAlign w:val="center"/>
          </w:tcPr>
          <w:p w14:paraId="1E79F8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844C0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10A3C5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物项数量（个）</w:t>
            </w:r>
          </w:p>
        </w:tc>
      </w:tr>
      <w:tr w:rsidR="00FB47C7" w14:paraId="43B759E5" w14:textId="77777777">
        <w:trPr>
          <w:trHeight w:val="285"/>
        </w:trPr>
        <w:tc>
          <w:tcPr>
            <w:tcW w:w="1653" w:type="pct"/>
            <w:vAlign w:val="center"/>
          </w:tcPr>
          <w:p w14:paraId="77088F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1E6D94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6CDF0B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55CA94B7" w14:textId="77777777">
        <w:trPr>
          <w:trHeight w:val="285"/>
        </w:trPr>
        <w:tc>
          <w:tcPr>
            <w:tcW w:w="1653" w:type="pct"/>
            <w:vAlign w:val="center"/>
          </w:tcPr>
          <w:p w14:paraId="6C0089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6BA0F4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18D245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1C8245B6" w14:textId="77777777">
        <w:trPr>
          <w:trHeight w:val="285"/>
        </w:trPr>
        <w:tc>
          <w:tcPr>
            <w:tcW w:w="1653" w:type="pct"/>
            <w:vAlign w:val="center"/>
          </w:tcPr>
          <w:p w14:paraId="57B812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BAFCF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32A91B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2E044E99" w14:textId="77777777">
        <w:trPr>
          <w:trHeight w:val="285"/>
        </w:trPr>
        <w:tc>
          <w:tcPr>
            <w:tcW w:w="1653" w:type="pct"/>
            <w:vAlign w:val="center"/>
          </w:tcPr>
          <w:p w14:paraId="4CB91B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7464BD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57C7FB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724C2949" w14:textId="77777777">
        <w:trPr>
          <w:trHeight w:val="285"/>
        </w:trPr>
        <w:tc>
          <w:tcPr>
            <w:tcW w:w="1653" w:type="pct"/>
            <w:vAlign w:val="center"/>
          </w:tcPr>
          <w:p w14:paraId="764815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66FB7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46DEF4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3E308B02" w14:textId="77777777">
        <w:trPr>
          <w:trHeight w:val="285"/>
        </w:trPr>
        <w:tc>
          <w:tcPr>
            <w:tcW w:w="1653" w:type="pct"/>
            <w:vAlign w:val="center"/>
          </w:tcPr>
          <w:p w14:paraId="6ED8DC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107D61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35028E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3DCD8D2F" w14:textId="77777777">
        <w:trPr>
          <w:trHeight w:val="285"/>
        </w:trPr>
        <w:tc>
          <w:tcPr>
            <w:tcW w:w="1653" w:type="pct"/>
            <w:vAlign w:val="center"/>
          </w:tcPr>
          <w:p w14:paraId="67519E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过滤器</w:t>
            </w:r>
          </w:p>
        </w:tc>
        <w:tc>
          <w:tcPr>
            <w:tcW w:w="1690" w:type="pct"/>
            <w:vAlign w:val="center"/>
          </w:tcPr>
          <w:p w14:paraId="4146C8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53995E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23B7B639" w14:textId="77777777">
        <w:trPr>
          <w:trHeight w:val="285"/>
        </w:trPr>
        <w:tc>
          <w:tcPr>
            <w:tcW w:w="1653" w:type="pct"/>
            <w:vAlign w:val="center"/>
          </w:tcPr>
          <w:p w14:paraId="11AE19D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5F2332A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645B75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2255DC1" w14:textId="77777777">
        <w:trPr>
          <w:trHeight w:val="285"/>
        </w:trPr>
        <w:tc>
          <w:tcPr>
            <w:tcW w:w="1653" w:type="pct"/>
            <w:vAlign w:val="center"/>
          </w:tcPr>
          <w:p w14:paraId="59D672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12FF61B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6A538B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9F63D1E" w14:textId="77777777">
        <w:trPr>
          <w:trHeight w:val="285"/>
        </w:trPr>
        <w:tc>
          <w:tcPr>
            <w:tcW w:w="1653" w:type="pct"/>
            <w:vAlign w:val="center"/>
          </w:tcPr>
          <w:p w14:paraId="0E8A8B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7416BE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278DE7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653AF853" w14:textId="77777777">
        <w:trPr>
          <w:trHeight w:val="285"/>
        </w:trPr>
        <w:tc>
          <w:tcPr>
            <w:tcW w:w="1653" w:type="pct"/>
            <w:vAlign w:val="center"/>
          </w:tcPr>
          <w:p w14:paraId="46935C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1E5BE1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45D7072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3F6321D2" w14:textId="77777777">
        <w:trPr>
          <w:trHeight w:val="285"/>
        </w:trPr>
        <w:tc>
          <w:tcPr>
            <w:tcW w:w="1653" w:type="pct"/>
            <w:vAlign w:val="center"/>
          </w:tcPr>
          <w:p w14:paraId="225584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45B904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65DF378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电厂识别码（过滤器）</w:t>
            </w:r>
          </w:p>
        </w:tc>
      </w:tr>
      <w:tr w:rsidR="00FB47C7" w14:paraId="1A0AF142" w14:textId="77777777">
        <w:trPr>
          <w:trHeight w:val="285"/>
        </w:trPr>
        <w:tc>
          <w:tcPr>
            <w:tcW w:w="1653" w:type="pct"/>
            <w:vAlign w:val="center"/>
          </w:tcPr>
          <w:p w14:paraId="591549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20C31F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789F80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5DAD8E9F" w14:textId="77777777">
        <w:trPr>
          <w:trHeight w:val="285"/>
        </w:trPr>
        <w:tc>
          <w:tcPr>
            <w:tcW w:w="1653" w:type="pct"/>
            <w:vAlign w:val="center"/>
          </w:tcPr>
          <w:p w14:paraId="30D623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221349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590631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0DC62828" w14:textId="77777777">
        <w:trPr>
          <w:trHeight w:val="285"/>
        </w:trPr>
        <w:tc>
          <w:tcPr>
            <w:tcW w:w="1653" w:type="pct"/>
            <w:vAlign w:val="center"/>
          </w:tcPr>
          <w:p w14:paraId="664547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0AD4B5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1D52D5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53AA5F0A" w14:textId="77777777">
        <w:trPr>
          <w:trHeight w:val="285"/>
        </w:trPr>
        <w:tc>
          <w:tcPr>
            <w:tcW w:w="1653" w:type="pct"/>
            <w:vAlign w:val="center"/>
          </w:tcPr>
          <w:p w14:paraId="05FF34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2A9239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46BCCA5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515DEB2E" w14:textId="77777777">
        <w:trPr>
          <w:trHeight w:val="285"/>
        </w:trPr>
        <w:tc>
          <w:tcPr>
            <w:tcW w:w="1653" w:type="pct"/>
            <w:vAlign w:val="center"/>
          </w:tcPr>
          <w:p w14:paraId="4A0CE5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6BD74F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3E1547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64C03450" w14:textId="77777777">
        <w:trPr>
          <w:trHeight w:val="285"/>
        </w:trPr>
        <w:tc>
          <w:tcPr>
            <w:tcW w:w="1653" w:type="pct"/>
            <w:vAlign w:val="center"/>
          </w:tcPr>
          <w:p w14:paraId="1B142E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7039BF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ComponentDB_Info</w:t>
            </w:r>
            <w:proofErr w:type="spellEnd"/>
          </w:p>
        </w:tc>
        <w:tc>
          <w:tcPr>
            <w:tcW w:w="1655" w:type="pct"/>
            <w:vAlign w:val="center"/>
          </w:tcPr>
          <w:p w14:paraId="726D43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管道部件元件库信息</w:t>
            </w:r>
          </w:p>
        </w:tc>
      </w:tr>
      <w:tr w:rsidR="00FB47C7" w14:paraId="004B63FF" w14:textId="77777777">
        <w:trPr>
          <w:trHeight w:val="285"/>
        </w:trPr>
        <w:tc>
          <w:tcPr>
            <w:tcW w:w="1653" w:type="pct"/>
            <w:vAlign w:val="center"/>
          </w:tcPr>
          <w:p w14:paraId="3CA3D6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745C52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14D667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0F9E69E8" w14:textId="77777777">
        <w:trPr>
          <w:trHeight w:val="285"/>
        </w:trPr>
        <w:tc>
          <w:tcPr>
            <w:tcW w:w="1653" w:type="pct"/>
            <w:vAlign w:val="center"/>
          </w:tcPr>
          <w:p w14:paraId="6747F07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4DE12C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527C8F9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物项数量（个）</w:t>
            </w:r>
          </w:p>
        </w:tc>
      </w:tr>
      <w:tr w:rsidR="00FB47C7" w14:paraId="1D0D3F0F" w14:textId="77777777">
        <w:trPr>
          <w:trHeight w:val="285"/>
        </w:trPr>
        <w:tc>
          <w:tcPr>
            <w:tcW w:w="1653" w:type="pct"/>
            <w:vAlign w:val="center"/>
          </w:tcPr>
          <w:p w14:paraId="4B51A4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160E63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410FFA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1AF26CDD" w14:textId="77777777">
        <w:trPr>
          <w:trHeight w:val="285"/>
        </w:trPr>
        <w:tc>
          <w:tcPr>
            <w:tcW w:w="1653" w:type="pct"/>
            <w:vAlign w:val="center"/>
          </w:tcPr>
          <w:p w14:paraId="2038F1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43A3E6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01CFC6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1065CD9A" w14:textId="77777777">
        <w:trPr>
          <w:trHeight w:val="285"/>
        </w:trPr>
        <w:tc>
          <w:tcPr>
            <w:tcW w:w="1653" w:type="pct"/>
            <w:vAlign w:val="center"/>
          </w:tcPr>
          <w:p w14:paraId="61471C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0029A0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57FFEE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60F0D74B" w14:textId="77777777">
        <w:trPr>
          <w:trHeight w:val="285"/>
        </w:trPr>
        <w:tc>
          <w:tcPr>
            <w:tcW w:w="1653" w:type="pct"/>
            <w:vAlign w:val="center"/>
          </w:tcPr>
          <w:p w14:paraId="2C8D55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451D9C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1BFD56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5FCBA06D" w14:textId="77777777">
        <w:trPr>
          <w:trHeight w:val="285"/>
        </w:trPr>
        <w:tc>
          <w:tcPr>
            <w:tcW w:w="1653" w:type="pct"/>
            <w:vAlign w:val="center"/>
          </w:tcPr>
          <w:p w14:paraId="128047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5E4A22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5D173EA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708B9D10" w14:textId="77777777">
        <w:trPr>
          <w:trHeight w:val="285"/>
        </w:trPr>
        <w:tc>
          <w:tcPr>
            <w:tcW w:w="1653" w:type="pct"/>
            <w:vAlign w:val="center"/>
          </w:tcPr>
          <w:p w14:paraId="21D656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36D1C06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27CFF8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2B6E37CC" w14:textId="77777777">
        <w:trPr>
          <w:trHeight w:val="285"/>
        </w:trPr>
        <w:tc>
          <w:tcPr>
            <w:tcW w:w="1653" w:type="pct"/>
            <w:vAlign w:val="center"/>
          </w:tcPr>
          <w:p w14:paraId="37155A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特殊元件</w:t>
            </w:r>
          </w:p>
        </w:tc>
        <w:tc>
          <w:tcPr>
            <w:tcW w:w="1690" w:type="pct"/>
            <w:vAlign w:val="center"/>
          </w:tcPr>
          <w:p w14:paraId="492BE2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3399B9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03E4226C" w14:textId="77777777">
        <w:trPr>
          <w:trHeight w:val="285"/>
        </w:trPr>
        <w:tc>
          <w:tcPr>
            <w:tcW w:w="1653" w:type="pct"/>
            <w:vAlign w:val="center"/>
          </w:tcPr>
          <w:p w14:paraId="3E5F4D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693A55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7DE6374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16D1A34E" w14:textId="77777777">
        <w:trPr>
          <w:trHeight w:val="285"/>
        </w:trPr>
        <w:tc>
          <w:tcPr>
            <w:tcW w:w="1653" w:type="pct"/>
            <w:vAlign w:val="center"/>
          </w:tcPr>
          <w:p w14:paraId="62094B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19A40A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45277C2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4D8E111C" w14:textId="77777777">
        <w:trPr>
          <w:trHeight w:val="285"/>
        </w:trPr>
        <w:tc>
          <w:tcPr>
            <w:tcW w:w="1653" w:type="pct"/>
            <w:vAlign w:val="center"/>
          </w:tcPr>
          <w:p w14:paraId="0372AC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614A90F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04A874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5471208C" w14:textId="77777777">
        <w:trPr>
          <w:trHeight w:val="285"/>
        </w:trPr>
        <w:tc>
          <w:tcPr>
            <w:tcW w:w="1653" w:type="pct"/>
            <w:vAlign w:val="center"/>
          </w:tcPr>
          <w:p w14:paraId="5E333E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6EFF2F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4ED4CA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44A34F06" w14:textId="77777777">
        <w:trPr>
          <w:trHeight w:val="285"/>
        </w:trPr>
        <w:tc>
          <w:tcPr>
            <w:tcW w:w="1653" w:type="pct"/>
            <w:vAlign w:val="center"/>
          </w:tcPr>
          <w:p w14:paraId="12FA8D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311EBD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0353E5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电厂识别码（在线仪表）</w:t>
            </w:r>
          </w:p>
        </w:tc>
      </w:tr>
      <w:tr w:rsidR="00FB47C7" w14:paraId="2EF342C4" w14:textId="77777777">
        <w:trPr>
          <w:trHeight w:val="285"/>
        </w:trPr>
        <w:tc>
          <w:tcPr>
            <w:tcW w:w="1653" w:type="pct"/>
            <w:vAlign w:val="center"/>
          </w:tcPr>
          <w:p w14:paraId="481B6E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F6917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RVM_Part_No</w:t>
            </w:r>
            <w:proofErr w:type="spellEnd"/>
          </w:p>
        </w:tc>
        <w:tc>
          <w:tcPr>
            <w:tcW w:w="1655" w:type="pct"/>
            <w:vAlign w:val="center"/>
          </w:tcPr>
          <w:p w14:paraId="5DB2C9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模型部件号</w:t>
            </w:r>
          </w:p>
        </w:tc>
      </w:tr>
      <w:tr w:rsidR="00FB47C7" w14:paraId="43556300" w14:textId="77777777">
        <w:trPr>
          <w:trHeight w:val="285"/>
        </w:trPr>
        <w:tc>
          <w:tcPr>
            <w:tcW w:w="1653" w:type="pct"/>
            <w:vAlign w:val="center"/>
          </w:tcPr>
          <w:p w14:paraId="455515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6C2771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DRAW_Part_No</w:t>
            </w:r>
            <w:proofErr w:type="spellEnd"/>
          </w:p>
        </w:tc>
        <w:tc>
          <w:tcPr>
            <w:tcW w:w="1655" w:type="pct"/>
            <w:vAlign w:val="center"/>
          </w:tcPr>
          <w:p w14:paraId="403EC6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图面材料编号</w:t>
            </w:r>
          </w:p>
        </w:tc>
      </w:tr>
      <w:tr w:rsidR="00FB47C7" w14:paraId="1DAE75FA" w14:textId="77777777">
        <w:trPr>
          <w:trHeight w:val="285"/>
        </w:trPr>
        <w:tc>
          <w:tcPr>
            <w:tcW w:w="1653" w:type="pct"/>
            <w:vAlign w:val="center"/>
          </w:tcPr>
          <w:p w14:paraId="3DC3D0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1C15BA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DRAW_Weld_M_No</w:t>
            </w:r>
            <w:proofErr w:type="spellEnd"/>
          </w:p>
        </w:tc>
        <w:tc>
          <w:tcPr>
            <w:tcW w:w="1655" w:type="pct"/>
            <w:vAlign w:val="center"/>
          </w:tcPr>
          <w:p w14:paraId="08B187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图面材料现场焊口编号</w:t>
            </w:r>
          </w:p>
        </w:tc>
      </w:tr>
      <w:tr w:rsidR="00FB47C7" w14:paraId="0F6593BD" w14:textId="77777777">
        <w:trPr>
          <w:trHeight w:val="285"/>
        </w:trPr>
        <w:tc>
          <w:tcPr>
            <w:tcW w:w="1653" w:type="pct"/>
            <w:vAlign w:val="center"/>
          </w:tcPr>
          <w:p w14:paraId="48F0BC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68BD5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DRAW_Weld_A_IN_No</w:t>
            </w:r>
            <w:proofErr w:type="spellEnd"/>
          </w:p>
        </w:tc>
        <w:tc>
          <w:tcPr>
            <w:tcW w:w="1655" w:type="pct"/>
            <w:vAlign w:val="center"/>
          </w:tcPr>
          <w:p w14:paraId="4D995B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图面材料工厂焊口入口点编号</w:t>
            </w:r>
          </w:p>
        </w:tc>
      </w:tr>
      <w:tr w:rsidR="00FB47C7" w14:paraId="53EE6B92" w14:textId="77777777">
        <w:trPr>
          <w:trHeight w:val="285"/>
        </w:trPr>
        <w:tc>
          <w:tcPr>
            <w:tcW w:w="1653" w:type="pct"/>
            <w:vAlign w:val="center"/>
          </w:tcPr>
          <w:p w14:paraId="46E16F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17DC5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DRAW_Weld_A_OUT_No</w:t>
            </w:r>
            <w:proofErr w:type="spellEnd"/>
          </w:p>
        </w:tc>
        <w:tc>
          <w:tcPr>
            <w:tcW w:w="1655" w:type="pct"/>
            <w:vAlign w:val="center"/>
          </w:tcPr>
          <w:p w14:paraId="6109E6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图面材料工厂焊口出口点编号</w:t>
            </w:r>
          </w:p>
        </w:tc>
      </w:tr>
      <w:tr w:rsidR="00FB47C7" w14:paraId="7E84BEC3" w14:textId="77777777">
        <w:trPr>
          <w:trHeight w:val="285"/>
        </w:trPr>
        <w:tc>
          <w:tcPr>
            <w:tcW w:w="1653" w:type="pct"/>
            <w:vAlign w:val="center"/>
          </w:tcPr>
          <w:p w14:paraId="7CA191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D5FCC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ComponentDB_Info</w:t>
            </w:r>
            <w:proofErr w:type="spellEnd"/>
          </w:p>
        </w:tc>
        <w:tc>
          <w:tcPr>
            <w:tcW w:w="1655" w:type="pct"/>
            <w:vAlign w:val="center"/>
          </w:tcPr>
          <w:p w14:paraId="3F3565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管道部件元件库信息</w:t>
            </w:r>
          </w:p>
        </w:tc>
      </w:tr>
      <w:tr w:rsidR="00FB47C7" w14:paraId="2C2E480B" w14:textId="77777777">
        <w:trPr>
          <w:trHeight w:val="285"/>
        </w:trPr>
        <w:tc>
          <w:tcPr>
            <w:tcW w:w="1653" w:type="pct"/>
            <w:vAlign w:val="center"/>
          </w:tcPr>
          <w:p w14:paraId="45972D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3A879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655" w:type="pct"/>
            <w:vAlign w:val="center"/>
          </w:tcPr>
          <w:p w14:paraId="0154C5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3FE7DF23" w14:textId="77777777">
        <w:trPr>
          <w:trHeight w:val="285"/>
        </w:trPr>
        <w:tc>
          <w:tcPr>
            <w:tcW w:w="1653" w:type="pct"/>
            <w:vAlign w:val="center"/>
          </w:tcPr>
          <w:p w14:paraId="068E9B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27E98F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655" w:type="pct"/>
            <w:vAlign w:val="center"/>
          </w:tcPr>
          <w:p w14:paraId="46337A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物项数量（个）</w:t>
            </w:r>
          </w:p>
        </w:tc>
      </w:tr>
      <w:tr w:rsidR="00FB47C7" w14:paraId="31CC8D9D" w14:textId="77777777">
        <w:trPr>
          <w:trHeight w:val="285"/>
        </w:trPr>
        <w:tc>
          <w:tcPr>
            <w:tcW w:w="1653" w:type="pct"/>
            <w:vAlign w:val="center"/>
          </w:tcPr>
          <w:p w14:paraId="3D6806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ADF6B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483845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67248033" w14:textId="77777777">
        <w:trPr>
          <w:trHeight w:val="285"/>
        </w:trPr>
        <w:tc>
          <w:tcPr>
            <w:tcW w:w="1653" w:type="pct"/>
            <w:vAlign w:val="center"/>
          </w:tcPr>
          <w:p w14:paraId="0F6195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2DA3E0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655" w:type="pct"/>
            <w:vAlign w:val="center"/>
          </w:tcPr>
          <w:p w14:paraId="02DCAE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51091AE0" w14:textId="77777777">
        <w:trPr>
          <w:trHeight w:val="285"/>
        </w:trPr>
        <w:tc>
          <w:tcPr>
            <w:tcW w:w="1653" w:type="pct"/>
            <w:vAlign w:val="center"/>
          </w:tcPr>
          <w:p w14:paraId="7E570E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6CCD89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24183D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71ECBA56" w14:textId="77777777">
        <w:trPr>
          <w:trHeight w:val="285"/>
        </w:trPr>
        <w:tc>
          <w:tcPr>
            <w:tcW w:w="1653" w:type="pct"/>
            <w:vAlign w:val="center"/>
          </w:tcPr>
          <w:p w14:paraId="6558DE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1D6D75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0B485B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1BF3A8EF" w14:textId="77777777">
        <w:trPr>
          <w:trHeight w:val="285"/>
        </w:trPr>
        <w:tc>
          <w:tcPr>
            <w:tcW w:w="1653" w:type="pct"/>
            <w:vAlign w:val="center"/>
          </w:tcPr>
          <w:p w14:paraId="21B563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46A727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15B355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383CDFC7" w14:textId="77777777">
        <w:trPr>
          <w:trHeight w:val="285"/>
        </w:trPr>
        <w:tc>
          <w:tcPr>
            <w:tcW w:w="1653" w:type="pct"/>
            <w:vAlign w:val="center"/>
          </w:tcPr>
          <w:p w14:paraId="6DA491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5D790E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w:t>
            </w:r>
          </w:p>
        </w:tc>
        <w:tc>
          <w:tcPr>
            <w:tcW w:w="1655" w:type="pct"/>
            <w:vAlign w:val="center"/>
          </w:tcPr>
          <w:p w14:paraId="0822C0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RCCM级别</w:t>
            </w:r>
          </w:p>
        </w:tc>
      </w:tr>
      <w:tr w:rsidR="00FB47C7" w14:paraId="4B1A0504" w14:textId="77777777">
        <w:trPr>
          <w:trHeight w:val="285"/>
        </w:trPr>
        <w:tc>
          <w:tcPr>
            <w:tcW w:w="1653" w:type="pct"/>
            <w:vAlign w:val="center"/>
          </w:tcPr>
          <w:p w14:paraId="1261A8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在线仪表</w:t>
            </w:r>
          </w:p>
        </w:tc>
        <w:tc>
          <w:tcPr>
            <w:tcW w:w="1690" w:type="pct"/>
            <w:vAlign w:val="center"/>
          </w:tcPr>
          <w:p w14:paraId="4785C8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726FEE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2714DE86" w14:textId="77777777">
        <w:trPr>
          <w:trHeight w:val="285"/>
        </w:trPr>
        <w:tc>
          <w:tcPr>
            <w:tcW w:w="1653" w:type="pct"/>
            <w:vAlign w:val="center"/>
          </w:tcPr>
          <w:p w14:paraId="403F406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559649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19408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DBBDAD7" w14:textId="77777777">
        <w:trPr>
          <w:trHeight w:val="285"/>
        </w:trPr>
        <w:tc>
          <w:tcPr>
            <w:tcW w:w="1653" w:type="pct"/>
            <w:vAlign w:val="center"/>
          </w:tcPr>
          <w:p w14:paraId="66A97D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0F49B6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19F6D7A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04F24F3" w14:textId="77777777">
        <w:trPr>
          <w:trHeight w:val="285"/>
        </w:trPr>
        <w:tc>
          <w:tcPr>
            <w:tcW w:w="1653" w:type="pct"/>
            <w:vAlign w:val="center"/>
          </w:tcPr>
          <w:p w14:paraId="1AC734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672DA79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5D841C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7D744154" w14:textId="77777777">
        <w:trPr>
          <w:trHeight w:val="285"/>
        </w:trPr>
        <w:tc>
          <w:tcPr>
            <w:tcW w:w="1653" w:type="pct"/>
            <w:vAlign w:val="center"/>
          </w:tcPr>
          <w:p w14:paraId="674951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02BAF4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59466A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70415007" w14:textId="77777777">
        <w:trPr>
          <w:trHeight w:val="285"/>
        </w:trPr>
        <w:tc>
          <w:tcPr>
            <w:tcW w:w="1653" w:type="pct"/>
            <w:vAlign w:val="center"/>
          </w:tcPr>
          <w:p w14:paraId="6FFB2A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11A8BA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111511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7B08EB86" w14:textId="77777777">
        <w:trPr>
          <w:trHeight w:val="285"/>
        </w:trPr>
        <w:tc>
          <w:tcPr>
            <w:tcW w:w="1653" w:type="pct"/>
            <w:vAlign w:val="center"/>
          </w:tcPr>
          <w:p w14:paraId="14A804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0CC047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UpSteam_GUID</w:t>
            </w:r>
            <w:proofErr w:type="spellEnd"/>
          </w:p>
        </w:tc>
        <w:tc>
          <w:tcPr>
            <w:tcW w:w="1655" w:type="pct"/>
            <w:vAlign w:val="center"/>
          </w:tcPr>
          <w:p w14:paraId="4771FD2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上游部件唯一编码</w:t>
            </w:r>
          </w:p>
        </w:tc>
      </w:tr>
      <w:tr w:rsidR="00FB47C7" w14:paraId="5E575F24" w14:textId="77777777">
        <w:trPr>
          <w:trHeight w:val="285"/>
        </w:trPr>
        <w:tc>
          <w:tcPr>
            <w:tcW w:w="1653" w:type="pct"/>
            <w:vAlign w:val="center"/>
          </w:tcPr>
          <w:p w14:paraId="20405C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6020FF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UpSteam_ItemType</w:t>
            </w:r>
            <w:proofErr w:type="spellEnd"/>
          </w:p>
        </w:tc>
        <w:tc>
          <w:tcPr>
            <w:tcW w:w="1655" w:type="pct"/>
            <w:vAlign w:val="center"/>
          </w:tcPr>
          <w:p w14:paraId="6CF717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上游部件对象类型</w:t>
            </w:r>
          </w:p>
        </w:tc>
      </w:tr>
      <w:tr w:rsidR="00FB47C7" w14:paraId="2CFEF65F" w14:textId="77777777">
        <w:trPr>
          <w:trHeight w:val="285"/>
        </w:trPr>
        <w:tc>
          <w:tcPr>
            <w:tcW w:w="1653" w:type="pct"/>
            <w:vAlign w:val="center"/>
          </w:tcPr>
          <w:p w14:paraId="58E9D7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1DEBC19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DownSteam_GUID</w:t>
            </w:r>
            <w:proofErr w:type="spellEnd"/>
          </w:p>
        </w:tc>
        <w:tc>
          <w:tcPr>
            <w:tcW w:w="1655" w:type="pct"/>
            <w:vAlign w:val="center"/>
          </w:tcPr>
          <w:p w14:paraId="786DF28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下游部件唯一编码</w:t>
            </w:r>
          </w:p>
        </w:tc>
      </w:tr>
      <w:tr w:rsidR="00FB47C7" w14:paraId="1651B768" w14:textId="77777777">
        <w:trPr>
          <w:trHeight w:val="285"/>
        </w:trPr>
        <w:tc>
          <w:tcPr>
            <w:tcW w:w="1653" w:type="pct"/>
            <w:vAlign w:val="center"/>
          </w:tcPr>
          <w:p w14:paraId="4C3E6A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119282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DownSteam_ItemType</w:t>
            </w:r>
            <w:proofErr w:type="spellEnd"/>
          </w:p>
        </w:tc>
        <w:tc>
          <w:tcPr>
            <w:tcW w:w="1655" w:type="pct"/>
            <w:vAlign w:val="center"/>
          </w:tcPr>
          <w:p w14:paraId="3CB567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下游部件对象类型</w:t>
            </w:r>
          </w:p>
        </w:tc>
      </w:tr>
      <w:tr w:rsidR="00FB47C7" w14:paraId="702108A1" w14:textId="77777777">
        <w:trPr>
          <w:trHeight w:val="285"/>
        </w:trPr>
        <w:tc>
          <w:tcPr>
            <w:tcW w:w="1653" w:type="pct"/>
            <w:vAlign w:val="center"/>
          </w:tcPr>
          <w:p w14:paraId="57F5D2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0CAA50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Weld_No</w:t>
            </w:r>
            <w:proofErr w:type="spellEnd"/>
          </w:p>
        </w:tc>
        <w:tc>
          <w:tcPr>
            <w:tcW w:w="1655" w:type="pct"/>
            <w:vAlign w:val="center"/>
          </w:tcPr>
          <w:p w14:paraId="7CD771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焊口编号</w:t>
            </w:r>
          </w:p>
        </w:tc>
      </w:tr>
      <w:tr w:rsidR="00FB47C7" w14:paraId="01F073A5" w14:textId="77777777">
        <w:trPr>
          <w:trHeight w:val="285"/>
        </w:trPr>
        <w:tc>
          <w:tcPr>
            <w:tcW w:w="1653" w:type="pct"/>
            <w:vAlign w:val="center"/>
          </w:tcPr>
          <w:p w14:paraId="3E54FA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5D2A57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Type_Index</w:t>
            </w:r>
            <w:proofErr w:type="spellEnd"/>
          </w:p>
        </w:tc>
        <w:tc>
          <w:tcPr>
            <w:tcW w:w="1655" w:type="pct"/>
            <w:vAlign w:val="center"/>
          </w:tcPr>
          <w:p w14:paraId="3C78D0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715B380E" w14:textId="77777777">
        <w:trPr>
          <w:trHeight w:val="285"/>
        </w:trPr>
        <w:tc>
          <w:tcPr>
            <w:tcW w:w="1653" w:type="pct"/>
            <w:vAlign w:val="center"/>
          </w:tcPr>
          <w:p w14:paraId="009122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5AE5BD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3AA1EF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70A106D1" w14:textId="77777777">
        <w:trPr>
          <w:trHeight w:val="285"/>
        </w:trPr>
        <w:tc>
          <w:tcPr>
            <w:tcW w:w="1653" w:type="pct"/>
            <w:vAlign w:val="center"/>
          </w:tcPr>
          <w:p w14:paraId="5382557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4A1685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5D0DAC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2BE493E1" w14:textId="77777777">
        <w:trPr>
          <w:trHeight w:val="285"/>
        </w:trPr>
        <w:tc>
          <w:tcPr>
            <w:tcW w:w="1653" w:type="pct"/>
            <w:vAlign w:val="center"/>
          </w:tcPr>
          <w:p w14:paraId="6C8F743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566A38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43FBBF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0D69BB40" w14:textId="77777777">
        <w:trPr>
          <w:trHeight w:val="285"/>
        </w:trPr>
        <w:tc>
          <w:tcPr>
            <w:tcW w:w="1653" w:type="pct"/>
            <w:vAlign w:val="center"/>
          </w:tcPr>
          <w:p w14:paraId="7B09D6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438491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4FD3DA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11E94627" w14:textId="77777777">
        <w:trPr>
          <w:trHeight w:val="285"/>
        </w:trPr>
        <w:tc>
          <w:tcPr>
            <w:tcW w:w="1653" w:type="pct"/>
            <w:vAlign w:val="center"/>
          </w:tcPr>
          <w:p w14:paraId="2C4137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5CFA2A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Weld_Shop</w:t>
            </w:r>
            <w:proofErr w:type="spellEnd"/>
          </w:p>
        </w:tc>
        <w:tc>
          <w:tcPr>
            <w:tcW w:w="1655" w:type="pct"/>
            <w:vAlign w:val="center"/>
          </w:tcPr>
          <w:p w14:paraId="042EC9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RVM模型焊口是否为工厂焊</w:t>
            </w:r>
          </w:p>
        </w:tc>
      </w:tr>
      <w:tr w:rsidR="00FB47C7" w14:paraId="77440BF8" w14:textId="77777777">
        <w:trPr>
          <w:trHeight w:val="285"/>
        </w:trPr>
        <w:tc>
          <w:tcPr>
            <w:tcW w:w="1653" w:type="pct"/>
            <w:vAlign w:val="center"/>
          </w:tcPr>
          <w:p w14:paraId="3D3508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附件焊口</w:t>
            </w:r>
          </w:p>
        </w:tc>
        <w:tc>
          <w:tcPr>
            <w:tcW w:w="1690" w:type="pct"/>
            <w:vAlign w:val="center"/>
          </w:tcPr>
          <w:p w14:paraId="3693270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464C46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7438BB9B" w14:textId="77777777">
        <w:trPr>
          <w:trHeight w:val="285"/>
        </w:trPr>
        <w:tc>
          <w:tcPr>
            <w:tcW w:w="1653" w:type="pct"/>
            <w:vAlign w:val="center"/>
          </w:tcPr>
          <w:p w14:paraId="088C147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00F9FE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119DF7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9A2483F" w14:textId="77777777">
        <w:trPr>
          <w:trHeight w:val="285"/>
        </w:trPr>
        <w:tc>
          <w:tcPr>
            <w:tcW w:w="1653" w:type="pct"/>
            <w:vAlign w:val="center"/>
          </w:tcPr>
          <w:p w14:paraId="3F8214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7C676B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26A456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D18C9EA" w14:textId="77777777">
        <w:trPr>
          <w:trHeight w:val="285"/>
        </w:trPr>
        <w:tc>
          <w:tcPr>
            <w:tcW w:w="1653" w:type="pct"/>
            <w:vAlign w:val="center"/>
          </w:tcPr>
          <w:p w14:paraId="31BA49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52A602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45B0DCF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260525E2" w14:textId="77777777">
        <w:trPr>
          <w:trHeight w:val="285"/>
        </w:trPr>
        <w:tc>
          <w:tcPr>
            <w:tcW w:w="1653" w:type="pct"/>
            <w:vAlign w:val="center"/>
          </w:tcPr>
          <w:p w14:paraId="2B06F0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445747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636147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18F0F30E" w14:textId="77777777">
        <w:trPr>
          <w:trHeight w:val="285"/>
        </w:trPr>
        <w:tc>
          <w:tcPr>
            <w:tcW w:w="1653" w:type="pct"/>
            <w:vAlign w:val="center"/>
          </w:tcPr>
          <w:p w14:paraId="2E8B0C6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276748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405506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782B6C6A" w14:textId="77777777">
        <w:trPr>
          <w:trHeight w:val="285"/>
        </w:trPr>
        <w:tc>
          <w:tcPr>
            <w:tcW w:w="1653" w:type="pct"/>
            <w:vAlign w:val="center"/>
          </w:tcPr>
          <w:p w14:paraId="6EA92A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6ADE44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UpSteam_GUID</w:t>
            </w:r>
            <w:proofErr w:type="spellEnd"/>
          </w:p>
        </w:tc>
        <w:tc>
          <w:tcPr>
            <w:tcW w:w="1655" w:type="pct"/>
            <w:vAlign w:val="center"/>
          </w:tcPr>
          <w:p w14:paraId="6C00DD0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上游部件唯一编码</w:t>
            </w:r>
          </w:p>
        </w:tc>
      </w:tr>
      <w:tr w:rsidR="00FB47C7" w14:paraId="637D1FAC" w14:textId="77777777">
        <w:trPr>
          <w:trHeight w:val="285"/>
        </w:trPr>
        <w:tc>
          <w:tcPr>
            <w:tcW w:w="1653" w:type="pct"/>
            <w:vAlign w:val="center"/>
          </w:tcPr>
          <w:p w14:paraId="34EB24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3BF1B3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UpSteam_ItemType</w:t>
            </w:r>
            <w:proofErr w:type="spellEnd"/>
          </w:p>
        </w:tc>
        <w:tc>
          <w:tcPr>
            <w:tcW w:w="1655" w:type="pct"/>
            <w:vAlign w:val="center"/>
          </w:tcPr>
          <w:p w14:paraId="4276D2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上游部件对象类型</w:t>
            </w:r>
          </w:p>
        </w:tc>
      </w:tr>
      <w:tr w:rsidR="00FB47C7" w14:paraId="46CE002F" w14:textId="77777777">
        <w:trPr>
          <w:trHeight w:val="285"/>
        </w:trPr>
        <w:tc>
          <w:tcPr>
            <w:tcW w:w="1653" w:type="pct"/>
            <w:vAlign w:val="center"/>
          </w:tcPr>
          <w:p w14:paraId="5234E7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52AB51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DownSteam_GUID</w:t>
            </w:r>
            <w:proofErr w:type="spellEnd"/>
          </w:p>
        </w:tc>
        <w:tc>
          <w:tcPr>
            <w:tcW w:w="1655" w:type="pct"/>
            <w:vAlign w:val="center"/>
          </w:tcPr>
          <w:p w14:paraId="1156B7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下游部件唯一编码</w:t>
            </w:r>
          </w:p>
        </w:tc>
      </w:tr>
      <w:tr w:rsidR="00FB47C7" w14:paraId="2B8A4AAE" w14:textId="77777777">
        <w:trPr>
          <w:trHeight w:val="285"/>
        </w:trPr>
        <w:tc>
          <w:tcPr>
            <w:tcW w:w="1653" w:type="pct"/>
            <w:vAlign w:val="center"/>
          </w:tcPr>
          <w:p w14:paraId="67E9ED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143EC8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DownSteam_ItemType</w:t>
            </w:r>
            <w:proofErr w:type="spellEnd"/>
          </w:p>
        </w:tc>
        <w:tc>
          <w:tcPr>
            <w:tcW w:w="1655" w:type="pct"/>
            <w:vAlign w:val="center"/>
          </w:tcPr>
          <w:p w14:paraId="4797F4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下游部件对象类型</w:t>
            </w:r>
          </w:p>
        </w:tc>
      </w:tr>
      <w:tr w:rsidR="00FB47C7" w14:paraId="089304F1" w14:textId="77777777">
        <w:trPr>
          <w:trHeight w:val="285"/>
        </w:trPr>
        <w:tc>
          <w:tcPr>
            <w:tcW w:w="1653" w:type="pct"/>
            <w:vAlign w:val="center"/>
          </w:tcPr>
          <w:p w14:paraId="735FB9B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3A63BC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Weld_No</w:t>
            </w:r>
            <w:proofErr w:type="spellEnd"/>
          </w:p>
        </w:tc>
        <w:tc>
          <w:tcPr>
            <w:tcW w:w="1655" w:type="pct"/>
            <w:vAlign w:val="center"/>
          </w:tcPr>
          <w:p w14:paraId="1F39D4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焊口编号</w:t>
            </w:r>
          </w:p>
        </w:tc>
      </w:tr>
      <w:tr w:rsidR="00FB47C7" w14:paraId="3523EC5F" w14:textId="77777777">
        <w:trPr>
          <w:trHeight w:val="285"/>
        </w:trPr>
        <w:tc>
          <w:tcPr>
            <w:tcW w:w="1653" w:type="pct"/>
            <w:vAlign w:val="center"/>
          </w:tcPr>
          <w:p w14:paraId="0B3139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7A6603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Type_Index</w:t>
            </w:r>
            <w:proofErr w:type="spellEnd"/>
          </w:p>
        </w:tc>
        <w:tc>
          <w:tcPr>
            <w:tcW w:w="1655" w:type="pct"/>
            <w:vAlign w:val="center"/>
          </w:tcPr>
          <w:p w14:paraId="36B0BB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389CC3A7" w14:textId="77777777">
        <w:trPr>
          <w:trHeight w:val="285"/>
        </w:trPr>
        <w:tc>
          <w:tcPr>
            <w:tcW w:w="1653" w:type="pct"/>
            <w:vAlign w:val="center"/>
          </w:tcPr>
          <w:p w14:paraId="3E2FBF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48C8995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52AFAD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082BD546" w14:textId="77777777">
        <w:trPr>
          <w:trHeight w:val="285"/>
        </w:trPr>
        <w:tc>
          <w:tcPr>
            <w:tcW w:w="1653" w:type="pct"/>
            <w:vAlign w:val="center"/>
          </w:tcPr>
          <w:p w14:paraId="710AB9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436B25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007E4B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115A4995" w14:textId="77777777">
        <w:trPr>
          <w:trHeight w:val="285"/>
        </w:trPr>
        <w:tc>
          <w:tcPr>
            <w:tcW w:w="1653" w:type="pct"/>
            <w:vAlign w:val="center"/>
          </w:tcPr>
          <w:p w14:paraId="14A182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131729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7A906A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2B31F717" w14:textId="77777777">
        <w:trPr>
          <w:trHeight w:val="285"/>
        </w:trPr>
        <w:tc>
          <w:tcPr>
            <w:tcW w:w="1653" w:type="pct"/>
            <w:vAlign w:val="center"/>
          </w:tcPr>
          <w:p w14:paraId="4FC58E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68EF252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39707B2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6F616780" w14:textId="77777777">
        <w:trPr>
          <w:trHeight w:val="285"/>
        </w:trPr>
        <w:tc>
          <w:tcPr>
            <w:tcW w:w="1653" w:type="pct"/>
            <w:vAlign w:val="center"/>
          </w:tcPr>
          <w:p w14:paraId="36E0F8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6FA4B4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Weld_Shop</w:t>
            </w:r>
            <w:proofErr w:type="spellEnd"/>
          </w:p>
        </w:tc>
        <w:tc>
          <w:tcPr>
            <w:tcW w:w="1655" w:type="pct"/>
            <w:vAlign w:val="center"/>
          </w:tcPr>
          <w:p w14:paraId="1CAB36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RVM模型焊口是否为工厂焊</w:t>
            </w:r>
          </w:p>
        </w:tc>
      </w:tr>
      <w:tr w:rsidR="00FB47C7" w14:paraId="3BAC1F09" w14:textId="77777777">
        <w:trPr>
          <w:trHeight w:val="285"/>
        </w:trPr>
        <w:tc>
          <w:tcPr>
            <w:tcW w:w="1653" w:type="pct"/>
            <w:vAlign w:val="center"/>
          </w:tcPr>
          <w:p w14:paraId="06CC99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工厂焊口</w:t>
            </w:r>
          </w:p>
        </w:tc>
        <w:tc>
          <w:tcPr>
            <w:tcW w:w="1690" w:type="pct"/>
            <w:vAlign w:val="center"/>
          </w:tcPr>
          <w:p w14:paraId="722300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43E4CD7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4644239A" w14:textId="77777777">
        <w:trPr>
          <w:trHeight w:val="285"/>
        </w:trPr>
        <w:tc>
          <w:tcPr>
            <w:tcW w:w="1653" w:type="pct"/>
            <w:vAlign w:val="center"/>
          </w:tcPr>
          <w:p w14:paraId="552F61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15CDA4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0D31B0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6CECD64" w14:textId="77777777">
        <w:trPr>
          <w:trHeight w:val="285"/>
        </w:trPr>
        <w:tc>
          <w:tcPr>
            <w:tcW w:w="1653" w:type="pct"/>
            <w:vAlign w:val="center"/>
          </w:tcPr>
          <w:p w14:paraId="3F16B1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649C8F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652A67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105F870E" w14:textId="77777777">
        <w:trPr>
          <w:trHeight w:val="285"/>
        </w:trPr>
        <w:tc>
          <w:tcPr>
            <w:tcW w:w="1653" w:type="pct"/>
            <w:vAlign w:val="center"/>
          </w:tcPr>
          <w:p w14:paraId="66AA34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2AA9C4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4DE2C9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1FFACB63" w14:textId="77777777">
        <w:trPr>
          <w:trHeight w:val="285"/>
        </w:trPr>
        <w:tc>
          <w:tcPr>
            <w:tcW w:w="1653" w:type="pct"/>
            <w:vAlign w:val="center"/>
          </w:tcPr>
          <w:p w14:paraId="3BCCE7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3EC986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542EBC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01F2FF2D" w14:textId="77777777">
        <w:trPr>
          <w:trHeight w:val="285"/>
        </w:trPr>
        <w:tc>
          <w:tcPr>
            <w:tcW w:w="1653" w:type="pct"/>
            <w:vAlign w:val="center"/>
          </w:tcPr>
          <w:p w14:paraId="735960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46DD5E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359075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2FBDE70B" w14:textId="77777777">
        <w:trPr>
          <w:trHeight w:val="285"/>
        </w:trPr>
        <w:tc>
          <w:tcPr>
            <w:tcW w:w="1653" w:type="pct"/>
            <w:vAlign w:val="center"/>
          </w:tcPr>
          <w:p w14:paraId="623410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0257BC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UpSteam_GUID</w:t>
            </w:r>
            <w:proofErr w:type="spellEnd"/>
          </w:p>
        </w:tc>
        <w:tc>
          <w:tcPr>
            <w:tcW w:w="1655" w:type="pct"/>
            <w:vAlign w:val="center"/>
          </w:tcPr>
          <w:p w14:paraId="7AEB4B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上游部件唯一编码</w:t>
            </w:r>
          </w:p>
        </w:tc>
      </w:tr>
      <w:tr w:rsidR="00FB47C7" w14:paraId="325E2F2A" w14:textId="77777777">
        <w:trPr>
          <w:trHeight w:val="285"/>
        </w:trPr>
        <w:tc>
          <w:tcPr>
            <w:tcW w:w="1653" w:type="pct"/>
            <w:vAlign w:val="center"/>
          </w:tcPr>
          <w:p w14:paraId="23556F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1FAE1C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UpSteam_ItemType</w:t>
            </w:r>
            <w:proofErr w:type="spellEnd"/>
          </w:p>
        </w:tc>
        <w:tc>
          <w:tcPr>
            <w:tcW w:w="1655" w:type="pct"/>
            <w:vAlign w:val="center"/>
          </w:tcPr>
          <w:p w14:paraId="7596B9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上游部件对象类型</w:t>
            </w:r>
          </w:p>
        </w:tc>
      </w:tr>
      <w:tr w:rsidR="00FB47C7" w14:paraId="2D8D305E" w14:textId="77777777">
        <w:trPr>
          <w:trHeight w:val="285"/>
        </w:trPr>
        <w:tc>
          <w:tcPr>
            <w:tcW w:w="1653" w:type="pct"/>
            <w:vAlign w:val="center"/>
          </w:tcPr>
          <w:p w14:paraId="624427E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6BBC04B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DownSteam_GUID</w:t>
            </w:r>
            <w:proofErr w:type="spellEnd"/>
          </w:p>
        </w:tc>
        <w:tc>
          <w:tcPr>
            <w:tcW w:w="1655" w:type="pct"/>
            <w:vAlign w:val="center"/>
          </w:tcPr>
          <w:p w14:paraId="270CB5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下游部件唯一编码</w:t>
            </w:r>
          </w:p>
        </w:tc>
      </w:tr>
      <w:tr w:rsidR="00FB47C7" w14:paraId="35BF6E70" w14:textId="77777777">
        <w:trPr>
          <w:trHeight w:val="285"/>
        </w:trPr>
        <w:tc>
          <w:tcPr>
            <w:tcW w:w="1653" w:type="pct"/>
            <w:vAlign w:val="center"/>
          </w:tcPr>
          <w:p w14:paraId="1C8552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41B236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DownSteam_ItemType</w:t>
            </w:r>
            <w:proofErr w:type="spellEnd"/>
          </w:p>
        </w:tc>
        <w:tc>
          <w:tcPr>
            <w:tcW w:w="1655" w:type="pct"/>
            <w:vAlign w:val="center"/>
          </w:tcPr>
          <w:p w14:paraId="6CD801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下游部件对象类型</w:t>
            </w:r>
          </w:p>
        </w:tc>
      </w:tr>
      <w:tr w:rsidR="00FB47C7" w14:paraId="3817D383" w14:textId="77777777">
        <w:trPr>
          <w:trHeight w:val="285"/>
        </w:trPr>
        <w:tc>
          <w:tcPr>
            <w:tcW w:w="1653" w:type="pct"/>
            <w:vAlign w:val="center"/>
          </w:tcPr>
          <w:p w14:paraId="0BFC82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7132AA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Weld_No</w:t>
            </w:r>
            <w:proofErr w:type="spellEnd"/>
          </w:p>
        </w:tc>
        <w:tc>
          <w:tcPr>
            <w:tcW w:w="1655" w:type="pct"/>
            <w:vAlign w:val="center"/>
          </w:tcPr>
          <w:p w14:paraId="3FB905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焊口编号</w:t>
            </w:r>
          </w:p>
        </w:tc>
      </w:tr>
      <w:tr w:rsidR="00FB47C7" w14:paraId="2A194D27" w14:textId="77777777">
        <w:trPr>
          <w:trHeight w:val="285"/>
        </w:trPr>
        <w:tc>
          <w:tcPr>
            <w:tcW w:w="1653" w:type="pct"/>
            <w:vAlign w:val="center"/>
          </w:tcPr>
          <w:p w14:paraId="051A0C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5368ED0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Type_Index</w:t>
            </w:r>
            <w:proofErr w:type="spellEnd"/>
          </w:p>
        </w:tc>
        <w:tc>
          <w:tcPr>
            <w:tcW w:w="1655" w:type="pct"/>
            <w:vAlign w:val="center"/>
          </w:tcPr>
          <w:p w14:paraId="7B5940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该类对象在</w:t>
            </w:r>
            <w:r w:rsidRPr="00173EEF">
              <w:rPr>
                <w:rFonts w:ascii="宋体" w:hAnsi="宋体" w:cs="宋体"/>
                <w:color w:val="000000"/>
                <w:kern w:val="0"/>
                <w:sz w:val="18"/>
                <w:szCs w:val="18"/>
                <w:lang w:bidi="ar"/>
              </w:rPr>
              <w:t>Spooler中的序号</w:t>
            </w:r>
          </w:p>
        </w:tc>
      </w:tr>
      <w:tr w:rsidR="00FB47C7" w14:paraId="714F0BDA" w14:textId="77777777">
        <w:trPr>
          <w:trHeight w:val="285"/>
        </w:trPr>
        <w:tc>
          <w:tcPr>
            <w:tcW w:w="1653" w:type="pct"/>
            <w:vAlign w:val="center"/>
          </w:tcPr>
          <w:p w14:paraId="27B18A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612BF4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655" w:type="pct"/>
            <w:vAlign w:val="center"/>
          </w:tcPr>
          <w:p w14:paraId="6E5942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325A2CD6" w14:textId="77777777">
        <w:trPr>
          <w:trHeight w:val="285"/>
        </w:trPr>
        <w:tc>
          <w:tcPr>
            <w:tcW w:w="1653" w:type="pct"/>
            <w:vAlign w:val="center"/>
          </w:tcPr>
          <w:p w14:paraId="0086A7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48D0E1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655" w:type="pct"/>
            <w:vAlign w:val="center"/>
          </w:tcPr>
          <w:p w14:paraId="1079F9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33541476" w14:textId="77777777">
        <w:trPr>
          <w:trHeight w:val="285"/>
        </w:trPr>
        <w:tc>
          <w:tcPr>
            <w:tcW w:w="1653" w:type="pct"/>
            <w:vAlign w:val="center"/>
          </w:tcPr>
          <w:p w14:paraId="4876EB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153A49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782EB7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008F41E3" w14:textId="77777777">
        <w:trPr>
          <w:trHeight w:val="285"/>
        </w:trPr>
        <w:tc>
          <w:tcPr>
            <w:tcW w:w="1653" w:type="pct"/>
            <w:vAlign w:val="center"/>
          </w:tcPr>
          <w:p w14:paraId="3BA1C0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475FA2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3AEF11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6F904803" w14:textId="77777777">
        <w:trPr>
          <w:trHeight w:val="285"/>
        </w:trPr>
        <w:tc>
          <w:tcPr>
            <w:tcW w:w="1653" w:type="pct"/>
            <w:vAlign w:val="center"/>
          </w:tcPr>
          <w:p w14:paraId="12DF48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1AFE87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Field_Fitted</w:t>
            </w:r>
            <w:proofErr w:type="spellEnd"/>
          </w:p>
        </w:tc>
        <w:tc>
          <w:tcPr>
            <w:tcW w:w="1655" w:type="pct"/>
            <w:vAlign w:val="center"/>
          </w:tcPr>
          <w:p w14:paraId="31B108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是否为调整焊口</w:t>
            </w:r>
          </w:p>
        </w:tc>
      </w:tr>
      <w:tr w:rsidR="00FB47C7" w14:paraId="07E72D75" w14:textId="77777777">
        <w:trPr>
          <w:trHeight w:val="285"/>
        </w:trPr>
        <w:tc>
          <w:tcPr>
            <w:tcW w:w="1653" w:type="pct"/>
            <w:vAlign w:val="center"/>
          </w:tcPr>
          <w:p w14:paraId="0D2781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3FA4DA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Fitted_Length</w:t>
            </w:r>
            <w:proofErr w:type="spellEnd"/>
          </w:p>
        </w:tc>
        <w:tc>
          <w:tcPr>
            <w:tcW w:w="1655" w:type="pct"/>
            <w:vAlign w:val="center"/>
          </w:tcPr>
          <w:p w14:paraId="32587E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调整段长度（</w:t>
            </w:r>
            <w:r w:rsidRPr="00173EEF">
              <w:rPr>
                <w:rFonts w:ascii="宋体" w:hAnsi="宋体" w:cs="宋体"/>
                <w:color w:val="000000"/>
                <w:kern w:val="0"/>
                <w:sz w:val="18"/>
                <w:szCs w:val="18"/>
                <w:lang w:bidi="ar"/>
              </w:rPr>
              <w:t>MM）</w:t>
            </w:r>
          </w:p>
        </w:tc>
      </w:tr>
      <w:tr w:rsidR="00FB47C7" w14:paraId="5BC255A0" w14:textId="77777777">
        <w:trPr>
          <w:trHeight w:val="285"/>
        </w:trPr>
        <w:tc>
          <w:tcPr>
            <w:tcW w:w="1653" w:type="pct"/>
            <w:vAlign w:val="center"/>
          </w:tcPr>
          <w:p w14:paraId="4AC798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662C8D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Weld_RefNo</w:t>
            </w:r>
            <w:proofErr w:type="spellEnd"/>
          </w:p>
        </w:tc>
        <w:tc>
          <w:tcPr>
            <w:tcW w:w="1655" w:type="pct"/>
            <w:vAlign w:val="center"/>
          </w:tcPr>
          <w:p w14:paraId="562B72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RVM模型焊口编码</w:t>
            </w:r>
          </w:p>
        </w:tc>
      </w:tr>
      <w:tr w:rsidR="00FB47C7" w14:paraId="758A4088" w14:textId="77777777">
        <w:trPr>
          <w:trHeight w:val="285"/>
        </w:trPr>
        <w:tc>
          <w:tcPr>
            <w:tcW w:w="1653" w:type="pct"/>
            <w:vAlign w:val="center"/>
          </w:tcPr>
          <w:p w14:paraId="495BC8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611CF8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Weld_Shop</w:t>
            </w:r>
            <w:proofErr w:type="spellEnd"/>
          </w:p>
        </w:tc>
        <w:tc>
          <w:tcPr>
            <w:tcW w:w="1655" w:type="pct"/>
            <w:vAlign w:val="center"/>
          </w:tcPr>
          <w:p w14:paraId="2F694B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RVM模型焊口是否为工厂焊</w:t>
            </w:r>
          </w:p>
        </w:tc>
      </w:tr>
      <w:tr w:rsidR="00FB47C7" w14:paraId="108AD7E9" w14:textId="77777777">
        <w:trPr>
          <w:trHeight w:val="285"/>
        </w:trPr>
        <w:tc>
          <w:tcPr>
            <w:tcW w:w="1653" w:type="pct"/>
            <w:vAlign w:val="center"/>
          </w:tcPr>
          <w:p w14:paraId="53DAA3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现场焊口</w:t>
            </w:r>
          </w:p>
        </w:tc>
        <w:tc>
          <w:tcPr>
            <w:tcW w:w="1690" w:type="pct"/>
            <w:vAlign w:val="center"/>
          </w:tcPr>
          <w:p w14:paraId="05B30C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40F84C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2507C2BD" w14:textId="77777777">
        <w:trPr>
          <w:trHeight w:val="285"/>
        </w:trPr>
        <w:tc>
          <w:tcPr>
            <w:tcW w:w="1653" w:type="pct"/>
            <w:vAlign w:val="center"/>
          </w:tcPr>
          <w:p w14:paraId="3989AD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71DD9F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5E3B53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5FDF9D4C" w14:textId="77777777">
        <w:trPr>
          <w:trHeight w:val="285"/>
        </w:trPr>
        <w:tc>
          <w:tcPr>
            <w:tcW w:w="1653" w:type="pct"/>
            <w:vAlign w:val="center"/>
          </w:tcPr>
          <w:p w14:paraId="35C6A1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201C779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7F2595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6C7156B8" w14:textId="77777777">
        <w:trPr>
          <w:trHeight w:val="285"/>
        </w:trPr>
        <w:tc>
          <w:tcPr>
            <w:tcW w:w="1653" w:type="pct"/>
            <w:vAlign w:val="center"/>
          </w:tcPr>
          <w:p w14:paraId="20A253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0E63E5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295CE9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1C4C0AA8" w14:textId="77777777">
        <w:trPr>
          <w:trHeight w:val="285"/>
        </w:trPr>
        <w:tc>
          <w:tcPr>
            <w:tcW w:w="1653" w:type="pct"/>
            <w:vAlign w:val="center"/>
          </w:tcPr>
          <w:p w14:paraId="5318CB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793295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655" w:type="pct"/>
            <w:vAlign w:val="center"/>
          </w:tcPr>
          <w:p w14:paraId="249C53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58EC6C6F" w14:textId="77777777">
        <w:trPr>
          <w:trHeight w:val="285"/>
        </w:trPr>
        <w:tc>
          <w:tcPr>
            <w:tcW w:w="1653" w:type="pct"/>
            <w:vAlign w:val="center"/>
          </w:tcPr>
          <w:p w14:paraId="2C418F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6A3B0F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655" w:type="pct"/>
            <w:vAlign w:val="center"/>
          </w:tcPr>
          <w:p w14:paraId="76D809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44D844F9" w14:textId="77777777">
        <w:trPr>
          <w:trHeight w:val="285"/>
        </w:trPr>
        <w:tc>
          <w:tcPr>
            <w:tcW w:w="1653" w:type="pct"/>
            <w:vAlign w:val="center"/>
          </w:tcPr>
          <w:p w14:paraId="0108BF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47B8E7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Conn_No</w:t>
            </w:r>
            <w:proofErr w:type="spellEnd"/>
          </w:p>
        </w:tc>
        <w:tc>
          <w:tcPr>
            <w:tcW w:w="1655" w:type="pct"/>
            <w:vAlign w:val="center"/>
          </w:tcPr>
          <w:p w14:paraId="1B952C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连接号</w:t>
            </w:r>
          </w:p>
        </w:tc>
      </w:tr>
      <w:tr w:rsidR="00FB47C7" w14:paraId="63FB364F" w14:textId="77777777">
        <w:trPr>
          <w:trHeight w:val="570"/>
        </w:trPr>
        <w:tc>
          <w:tcPr>
            <w:tcW w:w="1653" w:type="pct"/>
            <w:vAlign w:val="center"/>
          </w:tcPr>
          <w:p w14:paraId="37DAD99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61D9C36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Connected_Parts</w:t>
            </w:r>
            <w:proofErr w:type="spellEnd"/>
          </w:p>
        </w:tc>
        <w:tc>
          <w:tcPr>
            <w:tcW w:w="1655" w:type="pct"/>
            <w:vAlign w:val="center"/>
          </w:tcPr>
          <w:p w14:paraId="7A2B23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栓接部件清单（部件</w:t>
            </w:r>
            <w:r w:rsidRPr="00173EEF">
              <w:rPr>
                <w:rFonts w:ascii="宋体" w:hAnsi="宋体" w:cs="宋体"/>
                <w:color w:val="000000"/>
                <w:kern w:val="0"/>
                <w:sz w:val="18"/>
                <w:szCs w:val="18"/>
                <w:lang w:bidi="ar"/>
              </w:rPr>
              <w:t>GUID列表）</w:t>
            </w:r>
          </w:p>
        </w:tc>
      </w:tr>
      <w:tr w:rsidR="00FB47C7" w14:paraId="55EE9FB0" w14:textId="77777777">
        <w:trPr>
          <w:trHeight w:val="570"/>
        </w:trPr>
        <w:tc>
          <w:tcPr>
            <w:tcW w:w="1653" w:type="pct"/>
            <w:vAlign w:val="center"/>
          </w:tcPr>
          <w:p w14:paraId="375F5E9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连接</w:t>
            </w:r>
          </w:p>
        </w:tc>
        <w:tc>
          <w:tcPr>
            <w:tcW w:w="1690" w:type="pct"/>
            <w:vAlign w:val="center"/>
          </w:tcPr>
          <w:p w14:paraId="60BBFA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55" w:type="pct"/>
            <w:vAlign w:val="center"/>
          </w:tcPr>
          <w:p w14:paraId="26779D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r w:rsidR="00FB47C7" w14:paraId="6C18C245" w14:textId="77777777">
        <w:trPr>
          <w:trHeight w:val="285"/>
        </w:trPr>
        <w:tc>
          <w:tcPr>
            <w:tcW w:w="1653" w:type="pct"/>
            <w:vAlign w:val="center"/>
          </w:tcPr>
          <w:p w14:paraId="3E70FC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0F8CF0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655" w:type="pct"/>
            <w:vAlign w:val="center"/>
          </w:tcPr>
          <w:p w14:paraId="2CFC74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459EAF15" w14:textId="77777777">
        <w:trPr>
          <w:trHeight w:val="285"/>
        </w:trPr>
        <w:tc>
          <w:tcPr>
            <w:tcW w:w="1653" w:type="pct"/>
            <w:vAlign w:val="center"/>
          </w:tcPr>
          <w:p w14:paraId="0CE1B1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49748BD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5" w:type="pct"/>
            <w:vAlign w:val="center"/>
          </w:tcPr>
          <w:p w14:paraId="1726C6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309E93C" w14:textId="77777777">
        <w:trPr>
          <w:trHeight w:val="287"/>
        </w:trPr>
        <w:tc>
          <w:tcPr>
            <w:tcW w:w="1653" w:type="pct"/>
            <w:vAlign w:val="center"/>
          </w:tcPr>
          <w:p w14:paraId="73AF92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31A6F6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5" w:type="pct"/>
            <w:vAlign w:val="center"/>
          </w:tcPr>
          <w:p w14:paraId="6D460A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支点名称</w:t>
            </w:r>
          </w:p>
        </w:tc>
      </w:tr>
      <w:tr w:rsidR="00FB47C7" w14:paraId="4F5E369E" w14:textId="77777777">
        <w:trPr>
          <w:trHeight w:val="285"/>
        </w:trPr>
        <w:tc>
          <w:tcPr>
            <w:tcW w:w="1653" w:type="pct"/>
            <w:vAlign w:val="center"/>
          </w:tcPr>
          <w:p w14:paraId="1E4578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6A1ED2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Pivot</w:t>
            </w:r>
          </w:p>
        </w:tc>
        <w:tc>
          <w:tcPr>
            <w:tcW w:w="1655" w:type="pct"/>
            <w:vAlign w:val="center"/>
          </w:tcPr>
          <w:p w14:paraId="3B83EE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支点号</w:t>
            </w:r>
          </w:p>
        </w:tc>
      </w:tr>
      <w:tr w:rsidR="00FB47C7" w14:paraId="1BF2EC22" w14:textId="77777777">
        <w:trPr>
          <w:trHeight w:val="285"/>
        </w:trPr>
        <w:tc>
          <w:tcPr>
            <w:tcW w:w="1653" w:type="pct"/>
            <w:vAlign w:val="center"/>
          </w:tcPr>
          <w:p w14:paraId="6C622A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0D0A5D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RelationshipItem1_GUID</w:t>
            </w:r>
          </w:p>
        </w:tc>
        <w:tc>
          <w:tcPr>
            <w:tcW w:w="1655" w:type="pct"/>
            <w:vAlign w:val="center"/>
          </w:tcPr>
          <w:p w14:paraId="61B29B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w:t>
            </w:r>
            <w:r w:rsidRPr="00173EEF">
              <w:rPr>
                <w:rFonts w:ascii="宋体" w:hAnsi="宋体" w:cs="宋体"/>
                <w:color w:val="000000"/>
                <w:kern w:val="0"/>
                <w:sz w:val="18"/>
                <w:szCs w:val="18"/>
                <w:lang w:bidi="ar"/>
              </w:rPr>
              <w:t>1唯一编码</w:t>
            </w:r>
          </w:p>
        </w:tc>
      </w:tr>
      <w:tr w:rsidR="00FB47C7" w14:paraId="183036C4" w14:textId="77777777">
        <w:trPr>
          <w:trHeight w:val="285"/>
        </w:trPr>
        <w:tc>
          <w:tcPr>
            <w:tcW w:w="1653" w:type="pct"/>
            <w:vAlign w:val="center"/>
          </w:tcPr>
          <w:p w14:paraId="5159A6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7762AC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RelationshipItem1_ItemType</w:t>
            </w:r>
          </w:p>
        </w:tc>
        <w:tc>
          <w:tcPr>
            <w:tcW w:w="1655" w:type="pct"/>
            <w:vAlign w:val="center"/>
          </w:tcPr>
          <w:p w14:paraId="1F72F5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w:t>
            </w:r>
            <w:r w:rsidRPr="00173EEF">
              <w:rPr>
                <w:rFonts w:ascii="宋体" w:hAnsi="宋体" w:cs="宋体"/>
                <w:color w:val="000000"/>
                <w:kern w:val="0"/>
                <w:sz w:val="18"/>
                <w:szCs w:val="18"/>
                <w:lang w:bidi="ar"/>
              </w:rPr>
              <w:t>1类型</w:t>
            </w:r>
          </w:p>
        </w:tc>
      </w:tr>
      <w:tr w:rsidR="00FB47C7" w14:paraId="6F2D3B54" w14:textId="77777777">
        <w:trPr>
          <w:trHeight w:val="285"/>
        </w:trPr>
        <w:tc>
          <w:tcPr>
            <w:tcW w:w="1653" w:type="pct"/>
            <w:vAlign w:val="center"/>
          </w:tcPr>
          <w:p w14:paraId="0CB1A9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16BD01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RelationshipItem2_GUID</w:t>
            </w:r>
          </w:p>
        </w:tc>
        <w:tc>
          <w:tcPr>
            <w:tcW w:w="1655" w:type="pct"/>
            <w:vAlign w:val="center"/>
          </w:tcPr>
          <w:p w14:paraId="6BEC9C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w:t>
            </w:r>
            <w:r w:rsidRPr="00173EEF">
              <w:rPr>
                <w:rFonts w:ascii="宋体" w:hAnsi="宋体" w:cs="宋体"/>
                <w:color w:val="000000"/>
                <w:kern w:val="0"/>
                <w:sz w:val="18"/>
                <w:szCs w:val="18"/>
                <w:lang w:bidi="ar"/>
              </w:rPr>
              <w:t>2唯一编码</w:t>
            </w:r>
          </w:p>
        </w:tc>
      </w:tr>
      <w:tr w:rsidR="00FB47C7" w14:paraId="6FAB9261" w14:textId="77777777">
        <w:trPr>
          <w:trHeight w:val="285"/>
        </w:trPr>
        <w:tc>
          <w:tcPr>
            <w:tcW w:w="1653" w:type="pct"/>
            <w:vAlign w:val="center"/>
          </w:tcPr>
          <w:p w14:paraId="3549F4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7123D4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RelationshipItem2_ItemType</w:t>
            </w:r>
          </w:p>
        </w:tc>
        <w:tc>
          <w:tcPr>
            <w:tcW w:w="1655" w:type="pct"/>
            <w:vAlign w:val="center"/>
          </w:tcPr>
          <w:p w14:paraId="068D24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w:t>
            </w:r>
            <w:r w:rsidRPr="00173EEF">
              <w:rPr>
                <w:rFonts w:ascii="宋体" w:hAnsi="宋体" w:cs="宋体"/>
                <w:color w:val="000000"/>
                <w:kern w:val="0"/>
                <w:sz w:val="18"/>
                <w:szCs w:val="18"/>
                <w:lang w:bidi="ar"/>
              </w:rPr>
              <w:t>2类型</w:t>
            </w:r>
          </w:p>
        </w:tc>
      </w:tr>
      <w:tr w:rsidR="00FB47C7" w14:paraId="17364653" w14:textId="77777777">
        <w:trPr>
          <w:trHeight w:val="285"/>
        </w:trPr>
        <w:tc>
          <w:tcPr>
            <w:tcW w:w="1653" w:type="pct"/>
            <w:vAlign w:val="center"/>
          </w:tcPr>
          <w:p w14:paraId="241B86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4F0E5D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Stru_Name</w:t>
            </w:r>
            <w:proofErr w:type="spellEnd"/>
          </w:p>
        </w:tc>
        <w:tc>
          <w:tcPr>
            <w:tcW w:w="1655" w:type="pct"/>
            <w:vAlign w:val="center"/>
          </w:tcPr>
          <w:p w14:paraId="752E95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所属支吊架编码</w:t>
            </w:r>
          </w:p>
        </w:tc>
      </w:tr>
      <w:tr w:rsidR="00FB47C7" w14:paraId="104FCD30" w14:textId="77777777">
        <w:trPr>
          <w:trHeight w:val="285"/>
        </w:trPr>
        <w:tc>
          <w:tcPr>
            <w:tcW w:w="1653" w:type="pct"/>
            <w:vAlign w:val="center"/>
          </w:tcPr>
          <w:p w14:paraId="183498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34BAD4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Stru_FunctionCode</w:t>
            </w:r>
            <w:proofErr w:type="spellEnd"/>
          </w:p>
        </w:tc>
        <w:tc>
          <w:tcPr>
            <w:tcW w:w="1655" w:type="pct"/>
            <w:vAlign w:val="center"/>
          </w:tcPr>
          <w:p w14:paraId="7E6553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所属支吊架功能编码</w:t>
            </w:r>
          </w:p>
        </w:tc>
      </w:tr>
      <w:tr w:rsidR="00FB47C7" w14:paraId="668D8667" w14:textId="77777777">
        <w:trPr>
          <w:trHeight w:val="285"/>
        </w:trPr>
        <w:tc>
          <w:tcPr>
            <w:tcW w:w="1653" w:type="pct"/>
            <w:vAlign w:val="center"/>
          </w:tcPr>
          <w:p w14:paraId="607F54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0FC73C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Orientation</w:t>
            </w:r>
          </w:p>
        </w:tc>
        <w:tc>
          <w:tcPr>
            <w:tcW w:w="1655" w:type="pct"/>
            <w:vAlign w:val="center"/>
          </w:tcPr>
          <w:p w14:paraId="697272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朝向</w:t>
            </w:r>
          </w:p>
        </w:tc>
      </w:tr>
      <w:tr w:rsidR="00FB47C7" w14:paraId="4D48EDC0" w14:textId="77777777">
        <w:trPr>
          <w:trHeight w:val="285"/>
        </w:trPr>
        <w:tc>
          <w:tcPr>
            <w:tcW w:w="1653" w:type="pct"/>
            <w:vAlign w:val="center"/>
          </w:tcPr>
          <w:p w14:paraId="5E6A14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支点</w:t>
            </w:r>
          </w:p>
        </w:tc>
        <w:tc>
          <w:tcPr>
            <w:tcW w:w="1690" w:type="pct"/>
            <w:vAlign w:val="center"/>
          </w:tcPr>
          <w:p w14:paraId="268F3E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Position</w:t>
            </w:r>
          </w:p>
        </w:tc>
        <w:tc>
          <w:tcPr>
            <w:tcW w:w="1655" w:type="pct"/>
            <w:vAlign w:val="center"/>
          </w:tcPr>
          <w:p w14:paraId="60703F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坐标</w:t>
            </w:r>
          </w:p>
        </w:tc>
      </w:tr>
      <w:tr w:rsidR="00FB47C7" w14:paraId="16724D4B" w14:textId="77777777">
        <w:trPr>
          <w:trHeight w:val="285"/>
        </w:trPr>
        <w:tc>
          <w:tcPr>
            <w:tcW w:w="3161" w:type="dxa"/>
            <w:vAlign w:val="center"/>
          </w:tcPr>
          <w:p w14:paraId="01D5C74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支点</w:t>
            </w:r>
          </w:p>
        </w:tc>
        <w:tc>
          <w:tcPr>
            <w:tcW w:w="3233" w:type="dxa"/>
            <w:vAlign w:val="center"/>
          </w:tcPr>
          <w:p w14:paraId="014AB12F"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3166" w:type="dxa"/>
            <w:vAlign w:val="center"/>
          </w:tcPr>
          <w:p w14:paraId="297C090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所关联的等轴图</w:t>
            </w:r>
            <w:r w:rsidRPr="00173EEF">
              <w:rPr>
                <w:rFonts w:ascii="宋体" w:hAnsi="宋体" w:cs="宋体"/>
                <w:color w:val="000000"/>
                <w:kern w:val="0"/>
                <w:sz w:val="18"/>
                <w:szCs w:val="18"/>
                <w:lang w:bidi="ar"/>
              </w:rPr>
              <w:t>AED文件编码</w:t>
            </w:r>
          </w:p>
        </w:tc>
      </w:tr>
    </w:tbl>
    <w:p w14:paraId="3A0BE617" w14:textId="77777777" w:rsidR="00FB47C7" w:rsidRDefault="00FB47C7">
      <w:pPr>
        <w:pStyle w:val="afffffff7"/>
        <w:framePr w:hSpace="0" w:vSpace="0" w:wrap="auto" w:vAnchor="margin" w:hAnchor="text" w:xAlign="left" w:yAlign="inline"/>
        <w:tabs>
          <w:tab w:val="left" w:pos="626"/>
        </w:tabs>
      </w:pPr>
    </w:p>
    <w:p w14:paraId="7586C626" w14:textId="77777777" w:rsidR="00FB47C7" w:rsidRDefault="00FB47C7">
      <w:pPr>
        <w:pStyle w:val="afffffff7"/>
        <w:framePr w:hSpace="0" w:vSpace="0" w:wrap="auto" w:vAnchor="margin" w:hAnchor="text" w:xAlign="left" w:yAlign="inline"/>
        <w:tabs>
          <w:tab w:val="left" w:pos="626"/>
        </w:tabs>
      </w:pPr>
    </w:p>
    <w:p w14:paraId="4E6C9464" w14:textId="77777777" w:rsidR="00FB47C7" w:rsidRDefault="006A5E19">
      <w:pPr>
        <w:pStyle w:val="afc"/>
        <w:spacing w:before="156" w:after="156"/>
      </w:pPr>
      <w:bookmarkStart w:id="125" w:name="_Toc229228636"/>
      <w:r>
        <w:rPr>
          <w:rFonts w:hint="eastAsia"/>
        </w:rPr>
        <w:t>管道支吊架数据卡尺</w:t>
      </w:r>
      <w:bookmarkEnd w:id="125"/>
    </w:p>
    <w:p w14:paraId="3685B272" w14:textId="77777777" w:rsidR="00FB47C7" w:rsidRDefault="006A5E19">
      <w:pPr>
        <w:pStyle w:val="af7"/>
        <w:spacing w:before="156" w:after="156"/>
      </w:pPr>
      <w:r>
        <w:rPr>
          <w:rFonts w:hint="eastAsia"/>
        </w:rPr>
        <w:t>管道支吊架数据卡尺</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4204"/>
        <w:gridCol w:w="2752"/>
      </w:tblGrid>
      <w:tr w:rsidR="00FB47C7" w14:paraId="2ADF0C5C" w14:textId="77777777">
        <w:trPr>
          <w:trHeight w:val="570"/>
        </w:trPr>
        <w:tc>
          <w:tcPr>
            <w:tcW w:w="1666" w:type="pct"/>
            <w:vAlign w:val="center"/>
          </w:tcPr>
          <w:p w14:paraId="421B8B64" w14:textId="77777777" w:rsidR="00FB47C7" w:rsidRPr="00173EEF" w:rsidRDefault="006A5E19">
            <w:pPr>
              <w:widowControl/>
              <w:jc w:val="center"/>
              <w:textAlignment w:val="center"/>
              <w:rPr>
                <w:rFonts w:ascii="宋体" w:hAnsi="宋体" w:cs="宋体" w:hint="eastAsia"/>
                <w:b/>
                <w:bCs/>
                <w:sz w:val="18"/>
                <w:szCs w:val="18"/>
              </w:rPr>
            </w:pPr>
            <w:proofErr w:type="spellStart"/>
            <w:r w:rsidRPr="00173EEF">
              <w:rPr>
                <w:rFonts w:ascii="宋体" w:hAnsi="宋体" w:cs="宋体"/>
                <w:b/>
                <w:bCs/>
                <w:kern w:val="0"/>
                <w:sz w:val="18"/>
                <w:szCs w:val="18"/>
                <w:lang w:bidi="ar"/>
              </w:rPr>
              <w:t>TableName</w:t>
            </w:r>
            <w:proofErr w:type="spellEnd"/>
            <w:r w:rsidRPr="00173EEF">
              <w:rPr>
                <w:rFonts w:ascii="宋体" w:hAnsi="宋体" w:cs="宋体"/>
                <w:b/>
                <w:bCs/>
                <w:kern w:val="0"/>
                <w:sz w:val="18"/>
                <w:szCs w:val="18"/>
                <w:lang w:bidi="ar"/>
              </w:rPr>
              <w:br/>
            </w:r>
            <w:r w:rsidRPr="00173EEF">
              <w:rPr>
                <w:rFonts w:ascii="宋体" w:hAnsi="宋体" w:cs="宋体" w:hint="eastAsia"/>
                <w:b/>
                <w:bCs/>
                <w:kern w:val="0"/>
                <w:sz w:val="18"/>
                <w:szCs w:val="18"/>
                <w:lang w:bidi="ar"/>
              </w:rPr>
              <w:t>数据表名称</w:t>
            </w:r>
          </w:p>
        </w:tc>
        <w:tc>
          <w:tcPr>
            <w:tcW w:w="1666" w:type="pct"/>
            <w:vAlign w:val="center"/>
          </w:tcPr>
          <w:p w14:paraId="35BF5C36" w14:textId="77777777" w:rsidR="00FB47C7" w:rsidRPr="00173EEF" w:rsidRDefault="006A5E19">
            <w:pPr>
              <w:widowControl/>
              <w:jc w:val="center"/>
              <w:textAlignment w:val="center"/>
              <w:rPr>
                <w:rFonts w:ascii="宋体" w:hAnsi="宋体" w:cs="宋体" w:hint="eastAsia"/>
                <w:b/>
                <w:bCs/>
                <w:sz w:val="18"/>
                <w:szCs w:val="18"/>
              </w:rPr>
            </w:pPr>
            <w:proofErr w:type="spellStart"/>
            <w:r w:rsidRPr="00173EEF">
              <w:rPr>
                <w:rFonts w:ascii="宋体" w:hAnsi="宋体" w:cs="宋体"/>
                <w:b/>
                <w:bCs/>
                <w:kern w:val="0"/>
                <w:sz w:val="18"/>
                <w:szCs w:val="18"/>
                <w:lang w:bidi="ar"/>
              </w:rPr>
              <w:t>FieldName</w:t>
            </w:r>
            <w:proofErr w:type="spellEnd"/>
            <w:r w:rsidRPr="00173EEF">
              <w:rPr>
                <w:rFonts w:ascii="宋体" w:hAnsi="宋体" w:cs="宋体"/>
                <w:b/>
                <w:bCs/>
                <w:kern w:val="0"/>
                <w:sz w:val="18"/>
                <w:szCs w:val="18"/>
                <w:lang w:bidi="ar"/>
              </w:rPr>
              <w:br/>
            </w:r>
            <w:r w:rsidRPr="00173EEF">
              <w:rPr>
                <w:rFonts w:ascii="宋体" w:hAnsi="宋体" w:cs="宋体" w:hint="eastAsia"/>
                <w:b/>
                <w:bCs/>
                <w:kern w:val="0"/>
                <w:sz w:val="18"/>
                <w:szCs w:val="18"/>
                <w:lang w:bidi="ar"/>
              </w:rPr>
              <w:t>字段名称</w:t>
            </w:r>
          </w:p>
        </w:tc>
        <w:tc>
          <w:tcPr>
            <w:tcW w:w="1667" w:type="pct"/>
            <w:vAlign w:val="center"/>
          </w:tcPr>
          <w:p w14:paraId="09415824" w14:textId="77777777" w:rsidR="00FB47C7" w:rsidRPr="00173EEF" w:rsidRDefault="006A5E19">
            <w:pPr>
              <w:widowControl/>
              <w:jc w:val="center"/>
              <w:textAlignment w:val="center"/>
              <w:rPr>
                <w:rFonts w:ascii="宋体" w:hAnsi="宋体" w:cs="宋体" w:hint="eastAsia"/>
                <w:b/>
                <w:bCs/>
                <w:sz w:val="18"/>
                <w:szCs w:val="18"/>
              </w:rPr>
            </w:pPr>
            <w:proofErr w:type="spellStart"/>
            <w:r w:rsidRPr="00173EEF">
              <w:rPr>
                <w:rFonts w:ascii="宋体" w:hAnsi="宋体" w:cs="宋体"/>
                <w:b/>
                <w:bCs/>
                <w:kern w:val="0"/>
                <w:sz w:val="18"/>
                <w:szCs w:val="18"/>
                <w:lang w:bidi="ar"/>
              </w:rPr>
              <w:t>ChineseName</w:t>
            </w:r>
            <w:proofErr w:type="spellEnd"/>
            <w:r w:rsidRPr="00173EEF">
              <w:rPr>
                <w:rFonts w:ascii="宋体" w:hAnsi="宋体" w:cs="宋体"/>
                <w:b/>
                <w:bCs/>
                <w:kern w:val="0"/>
                <w:sz w:val="18"/>
                <w:szCs w:val="18"/>
                <w:lang w:bidi="ar"/>
              </w:rPr>
              <w:br/>
            </w:r>
            <w:r w:rsidRPr="00173EEF">
              <w:rPr>
                <w:rFonts w:ascii="宋体" w:hAnsi="宋体" w:cs="宋体" w:hint="eastAsia"/>
                <w:b/>
                <w:bCs/>
                <w:kern w:val="0"/>
                <w:sz w:val="18"/>
                <w:szCs w:val="18"/>
                <w:lang w:bidi="ar"/>
              </w:rPr>
              <w:t>中文名称</w:t>
            </w:r>
          </w:p>
        </w:tc>
      </w:tr>
      <w:tr w:rsidR="00FB47C7" w14:paraId="15AAD7F7" w14:textId="77777777">
        <w:trPr>
          <w:trHeight w:val="285"/>
        </w:trPr>
        <w:tc>
          <w:tcPr>
            <w:tcW w:w="1666" w:type="pct"/>
            <w:vAlign w:val="center"/>
          </w:tcPr>
          <w:p w14:paraId="49E9F080" w14:textId="77777777" w:rsidR="00FB47C7" w:rsidRPr="00173EEF" w:rsidRDefault="006A5E19">
            <w:pPr>
              <w:widowControl/>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2EBC387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GUID</w:t>
            </w:r>
          </w:p>
        </w:tc>
        <w:tc>
          <w:tcPr>
            <w:tcW w:w="1667" w:type="pct"/>
            <w:vAlign w:val="center"/>
          </w:tcPr>
          <w:p w14:paraId="05CFF30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唯一编码</w:t>
            </w:r>
          </w:p>
        </w:tc>
      </w:tr>
      <w:tr w:rsidR="00FB47C7" w14:paraId="3957B90D" w14:textId="77777777">
        <w:trPr>
          <w:trHeight w:val="285"/>
        </w:trPr>
        <w:tc>
          <w:tcPr>
            <w:tcW w:w="1666" w:type="pct"/>
            <w:vAlign w:val="center"/>
          </w:tcPr>
          <w:p w14:paraId="562BEDB4"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6E4AFD7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ItemType</w:t>
            </w:r>
          </w:p>
        </w:tc>
        <w:tc>
          <w:tcPr>
            <w:tcW w:w="1667" w:type="pct"/>
            <w:vAlign w:val="center"/>
          </w:tcPr>
          <w:p w14:paraId="4DEA875C"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对象类型</w:t>
            </w:r>
          </w:p>
        </w:tc>
      </w:tr>
      <w:tr w:rsidR="00FB47C7" w14:paraId="24628D7B" w14:textId="77777777">
        <w:trPr>
          <w:trHeight w:val="285"/>
        </w:trPr>
        <w:tc>
          <w:tcPr>
            <w:tcW w:w="1666" w:type="pct"/>
            <w:vAlign w:val="center"/>
          </w:tcPr>
          <w:p w14:paraId="7562FF63"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71EC66B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Name</w:t>
            </w:r>
          </w:p>
        </w:tc>
        <w:tc>
          <w:tcPr>
            <w:tcW w:w="1667" w:type="pct"/>
            <w:vAlign w:val="center"/>
          </w:tcPr>
          <w:p w14:paraId="152E182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电厂识别码（管道支架）</w:t>
            </w:r>
          </w:p>
        </w:tc>
      </w:tr>
      <w:tr w:rsidR="00FB47C7" w14:paraId="2ECE2199" w14:textId="77777777">
        <w:trPr>
          <w:trHeight w:val="285"/>
        </w:trPr>
        <w:tc>
          <w:tcPr>
            <w:tcW w:w="1666" w:type="pct"/>
            <w:vAlign w:val="center"/>
          </w:tcPr>
          <w:p w14:paraId="73DA6951"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1D074D20"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Orientation</w:t>
            </w:r>
          </w:p>
        </w:tc>
        <w:tc>
          <w:tcPr>
            <w:tcW w:w="1667" w:type="pct"/>
            <w:vAlign w:val="center"/>
          </w:tcPr>
          <w:p w14:paraId="3C26927A"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朝向（视图方向）</w:t>
            </w:r>
          </w:p>
        </w:tc>
      </w:tr>
      <w:tr w:rsidR="00FB47C7" w14:paraId="15743C25" w14:textId="77777777">
        <w:trPr>
          <w:trHeight w:val="285"/>
        </w:trPr>
        <w:tc>
          <w:tcPr>
            <w:tcW w:w="1666" w:type="pct"/>
            <w:vAlign w:val="center"/>
          </w:tcPr>
          <w:p w14:paraId="34EBA4CD"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4F1E2B7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Room</w:t>
            </w:r>
          </w:p>
        </w:tc>
        <w:tc>
          <w:tcPr>
            <w:tcW w:w="1667" w:type="pct"/>
            <w:vAlign w:val="center"/>
          </w:tcPr>
          <w:p w14:paraId="5376F3C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房间</w:t>
            </w:r>
          </w:p>
        </w:tc>
      </w:tr>
      <w:tr w:rsidR="00FB47C7" w14:paraId="390D90B7" w14:textId="77777777">
        <w:trPr>
          <w:trHeight w:val="285"/>
        </w:trPr>
        <w:tc>
          <w:tcPr>
            <w:tcW w:w="1666" w:type="pct"/>
            <w:vAlign w:val="center"/>
          </w:tcPr>
          <w:p w14:paraId="27341928"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14B5D279"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Position</w:t>
            </w:r>
          </w:p>
        </w:tc>
        <w:tc>
          <w:tcPr>
            <w:tcW w:w="1667" w:type="pct"/>
            <w:vAlign w:val="center"/>
          </w:tcPr>
          <w:p w14:paraId="1E58359D"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坐标</w:t>
            </w:r>
          </w:p>
        </w:tc>
      </w:tr>
      <w:tr w:rsidR="00FB47C7" w14:paraId="6EB5EF12" w14:textId="77777777">
        <w:trPr>
          <w:trHeight w:val="285"/>
        </w:trPr>
        <w:tc>
          <w:tcPr>
            <w:tcW w:w="1666" w:type="pct"/>
            <w:vAlign w:val="center"/>
          </w:tcPr>
          <w:p w14:paraId="58759DA9"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332E4CCA"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Elevation_EmbededPlate</w:t>
            </w:r>
            <w:proofErr w:type="spellEnd"/>
          </w:p>
        </w:tc>
        <w:tc>
          <w:tcPr>
            <w:tcW w:w="1667" w:type="pct"/>
            <w:vAlign w:val="center"/>
          </w:tcPr>
          <w:p w14:paraId="1244A68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埋件支架中心标高（</w:t>
            </w:r>
            <w:r w:rsidRPr="00173EEF">
              <w:rPr>
                <w:rFonts w:ascii="宋体" w:hAnsi="宋体" w:cs="宋体"/>
                <w:kern w:val="0"/>
                <w:sz w:val="18"/>
                <w:szCs w:val="18"/>
                <w:lang w:bidi="ar"/>
              </w:rPr>
              <w:t>MM）</w:t>
            </w:r>
          </w:p>
        </w:tc>
      </w:tr>
      <w:tr w:rsidR="00FB47C7" w14:paraId="5A3F6C7C" w14:textId="77777777">
        <w:trPr>
          <w:trHeight w:val="285"/>
        </w:trPr>
        <w:tc>
          <w:tcPr>
            <w:tcW w:w="1666" w:type="pct"/>
            <w:vAlign w:val="center"/>
          </w:tcPr>
          <w:p w14:paraId="54A177C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517DF3D3"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RelationshipItem_GUID</w:t>
            </w:r>
            <w:proofErr w:type="spellEnd"/>
          </w:p>
        </w:tc>
        <w:tc>
          <w:tcPr>
            <w:tcW w:w="1667" w:type="pct"/>
            <w:vAlign w:val="center"/>
          </w:tcPr>
          <w:p w14:paraId="67FFC542"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关联对象唯一编码</w:t>
            </w:r>
          </w:p>
        </w:tc>
      </w:tr>
      <w:tr w:rsidR="00FB47C7" w14:paraId="6226E472" w14:textId="77777777">
        <w:trPr>
          <w:trHeight w:val="285"/>
        </w:trPr>
        <w:tc>
          <w:tcPr>
            <w:tcW w:w="1666" w:type="pct"/>
            <w:vAlign w:val="center"/>
          </w:tcPr>
          <w:p w14:paraId="4E31C662"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支吊架</w:t>
            </w:r>
          </w:p>
        </w:tc>
        <w:tc>
          <w:tcPr>
            <w:tcW w:w="1666" w:type="pct"/>
            <w:vAlign w:val="center"/>
          </w:tcPr>
          <w:p w14:paraId="669488AC"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RelationshipItem_ItemType</w:t>
            </w:r>
            <w:proofErr w:type="spellEnd"/>
          </w:p>
        </w:tc>
        <w:tc>
          <w:tcPr>
            <w:tcW w:w="1667" w:type="pct"/>
            <w:vAlign w:val="center"/>
          </w:tcPr>
          <w:p w14:paraId="6B4C1DFA"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关联对象类型</w:t>
            </w:r>
          </w:p>
        </w:tc>
      </w:tr>
      <w:tr w:rsidR="00FB47C7" w14:paraId="03047603" w14:textId="77777777">
        <w:trPr>
          <w:trHeight w:val="285"/>
        </w:trPr>
        <w:tc>
          <w:tcPr>
            <w:tcW w:w="3187" w:type="dxa"/>
            <w:vAlign w:val="center"/>
          </w:tcPr>
          <w:p w14:paraId="0916E786"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hint="eastAsia"/>
                <w:kern w:val="0"/>
                <w:sz w:val="18"/>
                <w:szCs w:val="18"/>
                <w:lang w:bidi="ar"/>
              </w:rPr>
              <w:t>支吊架</w:t>
            </w:r>
          </w:p>
        </w:tc>
        <w:tc>
          <w:tcPr>
            <w:tcW w:w="3187" w:type="dxa"/>
            <w:vAlign w:val="center"/>
          </w:tcPr>
          <w:p w14:paraId="4EBCA7B1"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color w:val="000000"/>
                <w:kern w:val="0"/>
                <w:sz w:val="18"/>
                <w:szCs w:val="18"/>
                <w:lang w:bidi="ar"/>
              </w:rPr>
              <w:t>AED_ID</w:t>
            </w:r>
          </w:p>
        </w:tc>
        <w:tc>
          <w:tcPr>
            <w:tcW w:w="3189" w:type="dxa"/>
            <w:vAlign w:val="center"/>
          </w:tcPr>
          <w:p w14:paraId="367A0AFE"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hint="eastAsia"/>
                <w:kern w:val="0"/>
                <w:sz w:val="18"/>
                <w:szCs w:val="18"/>
                <w:lang w:bidi="ar"/>
              </w:rPr>
              <w:t>所属管道支吊架组装图名称</w:t>
            </w:r>
          </w:p>
        </w:tc>
      </w:tr>
      <w:tr w:rsidR="00FB47C7" w14:paraId="15A4A7D2" w14:textId="77777777">
        <w:trPr>
          <w:trHeight w:val="285"/>
        </w:trPr>
        <w:tc>
          <w:tcPr>
            <w:tcW w:w="1666" w:type="pct"/>
            <w:vAlign w:val="center"/>
          </w:tcPr>
          <w:p w14:paraId="5D300C5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1756F2E7"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GUID</w:t>
            </w:r>
          </w:p>
        </w:tc>
        <w:tc>
          <w:tcPr>
            <w:tcW w:w="1667" w:type="pct"/>
            <w:vAlign w:val="center"/>
          </w:tcPr>
          <w:p w14:paraId="7DB14B5A"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唯一编码</w:t>
            </w:r>
          </w:p>
        </w:tc>
      </w:tr>
      <w:tr w:rsidR="00FB47C7" w14:paraId="261618C9" w14:textId="77777777">
        <w:trPr>
          <w:trHeight w:val="285"/>
        </w:trPr>
        <w:tc>
          <w:tcPr>
            <w:tcW w:w="1666" w:type="pct"/>
            <w:vAlign w:val="center"/>
          </w:tcPr>
          <w:p w14:paraId="68C6DAF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2FCAE7A2"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ItemType</w:t>
            </w:r>
          </w:p>
        </w:tc>
        <w:tc>
          <w:tcPr>
            <w:tcW w:w="1667" w:type="pct"/>
            <w:vAlign w:val="center"/>
          </w:tcPr>
          <w:p w14:paraId="16250AA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对象类型</w:t>
            </w:r>
          </w:p>
        </w:tc>
      </w:tr>
      <w:tr w:rsidR="00FB47C7" w14:paraId="7FF41B40" w14:textId="77777777">
        <w:trPr>
          <w:trHeight w:val="285"/>
        </w:trPr>
        <w:tc>
          <w:tcPr>
            <w:tcW w:w="1666" w:type="pct"/>
            <w:vAlign w:val="center"/>
          </w:tcPr>
          <w:p w14:paraId="38C19D61"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76BF5B37"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Name</w:t>
            </w:r>
          </w:p>
        </w:tc>
        <w:tc>
          <w:tcPr>
            <w:tcW w:w="1667" w:type="pct"/>
            <w:vAlign w:val="center"/>
          </w:tcPr>
          <w:p w14:paraId="261B4A0A"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支点名称</w:t>
            </w:r>
          </w:p>
        </w:tc>
      </w:tr>
      <w:tr w:rsidR="00FB47C7" w14:paraId="3C1CCAD1" w14:textId="77777777">
        <w:trPr>
          <w:trHeight w:val="285"/>
        </w:trPr>
        <w:tc>
          <w:tcPr>
            <w:tcW w:w="1666" w:type="pct"/>
            <w:vAlign w:val="center"/>
          </w:tcPr>
          <w:p w14:paraId="52C65A3D"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1E80B6E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Pivot</w:t>
            </w:r>
          </w:p>
        </w:tc>
        <w:tc>
          <w:tcPr>
            <w:tcW w:w="1667" w:type="pct"/>
            <w:vAlign w:val="center"/>
          </w:tcPr>
          <w:p w14:paraId="4AF535C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支点号</w:t>
            </w:r>
          </w:p>
        </w:tc>
      </w:tr>
      <w:tr w:rsidR="00FB47C7" w14:paraId="60D94674" w14:textId="77777777">
        <w:trPr>
          <w:trHeight w:val="285"/>
        </w:trPr>
        <w:tc>
          <w:tcPr>
            <w:tcW w:w="1666" w:type="pct"/>
            <w:vAlign w:val="center"/>
          </w:tcPr>
          <w:p w14:paraId="379D7E41"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300164A6"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RelationshipItem_GUID</w:t>
            </w:r>
            <w:proofErr w:type="spellEnd"/>
          </w:p>
        </w:tc>
        <w:tc>
          <w:tcPr>
            <w:tcW w:w="1667" w:type="pct"/>
            <w:vAlign w:val="center"/>
          </w:tcPr>
          <w:p w14:paraId="407EF06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关联对象唯一编码</w:t>
            </w:r>
          </w:p>
        </w:tc>
      </w:tr>
      <w:tr w:rsidR="00FB47C7" w14:paraId="1CEF7767" w14:textId="77777777">
        <w:trPr>
          <w:trHeight w:val="285"/>
        </w:trPr>
        <w:tc>
          <w:tcPr>
            <w:tcW w:w="1666" w:type="pct"/>
            <w:vAlign w:val="center"/>
          </w:tcPr>
          <w:p w14:paraId="0A70C25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22DC09D4"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RelationshipItem_ItemType</w:t>
            </w:r>
            <w:proofErr w:type="spellEnd"/>
          </w:p>
        </w:tc>
        <w:tc>
          <w:tcPr>
            <w:tcW w:w="1667" w:type="pct"/>
            <w:vAlign w:val="center"/>
          </w:tcPr>
          <w:p w14:paraId="6E71C069"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关联对象类型</w:t>
            </w:r>
          </w:p>
        </w:tc>
      </w:tr>
      <w:tr w:rsidR="00FB47C7" w14:paraId="78556C47" w14:textId="77777777">
        <w:trPr>
          <w:trHeight w:val="285"/>
        </w:trPr>
        <w:tc>
          <w:tcPr>
            <w:tcW w:w="1666" w:type="pct"/>
            <w:vAlign w:val="center"/>
          </w:tcPr>
          <w:p w14:paraId="29C47C9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71ED76D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Orientation</w:t>
            </w:r>
          </w:p>
        </w:tc>
        <w:tc>
          <w:tcPr>
            <w:tcW w:w="1667" w:type="pct"/>
            <w:vAlign w:val="center"/>
          </w:tcPr>
          <w:p w14:paraId="3DF4EDD9"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朝向</w:t>
            </w:r>
          </w:p>
        </w:tc>
      </w:tr>
      <w:tr w:rsidR="00FB47C7" w14:paraId="19CE382F" w14:textId="77777777">
        <w:trPr>
          <w:trHeight w:val="285"/>
        </w:trPr>
        <w:tc>
          <w:tcPr>
            <w:tcW w:w="1666" w:type="pct"/>
            <w:vAlign w:val="center"/>
          </w:tcPr>
          <w:p w14:paraId="0027E6D1"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15CE9FB1"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Position</w:t>
            </w:r>
          </w:p>
        </w:tc>
        <w:tc>
          <w:tcPr>
            <w:tcW w:w="1667" w:type="pct"/>
            <w:vAlign w:val="center"/>
          </w:tcPr>
          <w:p w14:paraId="32D112E2"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坐标</w:t>
            </w:r>
          </w:p>
        </w:tc>
      </w:tr>
      <w:tr w:rsidR="00FB47C7" w14:paraId="7E5D9BB0" w14:textId="77777777">
        <w:trPr>
          <w:trHeight w:val="285"/>
        </w:trPr>
        <w:tc>
          <w:tcPr>
            <w:tcW w:w="1666" w:type="pct"/>
            <w:vAlign w:val="center"/>
          </w:tcPr>
          <w:p w14:paraId="174E2517"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2BF197CF"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Elevation_ClampCenter</w:t>
            </w:r>
            <w:proofErr w:type="spellEnd"/>
          </w:p>
        </w:tc>
        <w:tc>
          <w:tcPr>
            <w:tcW w:w="1667" w:type="pct"/>
            <w:vAlign w:val="center"/>
          </w:tcPr>
          <w:p w14:paraId="6E59995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所关联的管夹中心标高（</w:t>
            </w:r>
            <w:r w:rsidRPr="00173EEF">
              <w:rPr>
                <w:rFonts w:ascii="宋体" w:hAnsi="宋体" w:cs="宋体"/>
                <w:kern w:val="0"/>
                <w:sz w:val="18"/>
                <w:szCs w:val="18"/>
                <w:lang w:bidi="ar"/>
              </w:rPr>
              <w:t>MM）</w:t>
            </w:r>
          </w:p>
        </w:tc>
      </w:tr>
      <w:tr w:rsidR="00FB47C7" w14:paraId="0E8D9F5B" w14:textId="77777777">
        <w:trPr>
          <w:trHeight w:val="285"/>
        </w:trPr>
        <w:tc>
          <w:tcPr>
            <w:tcW w:w="1666" w:type="pct"/>
            <w:vAlign w:val="center"/>
          </w:tcPr>
          <w:p w14:paraId="682AA88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4790D535"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DRAW_Pipe_SN</w:t>
            </w:r>
            <w:proofErr w:type="spellEnd"/>
          </w:p>
        </w:tc>
        <w:tc>
          <w:tcPr>
            <w:tcW w:w="1667" w:type="pct"/>
            <w:vAlign w:val="center"/>
          </w:tcPr>
          <w:p w14:paraId="1A501DA2"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支撑管线图面序号</w:t>
            </w:r>
          </w:p>
        </w:tc>
      </w:tr>
      <w:tr w:rsidR="00FB47C7" w14:paraId="152DF66F" w14:textId="77777777">
        <w:trPr>
          <w:trHeight w:val="285"/>
        </w:trPr>
        <w:tc>
          <w:tcPr>
            <w:tcW w:w="1666" w:type="pct"/>
            <w:vAlign w:val="center"/>
          </w:tcPr>
          <w:p w14:paraId="6A270ED1"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777060EF"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Pipe_Name</w:t>
            </w:r>
            <w:proofErr w:type="spellEnd"/>
          </w:p>
        </w:tc>
        <w:tc>
          <w:tcPr>
            <w:tcW w:w="1667" w:type="pct"/>
            <w:vAlign w:val="center"/>
          </w:tcPr>
          <w:p w14:paraId="2D439814"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支撑管线名称</w:t>
            </w:r>
          </w:p>
        </w:tc>
      </w:tr>
      <w:tr w:rsidR="00FB47C7" w14:paraId="7506A360" w14:textId="77777777">
        <w:trPr>
          <w:trHeight w:val="285"/>
        </w:trPr>
        <w:tc>
          <w:tcPr>
            <w:tcW w:w="1666" w:type="pct"/>
            <w:vAlign w:val="center"/>
          </w:tcPr>
          <w:p w14:paraId="1F53B886"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69DAA8F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RCCM</w:t>
            </w:r>
          </w:p>
        </w:tc>
        <w:tc>
          <w:tcPr>
            <w:tcW w:w="1667" w:type="pct"/>
            <w:vAlign w:val="center"/>
          </w:tcPr>
          <w:p w14:paraId="049220F2"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RCCM级别</w:t>
            </w:r>
          </w:p>
        </w:tc>
      </w:tr>
      <w:tr w:rsidR="00FB47C7" w14:paraId="51329229" w14:textId="77777777">
        <w:trPr>
          <w:trHeight w:val="285"/>
        </w:trPr>
        <w:tc>
          <w:tcPr>
            <w:tcW w:w="1666" w:type="pct"/>
            <w:vAlign w:val="center"/>
          </w:tcPr>
          <w:p w14:paraId="1AB6944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69646D0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Diameter</w:t>
            </w:r>
          </w:p>
        </w:tc>
        <w:tc>
          <w:tcPr>
            <w:tcW w:w="1667" w:type="pct"/>
            <w:vAlign w:val="center"/>
          </w:tcPr>
          <w:p w14:paraId="4CB830BD"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公称直径（</w:t>
            </w:r>
            <w:r w:rsidRPr="00173EEF">
              <w:rPr>
                <w:rFonts w:ascii="宋体" w:hAnsi="宋体" w:cs="宋体"/>
                <w:kern w:val="0"/>
                <w:sz w:val="18"/>
                <w:szCs w:val="18"/>
                <w:lang w:bidi="ar"/>
              </w:rPr>
              <w:t>MM）</w:t>
            </w:r>
          </w:p>
        </w:tc>
      </w:tr>
      <w:tr w:rsidR="00FB47C7" w14:paraId="04E97A48" w14:textId="77777777">
        <w:trPr>
          <w:trHeight w:val="285"/>
        </w:trPr>
        <w:tc>
          <w:tcPr>
            <w:tcW w:w="1666" w:type="pct"/>
            <w:vAlign w:val="center"/>
          </w:tcPr>
          <w:p w14:paraId="1C1DFE0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45A6D876"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Fun_Code</w:t>
            </w:r>
            <w:proofErr w:type="spellEnd"/>
          </w:p>
        </w:tc>
        <w:tc>
          <w:tcPr>
            <w:tcW w:w="1667" w:type="pct"/>
            <w:vAlign w:val="center"/>
          </w:tcPr>
          <w:p w14:paraId="2CCB0E1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支架功能</w:t>
            </w:r>
          </w:p>
        </w:tc>
      </w:tr>
      <w:tr w:rsidR="00FB47C7" w14:paraId="795750D2" w14:textId="77777777">
        <w:trPr>
          <w:trHeight w:val="285"/>
        </w:trPr>
        <w:tc>
          <w:tcPr>
            <w:tcW w:w="1666" w:type="pct"/>
            <w:vAlign w:val="center"/>
          </w:tcPr>
          <w:p w14:paraId="0C04C66B"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2E3CBB6F"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SPLDRG_Name</w:t>
            </w:r>
            <w:proofErr w:type="spellEnd"/>
          </w:p>
        </w:tc>
        <w:tc>
          <w:tcPr>
            <w:tcW w:w="1667" w:type="pct"/>
            <w:vAlign w:val="center"/>
          </w:tcPr>
          <w:p w14:paraId="6AEF4C84"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所属等轴图图纸名称</w:t>
            </w:r>
          </w:p>
        </w:tc>
      </w:tr>
      <w:tr w:rsidR="00FB47C7" w14:paraId="7672D83E" w14:textId="77777777">
        <w:trPr>
          <w:trHeight w:val="285"/>
        </w:trPr>
        <w:tc>
          <w:tcPr>
            <w:tcW w:w="1666" w:type="pct"/>
            <w:vAlign w:val="center"/>
          </w:tcPr>
          <w:p w14:paraId="25C485A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管道支架支点</w:t>
            </w:r>
          </w:p>
        </w:tc>
        <w:tc>
          <w:tcPr>
            <w:tcW w:w="1666" w:type="pct"/>
            <w:vAlign w:val="center"/>
          </w:tcPr>
          <w:p w14:paraId="7F47E06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color w:val="000000"/>
                <w:kern w:val="0"/>
                <w:sz w:val="18"/>
                <w:szCs w:val="18"/>
                <w:lang w:bidi="ar"/>
              </w:rPr>
              <w:t>AED_ID</w:t>
            </w:r>
          </w:p>
        </w:tc>
        <w:tc>
          <w:tcPr>
            <w:tcW w:w="1667" w:type="pct"/>
            <w:vAlign w:val="center"/>
          </w:tcPr>
          <w:p w14:paraId="0379E5D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所属管道支吊架组装图名称</w:t>
            </w:r>
          </w:p>
        </w:tc>
      </w:tr>
    </w:tbl>
    <w:p w14:paraId="2EDEC7BF" w14:textId="77777777" w:rsidR="00FB47C7" w:rsidRDefault="00FB47C7">
      <w:pPr>
        <w:pStyle w:val="afffffff7"/>
        <w:framePr w:hSpace="0" w:vSpace="0" w:wrap="auto" w:vAnchor="margin" w:hAnchor="text" w:xAlign="left" w:yAlign="inline"/>
        <w:tabs>
          <w:tab w:val="left" w:pos="626"/>
        </w:tabs>
      </w:pPr>
    </w:p>
    <w:p w14:paraId="33A1C2BA" w14:textId="77777777" w:rsidR="00FB47C7" w:rsidRDefault="006A5E19">
      <w:pPr>
        <w:pStyle w:val="afc"/>
        <w:spacing w:before="156" w:after="156"/>
      </w:pPr>
      <w:bookmarkStart w:id="126" w:name="_Toc229228637"/>
      <w:r>
        <w:rPr>
          <w:rFonts w:hint="eastAsia"/>
        </w:rPr>
        <w:t>风管数据卡尺</w:t>
      </w:r>
      <w:bookmarkEnd w:id="126"/>
    </w:p>
    <w:p w14:paraId="5FB83954" w14:textId="77777777" w:rsidR="00FB47C7" w:rsidRDefault="006A5E19">
      <w:pPr>
        <w:pStyle w:val="af7"/>
        <w:spacing w:before="156" w:after="156"/>
      </w:pPr>
      <w:r>
        <w:rPr>
          <w:rFonts w:hint="eastAsia"/>
        </w:rPr>
        <w:t>风管数据卡尺</w:t>
      </w:r>
    </w:p>
    <w:tbl>
      <w:tblPr>
        <w:tblW w:w="4998" w:type="pct"/>
        <w:tblLook w:val="04A0" w:firstRow="1" w:lastRow="0" w:firstColumn="1" w:lastColumn="0" w:noHBand="0" w:noVBand="1"/>
      </w:tblPr>
      <w:tblGrid>
        <w:gridCol w:w="2652"/>
        <w:gridCol w:w="4267"/>
        <w:gridCol w:w="2652"/>
      </w:tblGrid>
      <w:tr w:rsidR="00FB47C7" w14:paraId="32942EC4" w14:textId="77777777">
        <w:trPr>
          <w:trHeight w:val="570"/>
        </w:trPr>
        <w:tc>
          <w:tcPr>
            <w:tcW w:w="1274" w:type="pct"/>
            <w:tcBorders>
              <w:top w:val="single" w:sz="4" w:space="0" w:color="000000"/>
              <w:left w:val="single" w:sz="4" w:space="0" w:color="000000"/>
              <w:bottom w:val="single" w:sz="4" w:space="0" w:color="000000"/>
              <w:right w:val="single" w:sz="4" w:space="0" w:color="000000"/>
            </w:tcBorders>
            <w:vAlign w:val="center"/>
          </w:tcPr>
          <w:p w14:paraId="397C2A9A"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6B7B1CAD"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2234" w:type="pct"/>
            <w:tcBorders>
              <w:top w:val="single" w:sz="4" w:space="0" w:color="000000"/>
              <w:left w:val="single" w:sz="4" w:space="0" w:color="000000"/>
              <w:bottom w:val="single" w:sz="4" w:space="0" w:color="000000"/>
              <w:right w:val="single" w:sz="4" w:space="0" w:color="000000"/>
            </w:tcBorders>
            <w:vAlign w:val="center"/>
          </w:tcPr>
          <w:p w14:paraId="6D0804AB"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490" w:type="pct"/>
            <w:tcBorders>
              <w:top w:val="single" w:sz="4" w:space="0" w:color="000000"/>
              <w:left w:val="single" w:sz="4" w:space="0" w:color="000000"/>
              <w:bottom w:val="single" w:sz="4" w:space="0" w:color="000000"/>
              <w:right w:val="single" w:sz="4" w:space="0" w:color="000000"/>
            </w:tcBorders>
            <w:vAlign w:val="center"/>
          </w:tcPr>
          <w:p w14:paraId="67A7FCA5"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4EB6DAA6"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9D2F376"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2CD2E3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490" w:type="pct"/>
            <w:tcBorders>
              <w:top w:val="single" w:sz="4" w:space="0" w:color="000000"/>
              <w:left w:val="single" w:sz="4" w:space="0" w:color="000000"/>
              <w:bottom w:val="single" w:sz="4" w:space="0" w:color="000000"/>
              <w:right w:val="single" w:sz="4" w:space="0" w:color="000000"/>
            </w:tcBorders>
            <w:vAlign w:val="center"/>
          </w:tcPr>
          <w:p w14:paraId="315CC3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4D854BA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7EEF0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048711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90" w:type="pct"/>
            <w:tcBorders>
              <w:top w:val="single" w:sz="4" w:space="0" w:color="000000"/>
              <w:left w:val="single" w:sz="4" w:space="0" w:color="000000"/>
              <w:bottom w:val="single" w:sz="4" w:space="0" w:color="000000"/>
              <w:right w:val="single" w:sz="4" w:space="0" w:color="000000"/>
            </w:tcBorders>
            <w:vAlign w:val="center"/>
          </w:tcPr>
          <w:p w14:paraId="4CC570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656CB36"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DB518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777C62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90" w:type="pct"/>
            <w:tcBorders>
              <w:top w:val="single" w:sz="4" w:space="0" w:color="000000"/>
              <w:left w:val="single" w:sz="4" w:space="0" w:color="000000"/>
              <w:bottom w:val="single" w:sz="4" w:space="0" w:color="000000"/>
              <w:right w:val="single" w:sz="4" w:space="0" w:color="000000"/>
            </w:tcBorders>
            <w:vAlign w:val="center"/>
          </w:tcPr>
          <w:p w14:paraId="79C930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电厂识别码（风管管段）</w:t>
            </w:r>
          </w:p>
        </w:tc>
      </w:tr>
      <w:tr w:rsidR="00FB47C7" w14:paraId="4BE65509"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ABEA4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3EB29F2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658F77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7B9D547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E5927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1D4AE6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490" w:type="pct"/>
            <w:tcBorders>
              <w:top w:val="single" w:sz="4" w:space="0" w:color="000000"/>
              <w:left w:val="single" w:sz="4" w:space="0" w:color="000000"/>
              <w:bottom w:val="single" w:sz="4" w:space="0" w:color="000000"/>
              <w:right w:val="single" w:sz="4" w:space="0" w:color="000000"/>
            </w:tcBorders>
            <w:vAlign w:val="center"/>
          </w:tcPr>
          <w:p w14:paraId="5D78BA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328627C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DBE0A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5EAF90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490" w:type="pct"/>
            <w:tcBorders>
              <w:top w:val="single" w:sz="4" w:space="0" w:color="000000"/>
              <w:left w:val="single" w:sz="4" w:space="0" w:color="000000"/>
              <w:bottom w:val="single" w:sz="4" w:space="0" w:color="000000"/>
              <w:right w:val="single" w:sz="4" w:space="0" w:color="000000"/>
            </w:tcBorders>
            <w:vAlign w:val="center"/>
          </w:tcPr>
          <w:p w14:paraId="105546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63704368"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FAFF2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7BE6B0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Area</w:t>
            </w:r>
          </w:p>
        </w:tc>
        <w:tc>
          <w:tcPr>
            <w:tcW w:w="1490" w:type="pct"/>
            <w:tcBorders>
              <w:top w:val="single" w:sz="4" w:space="0" w:color="000000"/>
              <w:left w:val="single" w:sz="4" w:space="0" w:color="000000"/>
              <w:bottom w:val="single" w:sz="4" w:space="0" w:color="000000"/>
              <w:right w:val="single" w:sz="4" w:space="0" w:color="000000"/>
            </w:tcBorders>
            <w:vAlign w:val="center"/>
          </w:tcPr>
          <w:p w14:paraId="5C0914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安装分区（管道）</w:t>
            </w:r>
          </w:p>
        </w:tc>
      </w:tr>
      <w:tr w:rsidR="00FB47C7" w14:paraId="72A55F4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4D6D0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200722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Elevation</w:t>
            </w:r>
          </w:p>
        </w:tc>
        <w:tc>
          <w:tcPr>
            <w:tcW w:w="1490" w:type="pct"/>
            <w:tcBorders>
              <w:top w:val="single" w:sz="4" w:space="0" w:color="000000"/>
              <w:left w:val="single" w:sz="4" w:space="0" w:color="000000"/>
              <w:bottom w:val="single" w:sz="4" w:space="0" w:color="000000"/>
              <w:right w:val="single" w:sz="4" w:space="0" w:color="000000"/>
            </w:tcBorders>
            <w:vAlign w:val="center"/>
          </w:tcPr>
          <w:p w14:paraId="4CC312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标高（</w:t>
            </w:r>
            <w:r w:rsidRPr="00173EEF">
              <w:rPr>
                <w:rFonts w:ascii="宋体" w:hAnsi="宋体" w:cs="宋体"/>
                <w:color w:val="000000"/>
                <w:kern w:val="0"/>
                <w:sz w:val="18"/>
                <w:szCs w:val="18"/>
                <w:lang w:bidi="ar"/>
              </w:rPr>
              <w:t>M）</w:t>
            </w:r>
          </w:p>
        </w:tc>
      </w:tr>
      <w:tr w:rsidR="00FB47C7" w14:paraId="72EBDA27"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4D44A4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5D74D7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490" w:type="pct"/>
            <w:tcBorders>
              <w:top w:val="single" w:sz="4" w:space="0" w:color="000000"/>
              <w:left w:val="single" w:sz="4" w:space="0" w:color="000000"/>
              <w:bottom w:val="single" w:sz="4" w:space="0" w:color="000000"/>
              <w:right w:val="single" w:sz="4" w:space="0" w:color="000000"/>
            </w:tcBorders>
            <w:vAlign w:val="center"/>
          </w:tcPr>
          <w:p w14:paraId="666CB1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房间（风管</w:t>
            </w:r>
            <w:r w:rsidRPr="00173EEF">
              <w:rPr>
                <w:rFonts w:ascii="宋体" w:hAnsi="宋体" w:cs="宋体"/>
                <w:color w:val="000000"/>
                <w:kern w:val="0"/>
                <w:sz w:val="18"/>
                <w:szCs w:val="18"/>
                <w:lang w:bidi="ar"/>
              </w:rPr>
              <w:t>BRANCH所在房间）</w:t>
            </w:r>
          </w:p>
        </w:tc>
      </w:tr>
      <w:tr w:rsidR="00FB47C7" w14:paraId="06F2423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D1D0E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3EBC09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Spec</w:t>
            </w:r>
          </w:p>
        </w:tc>
        <w:tc>
          <w:tcPr>
            <w:tcW w:w="1490" w:type="pct"/>
            <w:tcBorders>
              <w:top w:val="single" w:sz="4" w:space="0" w:color="000000"/>
              <w:left w:val="single" w:sz="4" w:space="0" w:color="000000"/>
              <w:bottom w:val="single" w:sz="4" w:space="0" w:color="000000"/>
              <w:right w:val="single" w:sz="4" w:space="0" w:color="000000"/>
            </w:tcBorders>
            <w:vAlign w:val="center"/>
          </w:tcPr>
          <w:p w14:paraId="4EBEC0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管段规格</w:t>
            </w:r>
          </w:p>
        </w:tc>
      </w:tr>
      <w:tr w:rsidR="00FB47C7" w14:paraId="6444251F"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6E295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0D9A2D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Length</w:t>
            </w:r>
          </w:p>
        </w:tc>
        <w:tc>
          <w:tcPr>
            <w:tcW w:w="1490" w:type="pct"/>
            <w:tcBorders>
              <w:top w:val="single" w:sz="4" w:space="0" w:color="000000"/>
              <w:left w:val="single" w:sz="4" w:space="0" w:color="000000"/>
              <w:bottom w:val="single" w:sz="4" w:space="0" w:color="000000"/>
              <w:right w:val="single" w:sz="4" w:space="0" w:color="000000"/>
            </w:tcBorders>
            <w:vAlign w:val="center"/>
          </w:tcPr>
          <w:p w14:paraId="6EBD03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管段长度（</w:t>
            </w:r>
            <w:r w:rsidRPr="00173EEF">
              <w:rPr>
                <w:rFonts w:ascii="宋体" w:hAnsi="宋体" w:cs="宋体"/>
                <w:color w:val="000000"/>
                <w:kern w:val="0"/>
                <w:sz w:val="18"/>
                <w:szCs w:val="18"/>
                <w:lang w:bidi="ar"/>
              </w:rPr>
              <w:t>MM）</w:t>
            </w:r>
          </w:p>
        </w:tc>
      </w:tr>
      <w:tr w:rsidR="00FB47C7" w14:paraId="1905D61A"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55105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304E022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IsAdjustable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3BB490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是否可调节</w:t>
            </w:r>
          </w:p>
        </w:tc>
      </w:tr>
      <w:tr w:rsidR="00FB47C7" w14:paraId="762F158B"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FF365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078814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IsInsulated</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0A8046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是否保温</w:t>
            </w:r>
          </w:p>
        </w:tc>
      </w:tr>
      <w:tr w:rsidR="00FB47C7" w14:paraId="52E097B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75A6E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335F71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Wind_Pressure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6F8EC32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管段风压</w:t>
            </w:r>
          </w:p>
        </w:tc>
      </w:tr>
      <w:tr w:rsidR="00FB47C7" w14:paraId="7E0C575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D2A03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1FE491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490" w:type="pct"/>
            <w:tcBorders>
              <w:top w:val="single" w:sz="4" w:space="0" w:color="000000"/>
              <w:left w:val="single" w:sz="4" w:space="0" w:color="000000"/>
              <w:bottom w:val="single" w:sz="4" w:space="0" w:color="000000"/>
              <w:right w:val="single" w:sz="4" w:space="0" w:color="000000"/>
            </w:tcBorders>
            <w:vAlign w:val="center"/>
          </w:tcPr>
          <w:p w14:paraId="1EAA15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管段材质（材料）</w:t>
            </w:r>
          </w:p>
        </w:tc>
      </w:tr>
      <w:tr w:rsidR="00FB47C7" w14:paraId="020948A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A808C7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709A5B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Duct_Type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6CA49C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管段类型</w:t>
            </w:r>
          </w:p>
        </w:tc>
      </w:tr>
      <w:tr w:rsidR="00FB47C7" w14:paraId="412E610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93475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2C9232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Mate_Thickness</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7FA392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管段材料厚度（</w:t>
            </w:r>
            <w:r w:rsidRPr="00173EEF">
              <w:rPr>
                <w:rFonts w:ascii="宋体" w:hAnsi="宋体" w:cs="宋体"/>
                <w:color w:val="000000"/>
                <w:kern w:val="0"/>
                <w:sz w:val="18"/>
                <w:szCs w:val="18"/>
                <w:lang w:bidi="ar"/>
              </w:rPr>
              <w:t>MM）</w:t>
            </w:r>
          </w:p>
        </w:tc>
      </w:tr>
      <w:tr w:rsidR="00FB47C7" w14:paraId="21D4994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B4CA0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35A71A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490" w:type="pct"/>
            <w:tcBorders>
              <w:top w:val="single" w:sz="4" w:space="0" w:color="000000"/>
              <w:left w:val="single" w:sz="4" w:space="0" w:color="000000"/>
              <w:bottom w:val="single" w:sz="4" w:space="0" w:color="000000"/>
              <w:right w:val="single" w:sz="4" w:space="0" w:color="000000"/>
            </w:tcBorders>
            <w:vAlign w:val="center"/>
          </w:tcPr>
          <w:p w14:paraId="66BDFE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管段重量（</w:t>
            </w:r>
            <w:r w:rsidRPr="00173EEF">
              <w:rPr>
                <w:rFonts w:ascii="宋体" w:hAnsi="宋体" w:cs="宋体"/>
                <w:color w:val="000000"/>
                <w:kern w:val="0"/>
                <w:sz w:val="18"/>
                <w:szCs w:val="18"/>
                <w:lang w:bidi="ar"/>
              </w:rPr>
              <w:t>Kg）</w:t>
            </w:r>
          </w:p>
        </w:tc>
      </w:tr>
      <w:tr w:rsidR="00FB47C7" w14:paraId="64EDA0E8"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408B1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w:t>
            </w:r>
          </w:p>
        </w:tc>
        <w:tc>
          <w:tcPr>
            <w:tcW w:w="2234" w:type="pct"/>
            <w:tcBorders>
              <w:top w:val="single" w:sz="4" w:space="0" w:color="000000"/>
              <w:left w:val="single" w:sz="4" w:space="0" w:color="000000"/>
              <w:bottom w:val="single" w:sz="4" w:space="0" w:color="000000"/>
              <w:right w:val="single" w:sz="4" w:space="0" w:color="000000"/>
            </w:tcBorders>
            <w:vAlign w:val="center"/>
          </w:tcPr>
          <w:p w14:paraId="0C83CAA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490" w:type="pct"/>
            <w:tcBorders>
              <w:top w:val="single" w:sz="4" w:space="0" w:color="000000"/>
              <w:left w:val="single" w:sz="4" w:space="0" w:color="000000"/>
              <w:bottom w:val="single" w:sz="4" w:space="0" w:color="000000"/>
              <w:right w:val="single" w:sz="4" w:space="0" w:color="000000"/>
            </w:tcBorders>
            <w:vAlign w:val="center"/>
          </w:tcPr>
          <w:p w14:paraId="37020E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所关联的风管布置平面图文件编码</w:t>
            </w:r>
          </w:p>
        </w:tc>
      </w:tr>
      <w:tr w:rsidR="00FB47C7" w14:paraId="53A11879"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B42DB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EDA0B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2DE560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w:t>
            </w:r>
          </w:p>
        </w:tc>
      </w:tr>
      <w:tr w:rsidR="00FB47C7" w14:paraId="1338134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634BB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0079D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90" w:type="pct"/>
            <w:tcBorders>
              <w:top w:val="single" w:sz="4" w:space="0" w:color="000000"/>
              <w:left w:val="single" w:sz="4" w:space="0" w:color="000000"/>
              <w:bottom w:val="single" w:sz="4" w:space="0" w:color="000000"/>
              <w:right w:val="single" w:sz="4" w:space="0" w:color="000000"/>
            </w:tcBorders>
            <w:vAlign w:val="center"/>
          </w:tcPr>
          <w:p w14:paraId="0F3584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物项名称</w:t>
            </w:r>
          </w:p>
        </w:tc>
      </w:tr>
      <w:tr w:rsidR="00FB47C7" w14:paraId="79FDC74B"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947FB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996E1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490" w:type="pct"/>
            <w:tcBorders>
              <w:top w:val="single" w:sz="4" w:space="0" w:color="000000"/>
              <w:left w:val="single" w:sz="4" w:space="0" w:color="000000"/>
              <w:bottom w:val="single" w:sz="4" w:space="0" w:color="000000"/>
              <w:right w:val="single" w:sz="4" w:space="0" w:color="000000"/>
            </w:tcBorders>
            <w:vAlign w:val="center"/>
          </w:tcPr>
          <w:p w14:paraId="7C4EE6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w:t>
            </w:r>
          </w:p>
        </w:tc>
      </w:tr>
      <w:tr w:rsidR="00FB47C7" w14:paraId="2433247F"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7D387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28F877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Unit</w:t>
            </w:r>
          </w:p>
        </w:tc>
        <w:tc>
          <w:tcPr>
            <w:tcW w:w="1490" w:type="pct"/>
            <w:tcBorders>
              <w:top w:val="single" w:sz="4" w:space="0" w:color="000000"/>
              <w:left w:val="single" w:sz="4" w:space="0" w:color="000000"/>
              <w:bottom w:val="single" w:sz="4" w:space="0" w:color="000000"/>
              <w:right w:val="single" w:sz="4" w:space="0" w:color="000000"/>
            </w:tcBorders>
            <w:vAlign w:val="center"/>
          </w:tcPr>
          <w:p w14:paraId="5F10D7C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单位</w:t>
            </w:r>
          </w:p>
        </w:tc>
      </w:tr>
      <w:tr w:rsidR="00FB47C7" w14:paraId="03FFCD3A"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90BD3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35CC64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490" w:type="pct"/>
            <w:tcBorders>
              <w:top w:val="single" w:sz="4" w:space="0" w:color="000000"/>
              <w:left w:val="single" w:sz="4" w:space="0" w:color="000000"/>
              <w:bottom w:val="single" w:sz="4" w:space="0" w:color="000000"/>
              <w:right w:val="single" w:sz="4" w:space="0" w:color="000000"/>
            </w:tcBorders>
            <w:vAlign w:val="center"/>
          </w:tcPr>
          <w:p w14:paraId="7D320B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7A43791A"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770ECF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2403A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Length</w:t>
            </w:r>
          </w:p>
        </w:tc>
        <w:tc>
          <w:tcPr>
            <w:tcW w:w="1490" w:type="pct"/>
            <w:tcBorders>
              <w:top w:val="single" w:sz="4" w:space="0" w:color="000000"/>
              <w:left w:val="single" w:sz="4" w:space="0" w:color="000000"/>
              <w:bottom w:val="single" w:sz="4" w:space="0" w:color="000000"/>
              <w:right w:val="single" w:sz="4" w:space="0" w:color="000000"/>
            </w:tcBorders>
            <w:vAlign w:val="center"/>
          </w:tcPr>
          <w:p w14:paraId="452011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长度（</w:t>
            </w:r>
            <w:r w:rsidRPr="00173EEF">
              <w:rPr>
                <w:rFonts w:ascii="宋体" w:hAnsi="宋体" w:cs="宋体"/>
                <w:color w:val="000000"/>
                <w:kern w:val="0"/>
                <w:sz w:val="18"/>
                <w:szCs w:val="18"/>
                <w:lang w:bidi="ar"/>
              </w:rPr>
              <w:t>M）</w:t>
            </w:r>
          </w:p>
        </w:tc>
      </w:tr>
      <w:tr w:rsidR="00FB47C7" w14:paraId="51741DF0"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989D0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6FDB6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Width</w:t>
            </w:r>
          </w:p>
        </w:tc>
        <w:tc>
          <w:tcPr>
            <w:tcW w:w="1490" w:type="pct"/>
            <w:tcBorders>
              <w:top w:val="single" w:sz="4" w:space="0" w:color="000000"/>
              <w:left w:val="single" w:sz="4" w:space="0" w:color="000000"/>
              <w:bottom w:val="single" w:sz="4" w:space="0" w:color="000000"/>
              <w:right w:val="single" w:sz="4" w:space="0" w:color="000000"/>
            </w:tcBorders>
            <w:vAlign w:val="center"/>
          </w:tcPr>
          <w:p w14:paraId="4E4BEA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宽度（</w:t>
            </w:r>
            <w:r w:rsidRPr="00173EEF">
              <w:rPr>
                <w:rFonts w:ascii="宋体" w:hAnsi="宋体" w:cs="宋体"/>
                <w:color w:val="000000"/>
                <w:kern w:val="0"/>
                <w:sz w:val="18"/>
                <w:szCs w:val="18"/>
                <w:lang w:bidi="ar"/>
              </w:rPr>
              <w:t>MM）</w:t>
            </w:r>
          </w:p>
        </w:tc>
      </w:tr>
      <w:tr w:rsidR="00FB47C7" w14:paraId="6E1E0BF7"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EAD74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F49035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Height</w:t>
            </w:r>
          </w:p>
        </w:tc>
        <w:tc>
          <w:tcPr>
            <w:tcW w:w="1490" w:type="pct"/>
            <w:tcBorders>
              <w:top w:val="single" w:sz="4" w:space="0" w:color="000000"/>
              <w:left w:val="single" w:sz="4" w:space="0" w:color="000000"/>
              <w:bottom w:val="single" w:sz="4" w:space="0" w:color="000000"/>
              <w:right w:val="single" w:sz="4" w:space="0" w:color="000000"/>
            </w:tcBorders>
            <w:vAlign w:val="center"/>
          </w:tcPr>
          <w:p w14:paraId="7F11EF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高度（</w:t>
            </w:r>
            <w:r w:rsidRPr="00173EEF">
              <w:rPr>
                <w:rFonts w:ascii="宋体" w:hAnsi="宋体" w:cs="宋体"/>
                <w:color w:val="000000"/>
                <w:kern w:val="0"/>
                <w:sz w:val="18"/>
                <w:szCs w:val="18"/>
                <w:lang w:bidi="ar"/>
              </w:rPr>
              <w:t>MM）</w:t>
            </w:r>
          </w:p>
        </w:tc>
      </w:tr>
      <w:tr w:rsidR="00FB47C7" w14:paraId="045CCA19"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1BDF6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3FA072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Area</w:t>
            </w:r>
          </w:p>
        </w:tc>
        <w:tc>
          <w:tcPr>
            <w:tcW w:w="1490" w:type="pct"/>
            <w:tcBorders>
              <w:top w:val="single" w:sz="4" w:space="0" w:color="000000"/>
              <w:left w:val="single" w:sz="4" w:space="0" w:color="000000"/>
              <w:bottom w:val="single" w:sz="4" w:space="0" w:color="000000"/>
              <w:right w:val="single" w:sz="4" w:space="0" w:color="000000"/>
            </w:tcBorders>
            <w:vAlign w:val="center"/>
          </w:tcPr>
          <w:p w14:paraId="094DAF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面积（</w:t>
            </w:r>
            <w:r w:rsidRPr="00173EEF">
              <w:rPr>
                <w:rFonts w:ascii="宋体" w:hAnsi="宋体" w:cs="宋体"/>
                <w:color w:val="000000"/>
                <w:kern w:val="0"/>
                <w:sz w:val="18"/>
                <w:szCs w:val="18"/>
                <w:lang w:bidi="ar"/>
              </w:rPr>
              <w:t>M²）</w:t>
            </w:r>
          </w:p>
        </w:tc>
      </w:tr>
      <w:tr w:rsidR="00FB47C7" w14:paraId="68BC50F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6C1D7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5631F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490" w:type="pct"/>
            <w:tcBorders>
              <w:top w:val="single" w:sz="4" w:space="0" w:color="000000"/>
              <w:left w:val="single" w:sz="4" w:space="0" w:color="000000"/>
              <w:bottom w:val="single" w:sz="4" w:space="0" w:color="000000"/>
              <w:right w:val="single" w:sz="4" w:space="0" w:color="000000"/>
            </w:tcBorders>
            <w:vAlign w:val="center"/>
          </w:tcPr>
          <w:p w14:paraId="46B6AA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0C5A4B82"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B7A8D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4793B1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RelationshipItem_GUID</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080D96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关联对象唯一编码</w:t>
            </w:r>
          </w:p>
        </w:tc>
      </w:tr>
      <w:tr w:rsidR="00FB47C7" w14:paraId="50D5C0F7"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F0F79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FC20F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RelationshipItem_ItemType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22CA95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关联对象类型</w:t>
            </w:r>
          </w:p>
        </w:tc>
      </w:tr>
      <w:tr w:rsidR="00FB47C7" w14:paraId="36FA26B7"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35894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风管管段材料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68430B7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490" w:type="pct"/>
            <w:tcBorders>
              <w:top w:val="single" w:sz="4" w:space="0" w:color="000000"/>
              <w:left w:val="single" w:sz="4" w:space="0" w:color="000000"/>
              <w:bottom w:val="single" w:sz="4" w:space="0" w:color="000000"/>
              <w:right w:val="single" w:sz="4" w:space="0" w:color="000000"/>
            </w:tcBorders>
            <w:vAlign w:val="center"/>
          </w:tcPr>
          <w:p w14:paraId="6F1C97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所关联的风管材料清单文件编码</w:t>
            </w:r>
          </w:p>
        </w:tc>
      </w:tr>
      <w:tr w:rsidR="00FB47C7" w14:paraId="54F5602B"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5AC0E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24A2EA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490" w:type="pct"/>
            <w:tcBorders>
              <w:top w:val="single" w:sz="4" w:space="0" w:color="000000"/>
              <w:left w:val="single" w:sz="4" w:space="0" w:color="000000"/>
              <w:bottom w:val="single" w:sz="4" w:space="0" w:color="000000"/>
              <w:right w:val="single" w:sz="4" w:space="0" w:color="000000"/>
            </w:tcBorders>
            <w:vAlign w:val="center"/>
          </w:tcPr>
          <w:p w14:paraId="19044C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52E6898"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47738A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4CC508C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90" w:type="pct"/>
            <w:tcBorders>
              <w:top w:val="single" w:sz="4" w:space="0" w:color="000000"/>
              <w:left w:val="single" w:sz="4" w:space="0" w:color="000000"/>
              <w:bottom w:val="single" w:sz="4" w:space="0" w:color="000000"/>
              <w:right w:val="single" w:sz="4" w:space="0" w:color="000000"/>
            </w:tcBorders>
            <w:vAlign w:val="center"/>
          </w:tcPr>
          <w:p w14:paraId="3DEE97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19E70A8E"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06F54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2A1BD8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90" w:type="pct"/>
            <w:tcBorders>
              <w:top w:val="single" w:sz="4" w:space="0" w:color="000000"/>
              <w:left w:val="single" w:sz="4" w:space="0" w:color="000000"/>
              <w:bottom w:val="single" w:sz="4" w:space="0" w:color="000000"/>
              <w:right w:val="single" w:sz="4" w:space="0" w:color="000000"/>
            </w:tcBorders>
            <w:vAlign w:val="center"/>
          </w:tcPr>
          <w:p w14:paraId="095841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电厂识别码（风管部件）</w:t>
            </w:r>
          </w:p>
        </w:tc>
      </w:tr>
      <w:tr w:rsidR="00FB47C7" w14:paraId="7E96653E"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4F8CA6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61CB30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Part_Type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4B22515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部件类型</w:t>
            </w:r>
          </w:p>
        </w:tc>
      </w:tr>
      <w:tr w:rsidR="00FB47C7" w14:paraId="7A90786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AB6ED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06B079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3B3851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3CB5950A"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36713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746135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490" w:type="pct"/>
            <w:tcBorders>
              <w:top w:val="single" w:sz="4" w:space="0" w:color="000000"/>
              <w:left w:val="single" w:sz="4" w:space="0" w:color="000000"/>
              <w:bottom w:val="single" w:sz="4" w:space="0" w:color="000000"/>
              <w:right w:val="single" w:sz="4" w:space="0" w:color="000000"/>
            </w:tcBorders>
            <w:vAlign w:val="center"/>
          </w:tcPr>
          <w:p w14:paraId="505DE2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4F0628CB"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D2380B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760CDA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490" w:type="pct"/>
            <w:tcBorders>
              <w:top w:val="single" w:sz="4" w:space="0" w:color="000000"/>
              <w:left w:val="single" w:sz="4" w:space="0" w:color="000000"/>
              <w:bottom w:val="single" w:sz="4" w:space="0" w:color="000000"/>
              <w:right w:val="single" w:sz="4" w:space="0" w:color="000000"/>
            </w:tcBorders>
            <w:vAlign w:val="center"/>
          </w:tcPr>
          <w:p w14:paraId="66365F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2439A0F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A57CE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558AE4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Area</w:t>
            </w:r>
          </w:p>
        </w:tc>
        <w:tc>
          <w:tcPr>
            <w:tcW w:w="1490" w:type="pct"/>
            <w:tcBorders>
              <w:top w:val="single" w:sz="4" w:space="0" w:color="000000"/>
              <w:left w:val="single" w:sz="4" w:space="0" w:color="000000"/>
              <w:bottom w:val="single" w:sz="4" w:space="0" w:color="000000"/>
              <w:right w:val="single" w:sz="4" w:space="0" w:color="000000"/>
            </w:tcBorders>
            <w:vAlign w:val="center"/>
          </w:tcPr>
          <w:p w14:paraId="4C639A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安装分区（管道）</w:t>
            </w:r>
          </w:p>
        </w:tc>
      </w:tr>
      <w:tr w:rsidR="00FB47C7" w14:paraId="1A030F2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1E063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285F45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Elevation</w:t>
            </w:r>
          </w:p>
        </w:tc>
        <w:tc>
          <w:tcPr>
            <w:tcW w:w="1490" w:type="pct"/>
            <w:tcBorders>
              <w:top w:val="single" w:sz="4" w:space="0" w:color="000000"/>
              <w:left w:val="single" w:sz="4" w:space="0" w:color="000000"/>
              <w:bottom w:val="single" w:sz="4" w:space="0" w:color="000000"/>
              <w:right w:val="single" w:sz="4" w:space="0" w:color="000000"/>
            </w:tcBorders>
            <w:vAlign w:val="center"/>
          </w:tcPr>
          <w:p w14:paraId="69EF3C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标高（</w:t>
            </w:r>
            <w:r w:rsidRPr="00173EEF">
              <w:rPr>
                <w:rFonts w:ascii="宋体" w:hAnsi="宋体" w:cs="宋体"/>
                <w:color w:val="000000"/>
                <w:kern w:val="0"/>
                <w:sz w:val="18"/>
                <w:szCs w:val="18"/>
                <w:lang w:bidi="ar"/>
              </w:rPr>
              <w:t>M）</w:t>
            </w:r>
          </w:p>
        </w:tc>
      </w:tr>
      <w:tr w:rsidR="00FB47C7" w14:paraId="35EF5C4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269E8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34035E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490" w:type="pct"/>
            <w:tcBorders>
              <w:top w:val="single" w:sz="4" w:space="0" w:color="000000"/>
              <w:left w:val="single" w:sz="4" w:space="0" w:color="000000"/>
              <w:bottom w:val="single" w:sz="4" w:space="0" w:color="000000"/>
              <w:right w:val="single" w:sz="4" w:space="0" w:color="000000"/>
            </w:tcBorders>
            <w:vAlign w:val="center"/>
          </w:tcPr>
          <w:p w14:paraId="00436E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房间（风管</w:t>
            </w:r>
            <w:r w:rsidRPr="00173EEF">
              <w:rPr>
                <w:rFonts w:ascii="宋体" w:hAnsi="宋体" w:cs="宋体"/>
                <w:color w:val="000000"/>
                <w:kern w:val="0"/>
                <w:sz w:val="18"/>
                <w:szCs w:val="18"/>
                <w:lang w:bidi="ar"/>
              </w:rPr>
              <w:t>BRANCH所在房间）</w:t>
            </w:r>
          </w:p>
        </w:tc>
      </w:tr>
      <w:tr w:rsidR="00FB47C7" w14:paraId="5E4F806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AB306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w:t>
            </w:r>
          </w:p>
        </w:tc>
        <w:tc>
          <w:tcPr>
            <w:tcW w:w="2234" w:type="pct"/>
            <w:tcBorders>
              <w:top w:val="single" w:sz="4" w:space="0" w:color="000000"/>
              <w:left w:val="single" w:sz="4" w:space="0" w:color="000000"/>
              <w:bottom w:val="single" w:sz="4" w:space="0" w:color="000000"/>
              <w:right w:val="single" w:sz="4" w:space="0" w:color="000000"/>
            </w:tcBorders>
            <w:vAlign w:val="center"/>
          </w:tcPr>
          <w:p w14:paraId="011113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490" w:type="pct"/>
            <w:tcBorders>
              <w:top w:val="single" w:sz="4" w:space="0" w:color="000000"/>
              <w:left w:val="single" w:sz="4" w:space="0" w:color="000000"/>
              <w:bottom w:val="single" w:sz="4" w:space="0" w:color="000000"/>
              <w:right w:val="single" w:sz="4" w:space="0" w:color="000000"/>
            </w:tcBorders>
            <w:vAlign w:val="center"/>
          </w:tcPr>
          <w:p w14:paraId="07302D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所关联的风管布置平面图文件编码</w:t>
            </w:r>
          </w:p>
        </w:tc>
      </w:tr>
      <w:tr w:rsidR="00FB47C7" w14:paraId="48380A6B"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AFD54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539914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32B441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w:t>
            </w:r>
          </w:p>
        </w:tc>
      </w:tr>
      <w:tr w:rsidR="00FB47C7" w14:paraId="5559D76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8F480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46ED53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90" w:type="pct"/>
            <w:tcBorders>
              <w:top w:val="single" w:sz="4" w:space="0" w:color="000000"/>
              <w:left w:val="single" w:sz="4" w:space="0" w:color="000000"/>
              <w:bottom w:val="single" w:sz="4" w:space="0" w:color="000000"/>
              <w:right w:val="single" w:sz="4" w:space="0" w:color="000000"/>
            </w:tcBorders>
            <w:vAlign w:val="center"/>
          </w:tcPr>
          <w:p w14:paraId="19A120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物项名称</w:t>
            </w:r>
          </w:p>
        </w:tc>
      </w:tr>
      <w:tr w:rsidR="00FB47C7" w14:paraId="2A660CCC"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2A915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5BB950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Spec</w:t>
            </w:r>
          </w:p>
        </w:tc>
        <w:tc>
          <w:tcPr>
            <w:tcW w:w="1490" w:type="pct"/>
            <w:tcBorders>
              <w:top w:val="single" w:sz="4" w:space="0" w:color="000000"/>
              <w:left w:val="single" w:sz="4" w:space="0" w:color="000000"/>
              <w:bottom w:val="single" w:sz="4" w:space="0" w:color="000000"/>
              <w:right w:val="single" w:sz="4" w:space="0" w:color="000000"/>
            </w:tcBorders>
            <w:vAlign w:val="center"/>
          </w:tcPr>
          <w:p w14:paraId="6F6255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规格型号</w:t>
            </w:r>
          </w:p>
        </w:tc>
      </w:tr>
      <w:tr w:rsidR="00FB47C7" w14:paraId="0F51D7B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805BAC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7EDA9D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490" w:type="pct"/>
            <w:tcBorders>
              <w:top w:val="single" w:sz="4" w:space="0" w:color="000000"/>
              <w:left w:val="single" w:sz="4" w:space="0" w:color="000000"/>
              <w:bottom w:val="single" w:sz="4" w:space="0" w:color="000000"/>
              <w:right w:val="single" w:sz="4" w:space="0" w:color="000000"/>
            </w:tcBorders>
            <w:vAlign w:val="center"/>
          </w:tcPr>
          <w:p w14:paraId="23E124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3B77866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1CE20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6BAEEF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490" w:type="pct"/>
            <w:tcBorders>
              <w:top w:val="single" w:sz="4" w:space="0" w:color="000000"/>
              <w:left w:val="single" w:sz="4" w:space="0" w:color="000000"/>
              <w:bottom w:val="single" w:sz="4" w:space="0" w:color="000000"/>
              <w:right w:val="single" w:sz="4" w:space="0" w:color="000000"/>
            </w:tcBorders>
            <w:vAlign w:val="center"/>
          </w:tcPr>
          <w:p w14:paraId="312033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w:t>
            </w:r>
          </w:p>
        </w:tc>
      </w:tr>
      <w:tr w:rsidR="00FB47C7" w14:paraId="7FEC1F09"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36B92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0DF3E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Unit</w:t>
            </w:r>
          </w:p>
        </w:tc>
        <w:tc>
          <w:tcPr>
            <w:tcW w:w="1490" w:type="pct"/>
            <w:tcBorders>
              <w:top w:val="single" w:sz="4" w:space="0" w:color="000000"/>
              <w:left w:val="single" w:sz="4" w:space="0" w:color="000000"/>
              <w:bottom w:val="single" w:sz="4" w:space="0" w:color="000000"/>
              <w:right w:val="single" w:sz="4" w:space="0" w:color="000000"/>
            </w:tcBorders>
            <w:vAlign w:val="center"/>
          </w:tcPr>
          <w:p w14:paraId="0F7112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单位</w:t>
            </w:r>
          </w:p>
        </w:tc>
      </w:tr>
      <w:tr w:rsidR="00FB47C7" w14:paraId="20CF474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06FA7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76805C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Length</w:t>
            </w:r>
          </w:p>
        </w:tc>
        <w:tc>
          <w:tcPr>
            <w:tcW w:w="1490" w:type="pct"/>
            <w:tcBorders>
              <w:top w:val="single" w:sz="4" w:space="0" w:color="000000"/>
              <w:left w:val="single" w:sz="4" w:space="0" w:color="000000"/>
              <w:bottom w:val="single" w:sz="4" w:space="0" w:color="000000"/>
              <w:right w:val="single" w:sz="4" w:space="0" w:color="000000"/>
            </w:tcBorders>
            <w:vAlign w:val="center"/>
          </w:tcPr>
          <w:p w14:paraId="3565E3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长度（</w:t>
            </w:r>
            <w:r w:rsidRPr="00173EEF">
              <w:rPr>
                <w:rFonts w:ascii="宋体" w:hAnsi="宋体" w:cs="宋体"/>
                <w:color w:val="000000"/>
                <w:kern w:val="0"/>
                <w:sz w:val="18"/>
                <w:szCs w:val="18"/>
                <w:lang w:bidi="ar"/>
              </w:rPr>
              <w:t>M）</w:t>
            </w:r>
          </w:p>
        </w:tc>
      </w:tr>
      <w:tr w:rsidR="00FB47C7" w14:paraId="6D69A54E"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4AEDBA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D0CD6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490" w:type="pct"/>
            <w:tcBorders>
              <w:top w:val="single" w:sz="4" w:space="0" w:color="000000"/>
              <w:left w:val="single" w:sz="4" w:space="0" w:color="000000"/>
              <w:bottom w:val="single" w:sz="4" w:space="0" w:color="000000"/>
              <w:right w:val="single" w:sz="4" w:space="0" w:color="000000"/>
            </w:tcBorders>
            <w:vAlign w:val="center"/>
          </w:tcPr>
          <w:p w14:paraId="1088DB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重量（</w:t>
            </w:r>
            <w:r w:rsidRPr="00173EEF">
              <w:rPr>
                <w:rFonts w:ascii="宋体" w:hAnsi="宋体" w:cs="宋体"/>
                <w:color w:val="000000"/>
                <w:kern w:val="0"/>
                <w:sz w:val="18"/>
                <w:szCs w:val="18"/>
                <w:lang w:bidi="ar"/>
              </w:rPr>
              <w:t>Kg）</w:t>
            </w:r>
          </w:p>
        </w:tc>
      </w:tr>
      <w:tr w:rsidR="00FB47C7" w14:paraId="440BDDA8"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8F780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A0955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InstallNo</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73349A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安装号</w:t>
            </w:r>
          </w:p>
        </w:tc>
      </w:tr>
      <w:tr w:rsidR="00FB47C7" w14:paraId="0B8EF127"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64355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302526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RelationshipItem_GUID</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1C47DA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关联对象唯一编码</w:t>
            </w:r>
          </w:p>
        </w:tc>
      </w:tr>
      <w:tr w:rsidR="00FB47C7" w14:paraId="1FE4D45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5C620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CDCF5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RelationshipItem_ItemType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63D28F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关联对象类型</w:t>
            </w:r>
          </w:p>
        </w:tc>
      </w:tr>
      <w:tr w:rsidR="00FB47C7" w14:paraId="48C8B7CA"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8B1FD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风管部件材料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4F57A5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490" w:type="pct"/>
            <w:tcBorders>
              <w:top w:val="single" w:sz="4" w:space="0" w:color="000000"/>
              <w:left w:val="single" w:sz="4" w:space="0" w:color="000000"/>
              <w:bottom w:val="single" w:sz="4" w:space="0" w:color="000000"/>
              <w:right w:val="single" w:sz="4" w:space="0" w:color="000000"/>
            </w:tcBorders>
            <w:vAlign w:val="center"/>
          </w:tcPr>
          <w:p w14:paraId="708210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所关联的风管材料清单文件编码</w:t>
            </w:r>
          </w:p>
        </w:tc>
      </w:tr>
      <w:tr w:rsidR="00FB47C7" w14:paraId="02771E3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73FA2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3F59BF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490" w:type="pct"/>
            <w:tcBorders>
              <w:top w:val="single" w:sz="4" w:space="0" w:color="000000"/>
              <w:left w:val="single" w:sz="4" w:space="0" w:color="000000"/>
              <w:bottom w:val="single" w:sz="4" w:space="0" w:color="000000"/>
              <w:right w:val="single" w:sz="4" w:space="0" w:color="000000"/>
            </w:tcBorders>
            <w:vAlign w:val="center"/>
          </w:tcPr>
          <w:p w14:paraId="710FB3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66CC3E7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ECFBD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7293E8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90" w:type="pct"/>
            <w:tcBorders>
              <w:top w:val="single" w:sz="4" w:space="0" w:color="000000"/>
              <w:left w:val="single" w:sz="4" w:space="0" w:color="000000"/>
              <w:bottom w:val="single" w:sz="4" w:space="0" w:color="000000"/>
              <w:right w:val="single" w:sz="4" w:space="0" w:color="000000"/>
            </w:tcBorders>
            <w:vAlign w:val="center"/>
          </w:tcPr>
          <w:p w14:paraId="2F5B90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324DDAC"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4484F7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3C0E4F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90" w:type="pct"/>
            <w:tcBorders>
              <w:top w:val="single" w:sz="4" w:space="0" w:color="000000"/>
              <w:left w:val="single" w:sz="4" w:space="0" w:color="000000"/>
              <w:bottom w:val="single" w:sz="4" w:space="0" w:color="000000"/>
              <w:right w:val="single" w:sz="4" w:space="0" w:color="000000"/>
            </w:tcBorders>
            <w:vAlign w:val="center"/>
          </w:tcPr>
          <w:p w14:paraId="0C1C42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电厂识别码（风管支吊架）</w:t>
            </w:r>
          </w:p>
        </w:tc>
      </w:tr>
      <w:tr w:rsidR="00FB47C7" w14:paraId="19B9D053"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858D0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7255B0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5C6E979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42D56635"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879C5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429BFA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490" w:type="pct"/>
            <w:tcBorders>
              <w:top w:val="single" w:sz="4" w:space="0" w:color="000000"/>
              <w:left w:val="single" w:sz="4" w:space="0" w:color="000000"/>
              <w:bottom w:val="single" w:sz="4" w:space="0" w:color="000000"/>
              <w:right w:val="single" w:sz="4" w:space="0" w:color="000000"/>
            </w:tcBorders>
            <w:vAlign w:val="center"/>
          </w:tcPr>
          <w:p w14:paraId="74DC4F2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4AC95970"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FBECD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25DAD3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490" w:type="pct"/>
            <w:tcBorders>
              <w:top w:val="single" w:sz="4" w:space="0" w:color="000000"/>
              <w:left w:val="single" w:sz="4" w:space="0" w:color="000000"/>
              <w:bottom w:val="single" w:sz="4" w:space="0" w:color="000000"/>
              <w:right w:val="single" w:sz="4" w:space="0" w:color="000000"/>
            </w:tcBorders>
            <w:vAlign w:val="center"/>
          </w:tcPr>
          <w:p w14:paraId="56F331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3009045F"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978F5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2077CA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Area</w:t>
            </w:r>
          </w:p>
        </w:tc>
        <w:tc>
          <w:tcPr>
            <w:tcW w:w="1490" w:type="pct"/>
            <w:tcBorders>
              <w:top w:val="single" w:sz="4" w:space="0" w:color="000000"/>
              <w:left w:val="single" w:sz="4" w:space="0" w:color="000000"/>
              <w:bottom w:val="single" w:sz="4" w:space="0" w:color="000000"/>
              <w:right w:val="single" w:sz="4" w:space="0" w:color="000000"/>
            </w:tcBorders>
            <w:vAlign w:val="center"/>
          </w:tcPr>
          <w:p w14:paraId="2EACA3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安装分区（风管支吊架）</w:t>
            </w:r>
          </w:p>
        </w:tc>
      </w:tr>
      <w:tr w:rsidR="00FB47C7" w14:paraId="6E46EE53"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4F984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534BFB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Elevation</w:t>
            </w:r>
          </w:p>
        </w:tc>
        <w:tc>
          <w:tcPr>
            <w:tcW w:w="1490" w:type="pct"/>
            <w:tcBorders>
              <w:top w:val="single" w:sz="4" w:space="0" w:color="000000"/>
              <w:left w:val="single" w:sz="4" w:space="0" w:color="000000"/>
              <w:bottom w:val="single" w:sz="4" w:space="0" w:color="000000"/>
              <w:right w:val="single" w:sz="4" w:space="0" w:color="000000"/>
            </w:tcBorders>
            <w:vAlign w:val="center"/>
          </w:tcPr>
          <w:p w14:paraId="24F1E0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标高（</w:t>
            </w:r>
            <w:r w:rsidRPr="00173EEF">
              <w:rPr>
                <w:rFonts w:ascii="宋体" w:hAnsi="宋体" w:cs="宋体"/>
                <w:color w:val="000000"/>
                <w:kern w:val="0"/>
                <w:sz w:val="18"/>
                <w:szCs w:val="18"/>
                <w:lang w:bidi="ar"/>
              </w:rPr>
              <w:t>M）</w:t>
            </w:r>
          </w:p>
        </w:tc>
      </w:tr>
      <w:tr w:rsidR="00FB47C7" w14:paraId="083BF92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231CD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3B992E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490" w:type="pct"/>
            <w:tcBorders>
              <w:top w:val="single" w:sz="4" w:space="0" w:color="000000"/>
              <w:left w:val="single" w:sz="4" w:space="0" w:color="000000"/>
              <w:bottom w:val="single" w:sz="4" w:space="0" w:color="000000"/>
              <w:right w:val="single" w:sz="4" w:space="0" w:color="000000"/>
            </w:tcBorders>
            <w:vAlign w:val="center"/>
          </w:tcPr>
          <w:p w14:paraId="7E907D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房间（风管支架所在房间）</w:t>
            </w:r>
          </w:p>
        </w:tc>
      </w:tr>
      <w:tr w:rsidR="00FB47C7" w14:paraId="186C421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FD1A0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27FEF1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Sup_Type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7A93F0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支架类型</w:t>
            </w:r>
          </w:p>
        </w:tc>
      </w:tr>
      <w:tr w:rsidR="00FB47C7" w14:paraId="59B71B3C"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0C2F54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0EB75F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Seismic_Class</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2BE3B5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抗震类别</w:t>
            </w:r>
          </w:p>
        </w:tc>
      </w:tr>
      <w:tr w:rsidR="00FB47C7" w14:paraId="34A8361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09CB2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7688F7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Total_Weight</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7F928F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支架总重量（</w:t>
            </w:r>
            <w:r w:rsidRPr="00173EEF">
              <w:rPr>
                <w:rFonts w:ascii="宋体" w:hAnsi="宋体" w:cs="宋体"/>
                <w:color w:val="000000"/>
                <w:kern w:val="0"/>
                <w:sz w:val="18"/>
                <w:szCs w:val="18"/>
                <w:lang w:bidi="ar"/>
              </w:rPr>
              <w:t>Kg）</w:t>
            </w:r>
          </w:p>
        </w:tc>
      </w:tr>
      <w:tr w:rsidR="00FB47C7" w14:paraId="2AAE14BD"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430C7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4E5814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HVAC_Name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241091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所关联的风管管段名称</w:t>
            </w:r>
          </w:p>
        </w:tc>
      </w:tr>
      <w:tr w:rsidR="00FB47C7" w14:paraId="7CC67CA9"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35E6A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w:t>
            </w:r>
          </w:p>
        </w:tc>
        <w:tc>
          <w:tcPr>
            <w:tcW w:w="2234" w:type="pct"/>
            <w:tcBorders>
              <w:top w:val="single" w:sz="4" w:space="0" w:color="000000"/>
              <w:left w:val="single" w:sz="4" w:space="0" w:color="000000"/>
              <w:bottom w:val="single" w:sz="4" w:space="0" w:color="000000"/>
              <w:right w:val="single" w:sz="4" w:space="0" w:color="000000"/>
            </w:tcBorders>
            <w:vAlign w:val="center"/>
          </w:tcPr>
          <w:p w14:paraId="08177B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490" w:type="pct"/>
            <w:tcBorders>
              <w:top w:val="single" w:sz="4" w:space="0" w:color="000000"/>
              <w:left w:val="single" w:sz="4" w:space="0" w:color="000000"/>
              <w:bottom w:val="single" w:sz="4" w:space="0" w:color="000000"/>
              <w:right w:val="single" w:sz="4" w:space="0" w:color="000000"/>
            </w:tcBorders>
            <w:vAlign w:val="center"/>
          </w:tcPr>
          <w:p w14:paraId="07E1CE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所关联的风管布置平面图文件编码</w:t>
            </w:r>
          </w:p>
        </w:tc>
      </w:tr>
      <w:tr w:rsidR="00FB47C7" w14:paraId="6C693A68"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5A94D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2B0DA1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SN</w:t>
            </w:r>
          </w:p>
        </w:tc>
        <w:tc>
          <w:tcPr>
            <w:tcW w:w="1490" w:type="pct"/>
            <w:tcBorders>
              <w:top w:val="single" w:sz="4" w:space="0" w:color="000000"/>
              <w:left w:val="single" w:sz="4" w:space="0" w:color="000000"/>
              <w:bottom w:val="single" w:sz="4" w:space="0" w:color="000000"/>
              <w:right w:val="single" w:sz="4" w:space="0" w:color="000000"/>
            </w:tcBorders>
            <w:vAlign w:val="center"/>
          </w:tcPr>
          <w:p w14:paraId="44FE57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材料序号</w:t>
            </w:r>
          </w:p>
        </w:tc>
      </w:tr>
      <w:tr w:rsidR="00FB47C7" w14:paraId="25A5588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BF2A2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465169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3C550B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w:t>
            </w:r>
          </w:p>
        </w:tc>
      </w:tr>
      <w:tr w:rsidR="00FB47C7" w14:paraId="6F5FEA00"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3410D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01BF23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90" w:type="pct"/>
            <w:tcBorders>
              <w:top w:val="single" w:sz="4" w:space="0" w:color="000000"/>
              <w:left w:val="single" w:sz="4" w:space="0" w:color="000000"/>
              <w:bottom w:val="single" w:sz="4" w:space="0" w:color="000000"/>
              <w:right w:val="single" w:sz="4" w:space="0" w:color="000000"/>
            </w:tcBorders>
            <w:vAlign w:val="center"/>
          </w:tcPr>
          <w:p w14:paraId="1CCFEA6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物项名称</w:t>
            </w:r>
          </w:p>
        </w:tc>
      </w:tr>
      <w:tr w:rsidR="00FB47C7" w14:paraId="4CBFE8C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4DA0F3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32AAEF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Spec</w:t>
            </w:r>
          </w:p>
        </w:tc>
        <w:tc>
          <w:tcPr>
            <w:tcW w:w="1490" w:type="pct"/>
            <w:tcBorders>
              <w:top w:val="single" w:sz="4" w:space="0" w:color="000000"/>
              <w:left w:val="single" w:sz="4" w:space="0" w:color="000000"/>
              <w:bottom w:val="single" w:sz="4" w:space="0" w:color="000000"/>
              <w:right w:val="single" w:sz="4" w:space="0" w:color="000000"/>
            </w:tcBorders>
            <w:vAlign w:val="center"/>
          </w:tcPr>
          <w:p w14:paraId="62C5790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规格型号</w:t>
            </w:r>
          </w:p>
        </w:tc>
      </w:tr>
      <w:tr w:rsidR="00FB47C7" w14:paraId="58EAA2C4"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95173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44B6CC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490" w:type="pct"/>
            <w:tcBorders>
              <w:top w:val="single" w:sz="4" w:space="0" w:color="000000"/>
              <w:left w:val="single" w:sz="4" w:space="0" w:color="000000"/>
              <w:bottom w:val="single" w:sz="4" w:space="0" w:color="000000"/>
              <w:right w:val="single" w:sz="4" w:space="0" w:color="000000"/>
            </w:tcBorders>
            <w:vAlign w:val="center"/>
          </w:tcPr>
          <w:p w14:paraId="33DDA4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30E51A98"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3C732D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29A7F0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490" w:type="pct"/>
            <w:tcBorders>
              <w:top w:val="single" w:sz="4" w:space="0" w:color="000000"/>
              <w:left w:val="single" w:sz="4" w:space="0" w:color="000000"/>
              <w:bottom w:val="single" w:sz="4" w:space="0" w:color="000000"/>
              <w:right w:val="single" w:sz="4" w:space="0" w:color="000000"/>
            </w:tcBorders>
            <w:vAlign w:val="center"/>
          </w:tcPr>
          <w:p w14:paraId="2AD10C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w:t>
            </w:r>
          </w:p>
        </w:tc>
      </w:tr>
      <w:tr w:rsidR="00FB47C7" w14:paraId="666E4116"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603A18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2FC32F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Unit</w:t>
            </w:r>
          </w:p>
        </w:tc>
        <w:tc>
          <w:tcPr>
            <w:tcW w:w="1490" w:type="pct"/>
            <w:tcBorders>
              <w:top w:val="single" w:sz="4" w:space="0" w:color="000000"/>
              <w:left w:val="single" w:sz="4" w:space="0" w:color="000000"/>
              <w:bottom w:val="single" w:sz="4" w:space="0" w:color="000000"/>
              <w:right w:val="single" w:sz="4" w:space="0" w:color="000000"/>
            </w:tcBorders>
            <w:vAlign w:val="center"/>
          </w:tcPr>
          <w:p w14:paraId="6DF18A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单位</w:t>
            </w:r>
          </w:p>
        </w:tc>
      </w:tr>
      <w:tr w:rsidR="00FB47C7" w14:paraId="25F747A9"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2EC3CA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284CA9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Unit_Weight</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1FFF73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单重（</w:t>
            </w:r>
            <w:r w:rsidRPr="00173EEF">
              <w:rPr>
                <w:rFonts w:ascii="宋体" w:hAnsi="宋体" w:cs="宋体"/>
                <w:color w:val="000000"/>
                <w:kern w:val="0"/>
                <w:sz w:val="18"/>
                <w:szCs w:val="18"/>
                <w:lang w:bidi="ar"/>
              </w:rPr>
              <w:t>Kg）</w:t>
            </w:r>
          </w:p>
        </w:tc>
      </w:tr>
      <w:tr w:rsidR="00FB47C7" w14:paraId="4B3BD7A6"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1A84ED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7895FA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RelationshipItem_GUID</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2CA82F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关联对象唯一编码</w:t>
            </w:r>
          </w:p>
        </w:tc>
      </w:tr>
      <w:tr w:rsidR="00FB47C7" w14:paraId="1742A0C6"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51CCD6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3A4A9B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RelationshipItem_ItemType</w:t>
            </w:r>
            <w:proofErr w:type="spellEnd"/>
          </w:p>
        </w:tc>
        <w:tc>
          <w:tcPr>
            <w:tcW w:w="1490" w:type="pct"/>
            <w:tcBorders>
              <w:top w:val="single" w:sz="4" w:space="0" w:color="000000"/>
              <w:left w:val="single" w:sz="4" w:space="0" w:color="000000"/>
              <w:bottom w:val="single" w:sz="4" w:space="0" w:color="000000"/>
              <w:right w:val="single" w:sz="4" w:space="0" w:color="000000"/>
            </w:tcBorders>
            <w:vAlign w:val="center"/>
          </w:tcPr>
          <w:p w14:paraId="5B4C40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关联对象类型</w:t>
            </w:r>
          </w:p>
        </w:tc>
      </w:tr>
      <w:tr w:rsidR="00FB47C7" w14:paraId="41117001" w14:textId="77777777">
        <w:trPr>
          <w:trHeight w:val="360"/>
        </w:trPr>
        <w:tc>
          <w:tcPr>
            <w:tcW w:w="1274" w:type="pct"/>
            <w:tcBorders>
              <w:top w:val="single" w:sz="4" w:space="0" w:color="000000"/>
              <w:left w:val="single" w:sz="4" w:space="0" w:color="000000"/>
              <w:bottom w:val="single" w:sz="4" w:space="0" w:color="000000"/>
              <w:right w:val="single" w:sz="4" w:space="0" w:color="000000"/>
            </w:tcBorders>
            <w:vAlign w:val="center"/>
          </w:tcPr>
          <w:p w14:paraId="721E822D"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风管支吊架材料</w:t>
            </w:r>
          </w:p>
        </w:tc>
        <w:tc>
          <w:tcPr>
            <w:tcW w:w="2234" w:type="pct"/>
            <w:tcBorders>
              <w:top w:val="single" w:sz="4" w:space="0" w:color="000000"/>
              <w:left w:val="single" w:sz="4" w:space="0" w:color="000000"/>
              <w:bottom w:val="single" w:sz="4" w:space="0" w:color="000000"/>
              <w:right w:val="single" w:sz="4" w:space="0" w:color="000000"/>
            </w:tcBorders>
            <w:vAlign w:val="center"/>
          </w:tcPr>
          <w:p w14:paraId="1774E5AC"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490" w:type="pct"/>
            <w:tcBorders>
              <w:top w:val="single" w:sz="4" w:space="0" w:color="000000"/>
              <w:left w:val="single" w:sz="4" w:space="0" w:color="000000"/>
              <w:bottom w:val="single" w:sz="4" w:space="0" w:color="000000"/>
              <w:right w:val="single" w:sz="4" w:space="0" w:color="000000"/>
            </w:tcBorders>
            <w:vAlign w:val="center"/>
          </w:tcPr>
          <w:p w14:paraId="7A9BAB8E"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所关联的风管材料清单文件编码</w:t>
            </w:r>
          </w:p>
        </w:tc>
      </w:tr>
    </w:tbl>
    <w:p w14:paraId="5502B54C" w14:textId="77777777" w:rsidR="00FB47C7" w:rsidRDefault="00FB47C7">
      <w:pPr>
        <w:pStyle w:val="afffffff7"/>
        <w:framePr w:hSpace="0" w:vSpace="0" w:wrap="auto" w:vAnchor="margin" w:hAnchor="text" w:xAlign="left" w:yAlign="inline"/>
        <w:tabs>
          <w:tab w:val="left" w:pos="626"/>
        </w:tabs>
      </w:pPr>
    </w:p>
    <w:p w14:paraId="63F203C4" w14:textId="77777777" w:rsidR="00FB47C7" w:rsidRDefault="00FB47C7">
      <w:pPr>
        <w:pStyle w:val="afffffff7"/>
        <w:framePr w:hSpace="0" w:vSpace="0" w:wrap="auto" w:vAnchor="margin" w:hAnchor="text" w:xAlign="left" w:yAlign="inline"/>
        <w:tabs>
          <w:tab w:val="left" w:pos="626"/>
        </w:tabs>
      </w:pPr>
    </w:p>
    <w:p w14:paraId="56876A44" w14:textId="77777777" w:rsidR="00FB47C7" w:rsidRDefault="00FB47C7">
      <w:pPr>
        <w:pStyle w:val="afffffff7"/>
        <w:framePr w:hSpace="0" w:vSpace="0" w:wrap="auto" w:vAnchor="margin" w:hAnchor="text" w:xAlign="left" w:yAlign="inline"/>
        <w:tabs>
          <w:tab w:val="left" w:pos="626"/>
        </w:tabs>
      </w:pPr>
    </w:p>
    <w:p w14:paraId="24049A68" w14:textId="77777777" w:rsidR="00FB47C7" w:rsidRDefault="006A5E19">
      <w:pPr>
        <w:pStyle w:val="afc"/>
        <w:spacing w:before="156" w:after="156"/>
      </w:pPr>
      <w:bookmarkStart w:id="127" w:name="_Toc229228638"/>
      <w:r>
        <w:rPr>
          <w:rFonts w:hint="eastAsia"/>
        </w:rPr>
        <w:t>管道保温清单数据卡尺</w:t>
      </w:r>
      <w:bookmarkEnd w:id="127"/>
    </w:p>
    <w:p w14:paraId="5FA44A3E" w14:textId="77777777" w:rsidR="00FB47C7" w:rsidRDefault="006A5E19">
      <w:pPr>
        <w:pStyle w:val="af7"/>
        <w:spacing w:before="156" w:after="156"/>
      </w:pPr>
      <w:r>
        <w:rPr>
          <w:rFonts w:hint="eastAsia"/>
        </w:rPr>
        <w:t>管道保温清单数据卡尺</w:t>
      </w:r>
    </w:p>
    <w:tbl>
      <w:tblPr>
        <w:tblW w:w="4998" w:type="pct"/>
        <w:tblLook w:val="04A0" w:firstRow="1" w:lastRow="0" w:firstColumn="1" w:lastColumn="0" w:noHBand="0" w:noVBand="1"/>
      </w:tblPr>
      <w:tblGrid>
        <w:gridCol w:w="2751"/>
        <w:gridCol w:w="4068"/>
        <w:gridCol w:w="2752"/>
      </w:tblGrid>
      <w:tr w:rsidR="00FB47C7" w14:paraId="1CAB8E66" w14:textId="77777777">
        <w:trPr>
          <w:trHeight w:val="855"/>
        </w:trPr>
        <w:tc>
          <w:tcPr>
            <w:tcW w:w="1344" w:type="pct"/>
            <w:tcBorders>
              <w:top w:val="single" w:sz="4" w:space="0" w:color="000000"/>
              <w:left w:val="single" w:sz="4" w:space="0" w:color="000000"/>
              <w:bottom w:val="single" w:sz="4" w:space="0" w:color="000000"/>
              <w:right w:val="single" w:sz="4" w:space="0" w:color="000000"/>
            </w:tcBorders>
            <w:vAlign w:val="center"/>
          </w:tcPr>
          <w:p w14:paraId="3CC10AC9"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54C787D3"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1814" w:type="pct"/>
            <w:tcBorders>
              <w:top w:val="single" w:sz="4" w:space="0" w:color="000000"/>
              <w:left w:val="single" w:sz="4" w:space="0" w:color="000000"/>
              <w:bottom w:val="single" w:sz="4" w:space="0" w:color="000000"/>
              <w:right w:val="single" w:sz="4" w:space="0" w:color="000000"/>
            </w:tcBorders>
            <w:vAlign w:val="center"/>
          </w:tcPr>
          <w:p w14:paraId="05B29C72"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840" w:type="pct"/>
            <w:tcBorders>
              <w:top w:val="single" w:sz="4" w:space="0" w:color="000000"/>
              <w:left w:val="single" w:sz="4" w:space="0" w:color="000000"/>
              <w:bottom w:val="single" w:sz="4" w:space="0" w:color="000000"/>
              <w:right w:val="single" w:sz="4" w:space="0" w:color="000000"/>
            </w:tcBorders>
            <w:vAlign w:val="center"/>
          </w:tcPr>
          <w:p w14:paraId="30287F62"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178C32FD"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7C829094"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37F180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840" w:type="pct"/>
            <w:tcBorders>
              <w:top w:val="single" w:sz="4" w:space="0" w:color="000000"/>
              <w:left w:val="single" w:sz="4" w:space="0" w:color="000000"/>
              <w:bottom w:val="single" w:sz="4" w:space="0" w:color="000000"/>
              <w:right w:val="single" w:sz="4" w:space="0" w:color="000000"/>
            </w:tcBorders>
            <w:vAlign w:val="center"/>
          </w:tcPr>
          <w:p w14:paraId="46D940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48469A90"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788CC82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4BE6B15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840" w:type="pct"/>
            <w:tcBorders>
              <w:top w:val="single" w:sz="4" w:space="0" w:color="000000"/>
              <w:left w:val="single" w:sz="4" w:space="0" w:color="000000"/>
              <w:bottom w:val="single" w:sz="4" w:space="0" w:color="000000"/>
              <w:right w:val="single" w:sz="4" w:space="0" w:color="000000"/>
            </w:tcBorders>
            <w:vAlign w:val="center"/>
          </w:tcPr>
          <w:p w14:paraId="6C2E53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0B9772A"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57A455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566B9C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840" w:type="pct"/>
            <w:tcBorders>
              <w:top w:val="single" w:sz="4" w:space="0" w:color="000000"/>
              <w:left w:val="single" w:sz="4" w:space="0" w:color="000000"/>
              <w:bottom w:val="single" w:sz="4" w:space="0" w:color="000000"/>
              <w:right w:val="single" w:sz="4" w:space="0" w:color="000000"/>
            </w:tcBorders>
            <w:vAlign w:val="center"/>
          </w:tcPr>
          <w:p w14:paraId="795E46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对象名称（管道功能位置码）</w:t>
            </w:r>
          </w:p>
        </w:tc>
      </w:tr>
      <w:tr w:rsidR="00FB47C7" w14:paraId="5DC6D4AD"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561D5A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3F21FA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840" w:type="pct"/>
            <w:tcBorders>
              <w:top w:val="single" w:sz="4" w:space="0" w:color="000000"/>
              <w:left w:val="single" w:sz="4" w:space="0" w:color="000000"/>
              <w:bottom w:val="single" w:sz="4" w:space="0" w:color="000000"/>
              <w:right w:val="single" w:sz="4" w:space="0" w:color="000000"/>
            </w:tcBorders>
            <w:vAlign w:val="center"/>
          </w:tcPr>
          <w:p w14:paraId="159705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3FD9704D"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2FD9E2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54C26B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840" w:type="pct"/>
            <w:tcBorders>
              <w:top w:val="single" w:sz="4" w:space="0" w:color="000000"/>
              <w:left w:val="single" w:sz="4" w:space="0" w:color="000000"/>
              <w:bottom w:val="single" w:sz="4" w:space="0" w:color="000000"/>
              <w:right w:val="single" w:sz="4" w:space="0" w:color="000000"/>
            </w:tcBorders>
            <w:vAlign w:val="center"/>
          </w:tcPr>
          <w:p w14:paraId="4199AE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7F74DDD9"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13B613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4B1764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840" w:type="pct"/>
            <w:tcBorders>
              <w:top w:val="single" w:sz="4" w:space="0" w:color="000000"/>
              <w:left w:val="single" w:sz="4" w:space="0" w:color="000000"/>
              <w:bottom w:val="single" w:sz="4" w:space="0" w:color="000000"/>
              <w:right w:val="single" w:sz="4" w:space="0" w:color="000000"/>
            </w:tcBorders>
            <w:vAlign w:val="center"/>
          </w:tcPr>
          <w:p w14:paraId="5B8103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2204B3D2"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416FCE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794001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Diameter</w:t>
            </w:r>
          </w:p>
        </w:tc>
        <w:tc>
          <w:tcPr>
            <w:tcW w:w="1840" w:type="pct"/>
            <w:tcBorders>
              <w:top w:val="single" w:sz="4" w:space="0" w:color="000000"/>
              <w:left w:val="single" w:sz="4" w:space="0" w:color="000000"/>
              <w:bottom w:val="single" w:sz="4" w:space="0" w:color="000000"/>
              <w:right w:val="single" w:sz="4" w:space="0" w:color="000000"/>
            </w:tcBorders>
            <w:vAlign w:val="center"/>
          </w:tcPr>
          <w:p w14:paraId="2773D6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公称直径（</w:t>
            </w:r>
            <w:r w:rsidRPr="00173EEF">
              <w:rPr>
                <w:rFonts w:ascii="宋体" w:hAnsi="宋体" w:cs="宋体"/>
                <w:color w:val="000000"/>
                <w:kern w:val="0"/>
                <w:sz w:val="18"/>
                <w:szCs w:val="18"/>
                <w:lang w:bidi="ar"/>
              </w:rPr>
              <w:t>MM）</w:t>
            </w:r>
          </w:p>
        </w:tc>
      </w:tr>
      <w:tr w:rsidR="00FB47C7" w14:paraId="36874A0A"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297332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4377FA7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Insulation_Thickness</w:t>
            </w:r>
            <w:proofErr w:type="spellEnd"/>
          </w:p>
        </w:tc>
        <w:tc>
          <w:tcPr>
            <w:tcW w:w="1840" w:type="pct"/>
            <w:tcBorders>
              <w:top w:val="single" w:sz="4" w:space="0" w:color="000000"/>
              <w:left w:val="single" w:sz="4" w:space="0" w:color="000000"/>
              <w:bottom w:val="single" w:sz="4" w:space="0" w:color="000000"/>
              <w:right w:val="single" w:sz="4" w:space="0" w:color="000000"/>
            </w:tcBorders>
            <w:vAlign w:val="center"/>
          </w:tcPr>
          <w:p w14:paraId="6CD15A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保温厚度（</w:t>
            </w:r>
            <w:r w:rsidRPr="00173EEF">
              <w:rPr>
                <w:rFonts w:ascii="宋体" w:hAnsi="宋体" w:cs="宋体"/>
                <w:color w:val="000000"/>
                <w:kern w:val="0"/>
                <w:sz w:val="18"/>
                <w:szCs w:val="18"/>
                <w:lang w:bidi="ar"/>
              </w:rPr>
              <w:t>MM）</w:t>
            </w:r>
          </w:p>
        </w:tc>
      </w:tr>
      <w:tr w:rsidR="00FB47C7" w14:paraId="778EEA45"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7F3022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74B78D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IsHeatTracing</w:t>
            </w:r>
            <w:proofErr w:type="spellEnd"/>
          </w:p>
        </w:tc>
        <w:tc>
          <w:tcPr>
            <w:tcW w:w="1840" w:type="pct"/>
            <w:tcBorders>
              <w:top w:val="single" w:sz="4" w:space="0" w:color="000000"/>
              <w:left w:val="single" w:sz="4" w:space="0" w:color="000000"/>
              <w:bottom w:val="single" w:sz="4" w:space="0" w:color="000000"/>
              <w:right w:val="single" w:sz="4" w:space="0" w:color="000000"/>
            </w:tcBorders>
            <w:vAlign w:val="center"/>
          </w:tcPr>
          <w:p w14:paraId="40AAE7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是否伴热</w:t>
            </w:r>
          </w:p>
        </w:tc>
      </w:tr>
      <w:tr w:rsidR="00FB47C7" w14:paraId="10A40785" w14:textId="77777777">
        <w:trPr>
          <w:trHeight w:val="360"/>
        </w:trPr>
        <w:tc>
          <w:tcPr>
            <w:tcW w:w="1344" w:type="pct"/>
            <w:tcBorders>
              <w:top w:val="single" w:sz="4" w:space="0" w:color="000000"/>
              <w:left w:val="single" w:sz="4" w:space="0" w:color="000000"/>
              <w:bottom w:val="single" w:sz="4" w:space="0" w:color="000000"/>
              <w:right w:val="single" w:sz="4" w:space="0" w:color="000000"/>
            </w:tcBorders>
            <w:vAlign w:val="center"/>
          </w:tcPr>
          <w:p w14:paraId="40BE4E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管道保温清单</w:t>
            </w:r>
          </w:p>
        </w:tc>
        <w:tc>
          <w:tcPr>
            <w:tcW w:w="1814" w:type="pct"/>
            <w:tcBorders>
              <w:top w:val="single" w:sz="4" w:space="0" w:color="000000"/>
              <w:left w:val="single" w:sz="4" w:space="0" w:color="000000"/>
              <w:bottom w:val="single" w:sz="4" w:space="0" w:color="000000"/>
              <w:right w:val="single" w:sz="4" w:space="0" w:color="000000"/>
            </w:tcBorders>
            <w:vAlign w:val="center"/>
          </w:tcPr>
          <w:p w14:paraId="5FC731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Description</w:t>
            </w:r>
          </w:p>
        </w:tc>
        <w:tc>
          <w:tcPr>
            <w:tcW w:w="1840" w:type="pct"/>
            <w:tcBorders>
              <w:top w:val="single" w:sz="4" w:space="0" w:color="000000"/>
              <w:left w:val="single" w:sz="4" w:space="0" w:color="000000"/>
              <w:bottom w:val="single" w:sz="4" w:space="0" w:color="000000"/>
              <w:right w:val="single" w:sz="4" w:space="0" w:color="000000"/>
            </w:tcBorders>
            <w:vAlign w:val="center"/>
          </w:tcPr>
          <w:p w14:paraId="77B5B3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保温说明</w:t>
            </w:r>
          </w:p>
        </w:tc>
      </w:tr>
    </w:tbl>
    <w:p w14:paraId="7FC13987" w14:textId="77777777" w:rsidR="00FB47C7" w:rsidRDefault="00FB47C7">
      <w:pPr>
        <w:pStyle w:val="afffffff7"/>
        <w:framePr w:hSpace="0" w:vSpace="0" w:wrap="auto" w:vAnchor="margin" w:hAnchor="text" w:xAlign="left" w:yAlign="inline"/>
        <w:tabs>
          <w:tab w:val="left" w:pos="626"/>
        </w:tabs>
      </w:pPr>
    </w:p>
    <w:p w14:paraId="32C8E36F" w14:textId="77777777" w:rsidR="00FB47C7" w:rsidRDefault="006A5E19">
      <w:pPr>
        <w:pStyle w:val="afc"/>
        <w:spacing w:before="156" w:after="156"/>
      </w:pPr>
      <w:bookmarkStart w:id="128" w:name="_Toc229228639"/>
      <w:r>
        <w:rPr>
          <w:rFonts w:hint="eastAsia"/>
        </w:rPr>
        <w:t>设备保温清单数据卡尺</w:t>
      </w:r>
      <w:bookmarkEnd w:id="128"/>
    </w:p>
    <w:p w14:paraId="5FC9E8AC" w14:textId="77777777" w:rsidR="00FB47C7" w:rsidRDefault="006A5E19">
      <w:pPr>
        <w:pStyle w:val="af7"/>
        <w:spacing w:before="156" w:after="156"/>
      </w:pPr>
      <w:r>
        <w:rPr>
          <w:rFonts w:hint="eastAsia"/>
        </w:rPr>
        <w:t>设备保温清单数据卡尺</w:t>
      </w:r>
    </w:p>
    <w:tbl>
      <w:tblPr>
        <w:tblW w:w="4999" w:type="pct"/>
        <w:tblLook w:val="04A0" w:firstRow="1" w:lastRow="0" w:firstColumn="1" w:lastColumn="0" w:noHBand="0" w:noVBand="1"/>
      </w:tblPr>
      <w:tblGrid>
        <w:gridCol w:w="2929"/>
        <w:gridCol w:w="3712"/>
        <w:gridCol w:w="2930"/>
      </w:tblGrid>
      <w:tr w:rsidR="00FB47C7" w14:paraId="328453FD" w14:textId="77777777">
        <w:trPr>
          <w:trHeight w:val="855"/>
        </w:trPr>
        <w:tc>
          <w:tcPr>
            <w:tcW w:w="1355" w:type="pct"/>
            <w:tcBorders>
              <w:top w:val="single" w:sz="4" w:space="0" w:color="000000"/>
              <w:left w:val="single" w:sz="4" w:space="0" w:color="000000"/>
              <w:bottom w:val="single" w:sz="4" w:space="0" w:color="000000"/>
              <w:right w:val="single" w:sz="4" w:space="0" w:color="000000"/>
            </w:tcBorders>
            <w:vAlign w:val="center"/>
          </w:tcPr>
          <w:p w14:paraId="5FEFF609"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13BE9229"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1828" w:type="pct"/>
            <w:tcBorders>
              <w:top w:val="single" w:sz="4" w:space="0" w:color="000000"/>
              <w:left w:val="single" w:sz="4" w:space="0" w:color="000000"/>
              <w:bottom w:val="single" w:sz="4" w:space="0" w:color="000000"/>
              <w:right w:val="single" w:sz="4" w:space="0" w:color="000000"/>
            </w:tcBorders>
            <w:vAlign w:val="center"/>
          </w:tcPr>
          <w:p w14:paraId="10F9EF09"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815" w:type="pct"/>
            <w:tcBorders>
              <w:top w:val="single" w:sz="4" w:space="0" w:color="000000"/>
              <w:left w:val="single" w:sz="4" w:space="0" w:color="000000"/>
              <w:bottom w:val="single" w:sz="4" w:space="0" w:color="000000"/>
              <w:right w:val="single" w:sz="4" w:space="0" w:color="000000"/>
            </w:tcBorders>
            <w:vAlign w:val="center"/>
          </w:tcPr>
          <w:p w14:paraId="5F53F253"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6C352DA0"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1996D1BA"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49F884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815" w:type="pct"/>
            <w:tcBorders>
              <w:top w:val="single" w:sz="4" w:space="0" w:color="000000"/>
              <w:left w:val="single" w:sz="4" w:space="0" w:color="000000"/>
              <w:bottom w:val="single" w:sz="4" w:space="0" w:color="000000"/>
              <w:right w:val="single" w:sz="4" w:space="0" w:color="000000"/>
            </w:tcBorders>
            <w:vAlign w:val="center"/>
          </w:tcPr>
          <w:p w14:paraId="5E04762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5957CBB"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4F2438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3B8CFE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815" w:type="pct"/>
            <w:tcBorders>
              <w:top w:val="single" w:sz="4" w:space="0" w:color="000000"/>
              <w:left w:val="single" w:sz="4" w:space="0" w:color="000000"/>
              <w:bottom w:val="single" w:sz="4" w:space="0" w:color="000000"/>
              <w:right w:val="single" w:sz="4" w:space="0" w:color="000000"/>
            </w:tcBorders>
            <w:vAlign w:val="center"/>
          </w:tcPr>
          <w:p w14:paraId="2AFC21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28F093D"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72DEE6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6C4D050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815" w:type="pct"/>
            <w:tcBorders>
              <w:top w:val="single" w:sz="4" w:space="0" w:color="000000"/>
              <w:left w:val="single" w:sz="4" w:space="0" w:color="000000"/>
              <w:bottom w:val="single" w:sz="4" w:space="0" w:color="000000"/>
              <w:right w:val="single" w:sz="4" w:space="0" w:color="000000"/>
            </w:tcBorders>
            <w:vAlign w:val="center"/>
          </w:tcPr>
          <w:p w14:paraId="61C5F6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对象名称（设备功能位置码）</w:t>
            </w:r>
          </w:p>
        </w:tc>
      </w:tr>
      <w:tr w:rsidR="00FB47C7" w14:paraId="6D7A4938"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446210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011160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Description</w:t>
            </w:r>
          </w:p>
        </w:tc>
        <w:tc>
          <w:tcPr>
            <w:tcW w:w="1815" w:type="pct"/>
            <w:tcBorders>
              <w:top w:val="single" w:sz="4" w:space="0" w:color="000000"/>
              <w:left w:val="single" w:sz="4" w:space="0" w:color="000000"/>
              <w:bottom w:val="single" w:sz="4" w:space="0" w:color="000000"/>
              <w:right w:val="single" w:sz="4" w:space="0" w:color="000000"/>
            </w:tcBorders>
            <w:vAlign w:val="center"/>
          </w:tcPr>
          <w:p w14:paraId="12AF63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设备名称</w:t>
            </w:r>
          </w:p>
        </w:tc>
      </w:tr>
      <w:tr w:rsidR="00FB47C7" w14:paraId="6466F7DB"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0757CE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4E89F1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IsMaster</w:t>
            </w:r>
            <w:proofErr w:type="spellEnd"/>
          </w:p>
        </w:tc>
        <w:tc>
          <w:tcPr>
            <w:tcW w:w="1815" w:type="pct"/>
            <w:tcBorders>
              <w:top w:val="single" w:sz="4" w:space="0" w:color="000000"/>
              <w:left w:val="single" w:sz="4" w:space="0" w:color="000000"/>
              <w:bottom w:val="single" w:sz="4" w:space="0" w:color="000000"/>
              <w:right w:val="single" w:sz="4" w:space="0" w:color="000000"/>
            </w:tcBorders>
            <w:vAlign w:val="center"/>
          </w:tcPr>
          <w:p w14:paraId="1CF0FE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是否是主设备</w:t>
            </w:r>
          </w:p>
        </w:tc>
      </w:tr>
      <w:tr w:rsidR="00FB47C7" w14:paraId="49E699CE"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5D3F71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65F475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815" w:type="pct"/>
            <w:tcBorders>
              <w:top w:val="single" w:sz="4" w:space="0" w:color="000000"/>
              <w:left w:val="single" w:sz="4" w:space="0" w:color="000000"/>
              <w:bottom w:val="single" w:sz="4" w:space="0" w:color="000000"/>
              <w:right w:val="single" w:sz="4" w:space="0" w:color="000000"/>
            </w:tcBorders>
            <w:vAlign w:val="center"/>
          </w:tcPr>
          <w:p w14:paraId="6E4AE2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4D290385"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2EA74C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631C7A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ErectionArea</w:t>
            </w:r>
            <w:proofErr w:type="spellEnd"/>
          </w:p>
        </w:tc>
        <w:tc>
          <w:tcPr>
            <w:tcW w:w="1815" w:type="pct"/>
            <w:tcBorders>
              <w:top w:val="single" w:sz="4" w:space="0" w:color="000000"/>
              <w:left w:val="single" w:sz="4" w:space="0" w:color="000000"/>
              <w:bottom w:val="single" w:sz="4" w:space="0" w:color="000000"/>
              <w:right w:val="single" w:sz="4" w:space="0" w:color="000000"/>
            </w:tcBorders>
            <w:vAlign w:val="center"/>
          </w:tcPr>
          <w:p w14:paraId="568F29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安装分区</w:t>
            </w:r>
          </w:p>
        </w:tc>
      </w:tr>
      <w:tr w:rsidR="00FB47C7" w14:paraId="66C9135D"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3978D1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6B162A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Elevation</w:t>
            </w:r>
          </w:p>
        </w:tc>
        <w:tc>
          <w:tcPr>
            <w:tcW w:w="1815" w:type="pct"/>
            <w:tcBorders>
              <w:top w:val="single" w:sz="4" w:space="0" w:color="000000"/>
              <w:left w:val="single" w:sz="4" w:space="0" w:color="000000"/>
              <w:bottom w:val="single" w:sz="4" w:space="0" w:color="000000"/>
              <w:right w:val="single" w:sz="4" w:space="0" w:color="000000"/>
            </w:tcBorders>
            <w:vAlign w:val="center"/>
          </w:tcPr>
          <w:p w14:paraId="4C5EAA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标高（</w:t>
            </w:r>
            <w:r w:rsidRPr="00173EEF">
              <w:rPr>
                <w:rFonts w:ascii="宋体" w:hAnsi="宋体" w:cs="宋体"/>
                <w:color w:val="000000"/>
                <w:kern w:val="0"/>
                <w:sz w:val="18"/>
                <w:szCs w:val="18"/>
                <w:lang w:bidi="ar"/>
              </w:rPr>
              <w:t>M）</w:t>
            </w:r>
          </w:p>
        </w:tc>
      </w:tr>
      <w:tr w:rsidR="00FB47C7" w14:paraId="2F726EBF"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4AF8B6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427FD1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815" w:type="pct"/>
            <w:tcBorders>
              <w:top w:val="single" w:sz="4" w:space="0" w:color="000000"/>
              <w:left w:val="single" w:sz="4" w:space="0" w:color="000000"/>
              <w:bottom w:val="single" w:sz="4" w:space="0" w:color="000000"/>
              <w:right w:val="single" w:sz="4" w:space="0" w:color="000000"/>
            </w:tcBorders>
            <w:vAlign w:val="center"/>
          </w:tcPr>
          <w:p w14:paraId="3C9807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58AE6774"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540F577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6B9B9E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815" w:type="pct"/>
            <w:tcBorders>
              <w:top w:val="single" w:sz="4" w:space="0" w:color="000000"/>
              <w:left w:val="single" w:sz="4" w:space="0" w:color="000000"/>
              <w:bottom w:val="single" w:sz="4" w:space="0" w:color="000000"/>
              <w:right w:val="single" w:sz="4" w:space="0" w:color="000000"/>
            </w:tcBorders>
            <w:vAlign w:val="center"/>
          </w:tcPr>
          <w:p w14:paraId="4C2594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771E1289"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35C3C3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321FAC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815" w:type="pct"/>
            <w:tcBorders>
              <w:top w:val="single" w:sz="4" w:space="0" w:color="000000"/>
              <w:left w:val="single" w:sz="4" w:space="0" w:color="000000"/>
              <w:bottom w:val="single" w:sz="4" w:space="0" w:color="000000"/>
              <w:right w:val="single" w:sz="4" w:space="0" w:color="000000"/>
            </w:tcBorders>
            <w:vAlign w:val="center"/>
          </w:tcPr>
          <w:p w14:paraId="042413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48776F1"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57BA19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1983E1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815" w:type="pct"/>
            <w:tcBorders>
              <w:top w:val="single" w:sz="4" w:space="0" w:color="000000"/>
              <w:left w:val="single" w:sz="4" w:space="0" w:color="000000"/>
              <w:bottom w:val="single" w:sz="4" w:space="0" w:color="000000"/>
              <w:right w:val="single" w:sz="4" w:space="0" w:color="000000"/>
            </w:tcBorders>
            <w:vAlign w:val="center"/>
          </w:tcPr>
          <w:p w14:paraId="736C806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E429531" w14:textId="77777777">
        <w:trPr>
          <w:trHeight w:val="360"/>
        </w:trPr>
        <w:tc>
          <w:tcPr>
            <w:tcW w:w="1355" w:type="pct"/>
            <w:tcBorders>
              <w:top w:val="single" w:sz="4" w:space="0" w:color="000000"/>
              <w:left w:val="single" w:sz="4" w:space="0" w:color="000000"/>
              <w:bottom w:val="single" w:sz="4" w:space="0" w:color="000000"/>
              <w:right w:val="single" w:sz="4" w:space="0" w:color="000000"/>
            </w:tcBorders>
            <w:vAlign w:val="center"/>
          </w:tcPr>
          <w:p w14:paraId="7BEACE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设备保温清单</w:t>
            </w:r>
          </w:p>
        </w:tc>
        <w:tc>
          <w:tcPr>
            <w:tcW w:w="1828" w:type="pct"/>
            <w:tcBorders>
              <w:top w:val="single" w:sz="4" w:space="0" w:color="000000"/>
              <w:left w:val="single" w:sz="4" w:space="0" w:color="000000"/>
              <w:bottom w:val="single" w:sz="4" w:space="0" w:color="000000"/>
              <w:right w:val="single" w:sz="4" w:space="0" w:color="000000"/>
            </w:tcBorders>
            <w:vAlign w:val="center"/>
          </w:tcPr>
          <w:p w14:paraId="7A11FA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815" w:type="pct"/>
            <w:tcBorders>
              <w:top w:val="single" w:sz="4" w:space="0" w:color="000000"/>
              <w:left w:val="single" w:sz="4" w:space="0" w:color="000000"/>
              <w:bottom w:val="single" w:sz="4" w:space="0" w:color="000000"/>
              <w:right w:val="single" w:sz="4" w:space="0" w:color="000000"/>
            </w:tcBorders>
            <w:vAlign w:val="center"/>
          </w:tcPr>
          <w:p w14:paraId="1EB559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对象名称（设备功能位置码）</w:t>
            </w:r>
          </w:p>
        </w:tc>
      </w:tr>
    </w:tbl>
    <w:p w14:paraId="4B62477A" w14:textId="77777777" w:rsidR="00FB47C7" w:rsidRDefault="00FB47C7">
      <w:pPr>
        <w:pStyle w:val="afffffff7"/>
        <w:framePr w:hSpace="0" w:vSpace="0" w:wrap="auto" w:vAnchor="margin" w:hAnchor="text" w:xAlign="left" w:yAlign="inline"/>
        <w:tabs>
          <w:tab w:val="left" w:pos="626"/>
        </w:tabs>
      </w:pPr>
    </w:p>
    <w:p w14:paraId="145CE286" w14:textId="77777777" w:rsidR="00FB47C7" w:rsidRDefault="00FB47C7">
      <w:pPr>
        <w:pStyle w:val="afffffff7"/>
        <w:framePr w:hSpace="0" w:vSpace="0" w:wrap="auto" w:vAnchor="margin" w:hAnchor="text" w:xAlign="left" w:yAlign="inline"/>
        <w:tabs>
          <w:tab w:val="left" w:pos="626"/>
        </w:tabs>
      </w:pPr>
    </w:p>
    <w:p w14:paraId="4A6AE1EE" w14:textId="77777777" w:rsidR="00FB47C7" w:rsidRDefault="006A5E19">
      <w:pPr>
        <w:pStyle w:val="afc"/>
        <w:spacing w:before="156" w:after="156"/>
      </w:pPr>
      <w:bookmarkStart w:id="129" w:name="_Toc229228640"/>
      <w:r>
        <w:rPr>
          <w:rFonts w:hint="eastAsia"/>
        </w:rPr>
        <w:t>电缆路径清单数据卡尺</w:t>
      </w:r>
      <w:bookmarkEnd w:id="129"/>
    </w:p>
    <w:p w14:paraId="016A4A98" w14:textId="77777777" w:rsidR="00FB47C7" w:rsidRDefault="006A5E19">
      <w:pPr>
        <w:pStyle w:val="af7"/>
        <w:spacing w:before="156" w:after="156"/>
      </w:pPr>
      <w:r>
        <w:rPr>
          <w:rFonts w:hint="eastAsia"/>
        </w:rPr>
        <w:t>电缆路径清单数据卡尺</w:t>
      </w:r>
    </w:p>
    <w:tbl>
      <w:tblPr>
        <w:tblW w:w="4997" w:type="pct"/>
        <w:tblLook w:val="04A0" w:firstRow="1" w:lastRow="0" w:firstColumn="1" w:lastColumn="0" w:noHBand="0" w:noVBand="1"/>
      </w:tblPr>
      <w:tblGrid>
        <w:gridCol w:w="2794"/>
        <w:gridCol w:w="3983"/>
        <w:gridCol w:w="2794"/>
      </w:tblGrid>
      <w:tr w:rsidR="00FB47C7" w14:paraId="1DA2A6F6" w14:textId="77777777">
        <w:trPr>
          <w:trHeight w:val="570"/>
        </w:trPr>
        <w:tc>
          <w:tcPr>
            <w:tcW w:w="1309" w:type="pct"/>
            <w:tcBorders>
              <w:top w:val="single" w:sz="4" w:space="0" w:color="000000"/>
              <w:left w:val="single" w:sz="4" w:space="0" w:color="000000"/>
              <w:bottom w:val="single" w:sz="4" w:space="0" w:color="000000"/>
              <w:right w:val="single" w:sz="4" w:space="0" w:color="000000"/>
            </w:tcBorders>
            <w:vAlign w:val="center"/>
          </w:tcPr>
          <w:p w14:paraId="65BC689B"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0805F5C7"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1991" w:type="pct"/>
            <w:tcBorders>
              <w:top w:val="single" w:sz="4" w:space="0" w:color="000000"/>
              <w:left w:val="single" w:sz="4" w:space="0" w:color="000000"/>
              <w:bottom w:val="single" w:sz="4" w:space="0" w:color="000000"/>
              <w:right w:val="single" w:sz="4" w:space="0" w:color="000000"/>
            </w:tcBorders>
            <w:vAlign w:val="center"/>
          </w:tcPr>
          <w:p w14:paraId="67B28EB6"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699" w:type="pct"/>
            <w:tcBorders>
              <w:top w:val="single" w:sz="4" w:space="0" w:color="000000"/>
              <w:left w:val="single" w:sz="4" w:space="0" w:color="000000"/>
              <w:bottom w:val="single" w:sz="4" w:space="0" w:color="000000"/>
              <w:right w:val="single" w:sz="4" w:space="0" w:color="000000"/>
            </w:tcBorders>
            <w:vAlign w:val="center"/>
          </w:tcPr>
          <w:p w14:paraId="4819B788"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50B2D1DB"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03EBFAF2"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0F06C5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99" w:type="pct"/>
            <w:tcBorders>
              <w:top w:val="single" w:sz="4" w:space="0" w:color="000000"/>
              <w:left w:val="single" w:sz="4" w:space="0" w:color="000000"/>
              <w:bottom w:val="single" w:sz="4" w:space="0" w:color="000000"/>
              <w:right w:val="single" w:sz="4" w:space="0" w:color="000000"/>
            </w:tcBorders>
            <w:vAlign w:val="center"/>
          </w:tcPr>
          <w:p w14:paraId="11D9197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6E074B28"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729A0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12FBE4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FileGUID</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488C5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文件唯一标识</w:t>
            </w:r>
          </w:p>
        </w:tc>
      </w:tr>
      <w:tr w:rsidR="00FB47C7" w14:paraId="159B1B7F"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28DB32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7C273A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FileCode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0803D1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文件编码</w:t>
            </w:r>
          </w:p>
        </w:tc>
      </w:tr>
      <w:tr w:rsidR="00FB47C7" w14:paraId="4D03E447"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A7A89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49E81D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FileTitle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8BD9B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文件标题</w:t>
            </w:r>
          </w:p>
        </w:tc>
      </w:tr>
      <w:tr w:rsidR="00FB47C7" w14:paraId="4A6112CE"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295963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653867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FileVersion</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3FE835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文件版本</w:t>
            </w:r>
          </w:p>
        </w:tc>
      </w:tr>
      <w:tr w:rsidR="00FB47C7" w14:paraId="17A993EF"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091B4F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77C822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FileStatus</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53D7C4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文件状态</w:t>
            </w:r>
          </w:p>
        </w:tc>
      </w:tr>
      <w:tr w:rsidR="00FB47C7" w14:paraId="03690EBE"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F9CEC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222118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FileLang</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AC785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文件语种</w:t>
            </w:r>
          </w:p>
        </w:tc>
      </w:tr>
      <w:tr w:rsidR="00FB47C7" w14:paraId="6D0455EC"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06753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46F89C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FileType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4AA9BE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文件类型</w:t>
            </w:r>
          </w:p>
        </w:tc>
      </w:tr>
      <w:tr w:rsidR="00FB47C7" w14:paraId="620B346B"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A613A97"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hint="eastAsia"/>
                <w:kern w:val="0"/>
                <w:sz w:val="18"/>
                <w:szCs w:val="18"/>
                <w:lang w:bidi="ar"/>
              </w:rPr>
              <w:t>设计文件</w:t>
            </w:r>
          </w:p>
        </w:tc>
        <w:tc>
          <w:tcPr>
            <w:tcW w:w="1991" w:type="pct"/>
            <w:tcBorders>
              <w:top w:val="single" w:sz="4" w:space="0" w:color="000000"/>
              <w:left w:val="single" w:sz="4" w:space="0" w:color="000000"/>
              <w:bottom w:val="single" w:sz="4" w:space="0" w:color="000000"/>
              <w:right w:val="single" w:sz="4" w:space="0" w:color="000000"/>
            </w:tcBorders>
            <w:vAlign w:val="center"/>
          </w:tcPr>
          <w:p w14:paraId="5F11966F"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99" w:type="pct"/>
            <w:tcBorders>
              <w:top w:val="single" w:sz="4" w:space="0" w:color="000000"/>
              <w:left w:val="single" w:sz="4" w:space="0" w:color="000000"/>
              <w:bottom w:val="single" w:sz="4" w:space="0" w:color="000000"/>
              <w:right w:val="single" w:sz="4" w:space="0" w:color="000000"/>
            </w:tcBorders>
            <w:vAlign w:val="center"/>
          </w:tcPr>
          <w:p w14:paraId="40C5098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所属电缆路径清单文件编码</w:t>
            </w:r>
          </w:p>
        </w:tc>
      </w:tr>
      <w:tr w:rsidR="00FB47C7" w14:paraId="27DDF9B6"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62E6C5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4A3127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99" w:type="pct"/>
            <w:tcBorders>
              <w:top w:val="single" w:sz="4" w:space="0" w:color="000000"/>
              <w:left w:val="single" w:sz="4" w:space="0" w:color="000000"/>
              <w:bottom w:val="single" w:sz="4" w:space="0" w:color="000000"/>
              <w:right w:val="single" w:sz="4" w:space="0" w:color="000000"/>
            </w:tcBorders>
            <w:vAlign w:val="center"/>
          </w:tcPr>
          <w:p w14:paraId="5AD7E7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对象名称（电缆编码）</w:t>
            </w:r>
          </w:p>
        </w:tc>
      </w:tr>
      <w:tr w:rsidR="00FB47C7" w14:paraId="332628A5"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09C176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5DD922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99" w:type="pct"/>
            <w:tcBorders>
              <w:top w:val="single" w:sz="4" w:space="0" w:color="000000"/>
              <w:left w:val="single" w:sz="4" w:space="0" w:color="000000"/>
              <w:bottom w:val="single" w:sz="4" w:space="0" w:color="000000"/>
              <w:right w:val="single" w:sz="4" w:space="0" w:color="000000"/>
            </w:tcBorders>
            <w:vAlign w:val="center"/>
          </w:tcPr>
          <w:p w14:paraId="6DFD8D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64B5778"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9F20A6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3585B7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Division</w:t>
            </w:r>
          </w:p>
        </w:tc>
        <w:tc>
          <w:tcPr>
            <w:tcW w:w="1699" w:type="pct"/>
            <w:tcBorders>
              <w:top w:val="single" w:sz="4" w:space="0" w:color="000000"/>
              <w:left w:val="single" w:sz="4" w:space="0" w:color="000000"/>
              <w:bottom w:val="single" w:sz="4" w:space="0" w:color="000000"/>
              <w:right w:val="single" w:sz="4" w:space="0" w:color="000000"/>
            </w:tcBorders>
            <w:vAlign w:val="center"/>
          </w:tcPr>
          <w:p w14:paraId="65D70E4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列别（回路）</w:t>
            </w:r>
          </w:p>
        </w:tc>
      </w:tr>
      <w:tr w:rsidR="00FB47C7" w14:paraId="572A76BA"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136747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7C29EA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Color</w:t>
            </w:r>
          </w:p>
        </w:tc>
        <w:tc>
          <w:tcPr>
            <w:tcW w:w="1699" w:type="pct"/>
            <w:tcBorders>
              <w:top w:val="single" w:sz="4" w:space="0" w:color="000000"/>
              <w:left w:val="single" w:sz="4" w:space="0" w:color="000000"/>
              <w:bottom w:val="single" w:sz="4" w:space="0" w:color="000000"/>
              <w:right w:val="single" w:sz="4" w:space="0" w:color="000000"/>
            </w:tcBorders>
            <w:vAlign w:val="center"/>
          </w:tcPr>
          <w:p w14:paraId="6F241A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色标</w:t>
            </w:r>
          </w:p>
        </w:tc>
      </w:tr>
      <w:tr w:rsidR="00FB47C7" w14:paraId="37FDA539"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13199C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5884A0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Room_From</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731998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起端房间</w:t>
            </w:r>
          </w:p>
        </w:tc>
      </w:tr>
      <w:tr w:rsidR="00FB47C7" w14:paraId="0AA781BC"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18B853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7266312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Equipment_From</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55787E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起端设备号</w:t>
            </w:r>
          </w:p>
        </w:tc>
      </w:tr>
      <w:tr w:rsidR="00FB47C7" w14:paraId="465F536A"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728CB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5315102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Component_From</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A186E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起端部件号（相序）</w:t>
            </w:r>
          </w:p>
        </w:tc>
      </w:tr>
      <w:tr w:rsidR="00FB47C7" w14:paraId="6E98D57F"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20FD20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43F99C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Room_To</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5A04360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终端房间</w:t>
            </w:r>
          </w:p>
        </w:tc>
      </w:tr>
      <w:tr w:rsidR="00FB47C7" w14:paraId="2EC42157"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84363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4C3E6B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Equipment_To</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119C28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终端设备号</w:t>
            </w:r>
          </w:p>
        </w:tc>
      </w:tr>
      <w:tr w:rsidR="00FB47C7" w14:paraId="11CADCE9"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353FE5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6F66FD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Component_To</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5D188C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终端部件号（相序）</w:t>
            </w:r>
          </w:p>
        </w:tc>
      </w:tr>
      <w:tr w:rsidR="00FB47C7" w14:paraId="22999870"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2E898A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6DA437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FuncSafetyCategory</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4FF26F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功能安全类别</w:t>
            </w:r>
          </w:p>
        </w:tc>
      </w:tr>
      <w:tr w:rsidR="00FB47C7" w14:paraId="5D0760F9"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979CC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509677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AppraisalGrade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3779F7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鉴定等级</w:t>
            </w:r>
          </w:p>
        </w:tc>
      </w:tr>
      <w:tr w:rsidR="00FB47C7" w14:paraId="7F7967F7"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F2013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0C9C47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VoltageLevel</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26609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电压等级</w:t>
            </w:r>
          </w:p>
        </w:tc>
      </w:tr>
      <w:tr w:rsidR="00FB47C7" w14:paraId="576C0BC1"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6F9670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795E56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Calc_Length</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331F6B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电缆设计长度（</w:t>
            </w:r>
            <w:r w:rsidRPr="00173EEF">
              <w:rPr>
                <w:rFonts w:ascii="宋体" w:hAnsi="宋体" w:cs="宋体"/>
                <w:color w:val="000000"/>
                <w:kern w:val="0"/>
                <w:sz w:val="18"/>
                <w:szCs w:val="18"/>
                <w:lang w:bidi="ar"/>
              </w:rPr>
              <w:t>M）</w:t>
            </w:r>
          </w:p>
        </w:tc>
      </w:tr>
      <w:tr w:rsidR="00FB47C7" w14:paraId="3D390B0F"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670BC7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49EE72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LCT_Length</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5B99FA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次托盘长度（</w:t>
            </w:r>
            <w:r w:rsidRPr="00173EEF">
              <w:rPr>
                <w:rFonts w:ascii="宋体" w:hAnsi="宋体" w:cs="宋体"/>
                <w:color w:val="000000"/>
                <w:kern w:val="0"/>
                <w:sz w:val="18"/>
                <w:szCs w:val="18"/>
                <w:lang w:bidi="ar"/>
              </w:rPr>
              <w:t>M）</w:t>
            </w:r>
          </w:p>
        </w:tc>
      </w:tr>
      <w:tr w:rsidR="00FB47C7" w14:paraId="2AB3EBE3"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06A09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0EEB1A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C70492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物料码（长码）</w:t>
            </w:r>
          </w:p>
        </w:tc>
      </w:tr>
      <w:tr w:rsidR="00FB47C7" w14:paraId="2D01324A"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36D21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1CA29B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Cable_Status</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252F92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电缆状态</w:t>
            </w:r>
          </w:p>
        </w:tc>
      </w:tr>
      <w:tr w:rsidR="00FB47C7" w14:paraId="63EAA590"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21F319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06213F3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Route_Status</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4482AB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电缆路径状态</w:t>
            </w:r>
          </w:p>
        </w:tc>
      </w:tr>
      <w:tr w:rsidR="00FB47C7" w14:paraId="5E864CF7"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3BDE6A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5E98D9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Route_Path</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28EE71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电缆路径（设计托盘段号列表）</w:t>
            </w:r>
          </w:p>
        </w:tc>
      </w:tr>
      <w:tr w:rsidR="00FB47C7" w14:paraId="03FBA375"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614382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75EED8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699" w:type="pct"/>
            <w:tcBorders>
              <w:top w:val="single" w:sz="4" w:space="0" w:color="000000"/>
              <w:left w:val="single" w:sz="4" w:space="0" w:color="000000"/>
              <w:bottom w:val="single" w:sz="4" w:space="0" w:color="000000"/>
              <w:right w:val="single" w:sz="4" w:space="0" w:color="000000"/>
            </w:tcBorders>
            <w:vAlign w:val="center"/>
          </w:tcPr>
          <w:p w14:paraId="66F299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所属系统</w:t>
            </w:r>
          </w:p>
        </w:tc>
      </w:tr>
      <w:tr w:rsidR="00FB47C7" w14:paraId="71D7C0AD"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67BA72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76BFFA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Rev_Cable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3DE769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电缆版本</w:t>
            </w:r>
          </w:p>
        </w:tc>
      </w:tr>
      <w:tr w:rsidR="00FB47C7" w14:paraId="4F39B057"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D07984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276A61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Rev_Route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372631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电缆路径版本</w:t>
            </w:r>
          </w:p>
        </w:tc>
      </w:tr>
      <w:tr w:rsidR="00FB47C7" w14:paraId="1C1209FE"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32ED26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664A4F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Cable_Type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4BE7F0E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电缆类型</w:t>
            </w:r>
          </w:p>
        </w:tc>
      </w:tr>
      <w:tr w:rsidR="00FB47C7" w14:paraId="202C3ED6"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7B1605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16E1C4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Print_Date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6E49CC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电缆路径导出日期</w:t>
            </w:r>
          </w:p>
        </w:tc>
      </w:tr>
      <w:tr w:rsidR="00FB47C7" w14:paraId="157866CB"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5C735E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50EDD46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699" w:type="pct"/>
            <w:tcBorders>
              <w:top w:val="single" w:sz="4" w:space="0" w:color="000000"/>
              <w:left w:val="single" w:sz="4" w:space="0" w:color="000000"/>
              <w:bottom w:val="single" w:sz="4" w:space="0" w:color="000000"/>
              <w:right w:val="single" w:sz="4" w:space="0" w:color="000000"/>
            </w:tcBorders>
            <w:vAlign w:val="center"/>
          </w:tcPr>
          <w:p w14:paraId="4EFB30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所属电缆路径清单文件编码</w:t>
            </w:r>
          </w:p>
        </w:tc>
      </w:tr>
      <w:tr w:rsidR="00FB47C7" w14:paraId="7B09D99E"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470C40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3C0F94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VolumeLabel</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3CB807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所属电缆路径清单文件卷标</w:t>
            </w:r>
          </w:p>
        </w:tc>
      </w:tr>
      <w:tr w:rsidR="00FB47C7" w14:paraId="2B57D04A"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43EE87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30D896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Version</w:t>
            </w:r>
          </w:p>
        </w:tc>
        <w:tc>
          <w:tcPr>
            <w:tcW w:w="1699" w:type="pct"/>
            <w:tcBorders>
              <w:top w:val="single" w:sz="4" w:space="0" w:color="000000"/>
              <w:left w:val="single" w:sz="4" w:space="0" w:color="000000"/>
              <w:bottom w:val="single" w:sz="4" w:space="0" w:color="000000"/>
              <w:right w:val="single" w:sz="4" w:space="0" w:color="000000"/>
            </w:tcBorders>
            <w:vAlign w:val="center"/>
          </w:tcPr>
          <w:p w14:paraId="0021CA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所属电缆路径清单文件版本</w:t>
            </w:r>
          </w:p>
        </w:tc>
      </w:tr>
      <w:tr w:rsidR="00FB47C7" w14:paraId="1DDC83F9"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62DE69B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098AA0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Remark</w:t>
            </w:r>
          </w:p>
        </w:tc>
        <w:tc>
          <w:tcPr>
            <w:tcW w:w="1699" w:type="pct"/>
            <w:tcBorders>
              <w:top w:val="single" w:sz="4" w:space="0" w:color="000000"/>
              <w:left w:val="single" w:sz="4" w:space="0" w:color="000000"/>
              <w:bottom w:val="single" w:sz="4" w:space="0" w:color="000000"/>
              <w:right w:val="single" w:sz="4" w:space="0" w:color="000000"/>
            </w:tcBorders>
            <w:vAlign w:val="center"/>
          </w:tcPr>
          <w:p w14:paraId="264E1D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备注</w:t>
            </w:r>
          </w:p>
        </w:tc>
      </w:tr>
      <w:tr w:rsidR="00FB47C7" w14:paraId="692D91D8"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2FBFB5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689E46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ModifyUser</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1B10A8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最后修改人</w:t>
            </w:r>
          </w:p>
        </w:tc>
      </w:tr>
      <w:tr w:rsidR="00FB47C7" w14:paraId="249515DE" w14:textId="77777777">
        <w:trPr>
          <w:trHeight w:val="360"/>
        </w:trPr>
        <w:tc>
          <w:tcPr>
            <w:tcW w:w="1309" w:type="pct"/>
            <w:tcBorders>
              <w:top w:val="single" w:sz="4" w:space="0" w:color="000000"/>
              <w:left w:val="single" w:sz="4" w:space="0" w:color="000000"/>
              <w:bottom w:val="single" w:sz="4" w:space="0" w:color="000000"/>
              <w:right w:val="single" w:sz="4" w:space="0" w:color="000000"/>
            </w:tcBorders>
            <w:vAlign w:val="center"/>
          </w:tcPr>
          <w:p w14:paraId="1440EE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kern w:val="0"/>
                <w:sz w:val="18"/>
                <w:szCs w:val="18"/>
                <w:lang w:bidi="ar"/>
              </w:rPr>
              <w:t>电缆</w:t>
            </w:r>
          </w:p>
        </w:tc>
        <w:tc>
          <w:tcPr>
            <w:tcW w:w="1991" w:type="pct"/>
            <w:tcBorders>
              <w:top w:val="single" w:sz="4" w:space="0" w:color="000000"/>
              <w:left w:val="single" w:sz="4" w:space="0" w:color="000000"/>
              <w:bottom w:val="single" w:sz="4" w:space="0" w:color="000000"/>
              <w:right w:val="single" w:sz="4" w:space="0" w:color="000000"/>
            </w:tcBorders>
            <w:vAlign w:val="center"/>
          </w:tcPr>
          <w:p w14:paraId="19FA2A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ModifyTime</w:t>
            </w:r>
            <w:proofErr w:type="spellEnd"/>
          </w:p>
        </w:tc>
        <w:tc>
          <w:tcPr>
            <w:tcW w:w="1699" w:type="pct"/>
            <w:tcBorders>
              <w:top w:val="single" w:sz="4" w:space="0" w:color="000000"/>
              <w:left w:val="single" w:sz="4" w:space="0" w:color="000000"/>
              <w:bottom w:val="single" w:sz="4" w:space="0" w:color="000000"/>
              <w:right w:val="single" w:sz="4" w:space="0" w:color="000000"/>
            </w:tcBorders>
            <w:vAlign w:val="center"/>
          </w:tcPr>
          <w:p w14:paraId="2D33501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最后修改时间</w:t>
            </w:r>
          </w:p>
        </w:tc>
      </w:tr>
    </w:tbl>
    <w:p w14:paraId="0674BB5F" w14:textId="77777777" w:rsidR="00FB47C7" w:rsidRDefault="00FB47C7">
      <w:pPr>
        <w:pStyle w:val="afffffff7"/>
        <w:framePr w:hSpace="0" w:vSpace="0" w:wrap="auto" w:vAnchor="margin" w:hAnchor="text" w:xAlign="left" w:yAlign="inline"/>
        <w:tabs>
          <w:tab w:val="left" w:pos="626"/>
        </w:tabs>
      </w:pPr>
    </w:p>
    <w:p w14:paraId="4744D732" w14:textId="77777777" w:rsidR="00FB47C7" w:rsidRDefault="00FB47C7">
      <w:pPr>
        <w:pStyle w:val="afffffff7"/>
        <w:framePr w:hSpace="0" w:vSpace="0" w:wrap="auto" w:vAnchor="margin" w:hAnchor="text" w:xAlign="left" w:yAlign="inline"/>
        <w:tabs>
          <w:tab w:val="left" w:pos="626"/>
        </w:tabs>
      </w:pPr>
    </w:p>
    <w:p w14:paraId="37006F08" w14:textId="77777777" w:rsidR="00FB47C7" w:rsidRDefault="006A5E19">
      <w:pPr>
        <w:pStyle w:val="afc"/>
        <w:spacing w:before="156" w:after="156"/>
      </w:pPr>
      <w:bookmarkStart w:id="130" w:name="_Toc229228641"/>
      <w:r>
        <w:rPr>
          <w:rFonts w:hint="eastAsia"/>
        </w:rPr>
        <w:t>电缆桥架数据卡尺</w:t>
      </w:r>
      <w:bookmarkEnd w:id="130"/>
    </w:p>
    <w:p w14:paraId="26B065E4" w14:textId="77777777" w:rsidR="00FB47C7" w:rsidRDefault="006A5E19">
      <w:pPr>
        <w:pStyle w:val="af7"/>
        <w:spacing w:before="156" w:after="156"/>
      </w:pPr>
      <w:r>
        <w:rPr>
          <w:rFonts w:hint="eastAsia"/>
        </w:rPr>
        <w:t>电缆桥架数据卡尺</w:t>
      </w:r>
    </w:p>
    <w:p w14:paraId="5841A974" w14:textId="77777777" w:rsidR="00FB47C7" w:rsidRDefault="00FB47C7">
      <w:pPr>
        <w:pStyle w:val="affffffff"/>
        <w:ind w:firstLine="420"/>
      </w:pPr>
    </w:p>
    <w:tbl>
      <w:tblPr>
        <w:tblW w:w="4998" w:type="pct"/>
        <w:tblLook w:val="04A0" w:firstRow="1" w:lastRow="0" w:firstColumn="1" w:lastColumn="0" w:noHBand="0" w:noVBand="1"/>
      </w:tblPr>
      <w:tblGrid>
        <w:gridCol w:w="2751"/>
        <w:gridCol w:w="4068"/>
        <w:gridCol w:w="2752"/>
      </w:tblGrid>
      <w:tr w:rsidR="00FB47C7" w14:paraId="1FB81E91" w14:textId="77777777">
        <w:trPr>
          <w:trHeight w:val="570"/>
        </w:trPr>
        <w:tc>
          <w:tcPr>
            <w:tcW w:w="1377" w:type="pct"/>
            <w:tcBorders>
              <w:top w:val="single" w:sz="4" w:space="0" w:color="000000"/>
              <w:left w:val="single" w:sz="4" w:space="0" w:color="000000"/>
              <w:bottom w:val="single" w:sz="4" w:space="0" w:color="000000"/>
              <w:right w:val="single" w:sz="4" w:space="0" w:color="000000"/>
            </w:tcBorders>
            <w:vAlign w:val="center"/>
          </w:tcPr>
          <w:p w14:paraId="6A0EA7DF"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4F4B02F5"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2152" w:type="pct"/>
            <w:tcBorders>
              <w:top w:val="single" w:sz="4" w:space="0" w:color="000000"/>
              <w:left w:val="single" w:sz="4" w:space="0" w:color="000000"/>
              <w:bottom w:val="single" w:sz="4" w:space="0" w:color="000000"/>
              <w:right w:val="single" w:sz="4" w:space="0" w:color="000000"/>
            </w:tcBorders>
            <w:vAlign w:val="center"/>
          </w:tcPr>
          <w:p w14:paraId="0BBD4EE4"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469" w:type="pct"/>
            <w:tcBorders>
              <w:top w:val="single" w:sz="4" w:space="0" w:color="000000"/>
              <w:left w:val="single" w:sz="4" w:space="0" w:color="000000"/>
              <w:bottom w:val="single" w:sz="4" w:space="0" w:color="000000"/>
              <w:right w:val="single" w:sz="4" w:space="0" w:color="000000"/>
            </w:tcBorders>
            <w:vAlign w:val="center"/>
          </w:tcPr>
          <w:p w14:paraId="78884B27"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1A096FA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5795CD7"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4BEB9E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69" w:type="pct"/>
            <w:tcBorders>
              <w:top w:val="single" w:sz="4" w:space="0" w:color="000000"/>
              <w:left w:val="single" w:sz="4" w:space="0" w:color="000000"/>
              <w:bottom w:val="single" w:sz="4" w:space="0" w:color="000000"/>
              <w:right w:val="single" w:sz="4" w:space="0" w:color="000000"/>
            </w:tcBorders>
            <w:vAlign w:val="center"/>
          </w:tcPr>
          <w:p w14:paraId="293965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5442FE7F"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70C1E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26EC72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FileGUID</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7F7B0B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文件唯一标识</w:t>
            </w:r>
          </w:p>
        </w:tc>
      </w:tr>
      <w:tr w:rsidR="00FB47C7" w14:paraId="4F3BE3B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92A39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53F894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26DF4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文件编码</w:t>
            </w:r>
          </w:p>
        </w:tc>
      </w:tr>
      <w:tr w:rsidR="00FB47C7" w14:paraId="4ABF5B0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79CC1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63BCDA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FileTitle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F0B2CB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文件标题</w:t>
            </w:r>
          </w:p>
        </w:tc>
      </w:tr>
      <w:tr w:rsidR="00FB47C7" w14:paraId="48BE119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A14AAC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75E8A92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FileVersion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9AEFA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文件版本</w:t>
            </w:r>
          </w:p>
        </w:tc>
      </w:tr>
      <w:tr w:rsidR="00FB47C7" w14:paraId="4518E238"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EB491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304C88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FileStatus</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32BDF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文件状态</w:t>
            </w:r>
          </w:p>
        </w:tc>
      </w:tr>
      <w:tr w:rsidR="00FB47C7" w14:paraId="6FFB2A92"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6AB58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5679EAB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FileLang</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E2E44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文件语种</w:t>
            </w:r>
          </w:p>
        </w:tc>
      </w:tr>
      <w:tr w:rsidR="00FB47C7" w14:paraId="13A194D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19D1F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53C57A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9EDD2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文件类型</w:t>
            </w:r>
          </w:p>
        </w:tc>
      </w:tr>
      <w:tr w:rsidR="00FB47C7" w14:paraId="429EE6E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8D8102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53F0F21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AED_ID_1</w:t>
            </w:r>
          </w:p>
        </w:tc>
        <w:tc>
          <w:tcPr>
            <w:tcW w:w="1469" w:type="pct"/>
            <w:tcBorders>
              <w:top w:val="single" w:sz="4" w:space="0" w:color="000000"/>
              <w:left w:val="single" w:sz="4" w:space="0" w:color="000000"/>
              <w:bottom w:val="single" w:sz="4" w:space="0" w:color="000000"/>
              <w:right w:val="single" w:sz="4" w:space="0" w:color="000000"/>
            </w:tcBorders>
            <w:vAlign w:val="center"/>
          </w:tcPr>
          <w:p w14:paraId="5D8496ED"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所属电缆桥架布置图文件编码</w:t>
            </w:r>
          </w:p>
        </w:tc>
      </w:tr>
      <w:tr w:rsidR="00FB47C7" w14:paraId="2C3E418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50C04F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1927D05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AED_ID_2</w:t>
            </w:r>
          </w:p>
        </w:tc>
        <w:tc>
          <w:tcPr>
            <w:tcW w:w="1469" w:type="pct"/>
            <w:tcBorders>
              <w:top w:val="single" w:sz="4" w:space="0" w:color="000000"/>
              <w:left w:val="single" w:sz="4" w:space="0" w:color="000000"/>
              <w:bottom w:val="single" w:sz="4" w:space="0" w:color="000000"/>
              <w:right w:val="single" w:sz="4" w:space="0" w:color="000000"/>
            </w:tcBorders>
            <w:vAlign w:val="center"/>
          </w:tcPr>
          <w:p w14:paraId="2770C4E5"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所关联的电缆主（次）桥架支架典型图文件编码</w:t>
            </w:r>
          </w:p>
        </w:tc>
      </w:tr>
      <w:tr w:rsidR="00FB47C7" w14:paraId="48F384CA"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B63FA88"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设计文件</w:t>
            </w:r>
          </w:p>
        </w:tc>
        <w:tc>
          <w:tcPr>
            <w:tcW w:w="2152" w:type="pct"/>
            <w:tcBorders>
              <w:top w:val="single" w:sz="4" w:space="0" w:color="000000"/>
              <w:left w:val="single" w:sz="4" w:space="0" w:color="000000"/>
              <w:bottom w:val="single" w:sz="4" w:space="0" w:color="000000"/>
              <w:right w:val="single" w:sz="4" w:space="0" w:color="000000"/>
            </w:tcBorders>
            <w:vAlign w:val="center"/>
          </w:tcPr>
          <w:p w14:paraId="758F193B"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AED_ID_3</w:t>
            </w:r>
          </w:p>
        </w:tc>
        <w:tc>
          <w:tcPr>
            <w:tcW w:w="1469" w:type="pct"/>
            <w:tcBorders>
              <w:top w:val="single" w:sz="4" w:space="0" w:color="000000"/>
              <w:left w:val="single" w:sz="4" w:space="0" w:color="000000"/>
              <w:bottom w:val="single" w:sz="4" w:space="0" w:color="000000"/>
              <w:right w:val="single" w:sz="4" w:space="0" w:color="000000"/>
            </w:tcBorders>
            <w:vAlign w:val="center"/>
          </w:tcPr>
          <w:p w14:paraId="0DC7E6F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所关联的电缆主（次）桥架支架清单文件编码</w:t>
            </w:r>
          </w:p>
        </w:tc>
      </w:tr>
      <w:tr w:rsidR="00FB47C7" w14:paraId="3348B66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13A20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6DEBCD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69" w:type="pct"/>
            <w:tcBorders>
              <w:top w:val="single" w:sz="4" w:space="0" w:color="000000"/>
              <w:left w:val="single" w:sz="4" w:space="0" w:color="000000"/>
              <w:bottom w:val="single" w:sz="4" w:space="0" w:color="000000"/>
              <w:right w:val="single" w:sz="4" w:space="0" w:color="000000"/>
            </w:tcBorders>
            <w:vAlign w:val="center"/>
          </w:tcPr>
          <w:p w14:paraId="0A2E74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09AD9F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789CB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4C4A4D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69" w:type="pct"/>
            <w:tcBorders>
              <w:top w:val="single" w:sz="4" w:space="0" w:color="000000"/>
              <w:left w:val="single" w:sz="4" w:space="0" w:color="000000"/>
              <w:bottom w:val="single" w:sz="4" w:space="0" w:color="000000"/>
              <w:right w:val="single" w:sz="4" w:space="0" w:color="000000"/>
            </w:tcBorders>
            <w:vAlign w:val="center"/>
          </w:tcPr>
          <w:p w14:paraId="599693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3873230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FA772B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65E824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SITE_Name_Tag</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5D8C7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对应模型类型标识</w:t>
            </w:r>
          </w:p>
        </w:tc>
      </w:tr>
      <w:tr w:rsidR="00FB47C7" w14:paraId="2D993D5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414AC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183AB5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469" w:type="pct"/>
            <w:tcBorders>
              <w:top w:val="single" w:sz="4" w:space="0" w:color="000000"/>
              <w:left w:val="single" w:sz="4" w:space="0" w:color="000000"/>
              <w:bottom w:val="single" w:sz="4" w:space="0" w:color="000000"/>
              <w:right w:val="single" w:sz="4" w:space="0" w:color="000000"/>
            </w:tcBorders>
            <w:vAlign w:val="center"/>
          </w:tcPr>
          <w:p w14:paraId="1F557C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对应模型所在房间号</w:t>
            </w:r>
          </w:p>
        </w:tc>
      </w:tr>
      <w:tr w:rsidR="00FB47C7" w14:paraId="260B058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AD30A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3D57C5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TrayStru_Type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B4736B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支架类型号</w:t>
            </w:r>
          </w:p>
        </w:tc>
      </w:tr>
      <w:tr w:rsidR="00FB47C7" w14:paraId="7343048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FDF56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05FF58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Fixed_Way</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2FF55EC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固定方式</w:t>
            </w:r>
          </w:p>
        </w:tc>
      </w:tr>
      <w:tr w:rsidR="00FB47C7" w14:paraId="0735D80B"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D1103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40B4FE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Seismic_Class</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A96D35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抗震类别</w:t>
            </w:r>
          </w:p>
        </w:tc>
      </w:tr>
      <w:tr w:rsidR="00FB47C7" w14:paraId="0D74BA9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7ADDD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240A4C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QA_Class</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3A23E0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质保分级</w:t>
            </w:r>
          </w:p>
        </w:tc>
      </w:tr>
      <w:tr w:rsidR="00FB47C7" w14:paraId="69E41355"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2273F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46AA83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AED_ID_1</w:t>
            </w:r>
          </w:p>
        </w:tc>
        <w:tc>
          <w:tcPr>
            <w:tcW w:w="1469" w:type="pct"/>
            <w:tcBorders>
              <w:top w:val="single" w:sz="4" w:space="0" w:color="000000"/>
              <w:left w:val="single" w:sz="4" w:space="0" w:color="000000"/>
              <w:bottom w:val="single" w:sz="4" w:space="0" w:color="000000"/>
              <w:right w:val="single" w:sz="4" w:space="0" w:color="000000"/>
            </w:tcBorders>
            <w:vAlign w:val="center"/>
          </w:tcPr>
          <w:p w14:paraId="1680E5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所属电缆桥架布置图文件编码</w:t>
            </w:r>
          </w:p>
        </w:tc>
      </w:tr>
      <w:tr w:rsidR="00FB47C7" w14:paraId="083AD22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DC6A1F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78410E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AED_ID_2</w:t>
            </w:r>
          </w:p>
        </w:tc>
        <w:tc>
          <w:tcPr>
            <w:tcW w:w="1469" w:type="pct"/>
            <w:tcBorders>
              <w:top w:val="single" w:sz="4" w:space="0" w:color="000000"/>
              <w:left w:val="single" w:sz="4" w:space="0" w:color="000000"/>
              <w:bottom w:val="single" w:sz="4" w:space="0" w:color="000000"/>
              <w:right w:val="single" w:sz="4" w:space="0" w:color="000000"/>
            </w:tcBorders>
            <w:vAlign w:val="center"/>
          </w:tcPr>
          <w:p w14:paraId="72E64D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所关联的电缆主（次）桥架支架典型图文件编码</w:t>
            </w:r>
          </w:p>
        </w:tc>
      </w:tr>
      <w:tr w:rsidR="00FB47C7" w14:paraId="7460E1AA"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39CDC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w:t>
            </w:r>
          </w:p>
        </w:tc>
        <w:tc>
          <w:tcPr>
            <w:tcW w:w="2152" w:type="pct"/>
            <w:tcBorders>
              <w:top w:val="single" w:sz="4" w:space="0" w:color="000000"/>
              <w:left w:val="single" w:sz="4" w:space="0" w:color="000000"/>
              <w:bottom w:val="single" w:sz="4" w:space="0" w:color="000000"/>
              <w:right w:val="single" w:sz="4" w:space="0" w:color="000000"/>
            </w:tcBorders>
            <w:vAlign w:val="center"/>
          </w:tcPr>
          <w:p w14:paraId="43B9E1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AED_ID_3</w:t>
            </w:r>
          </w:p>
        </w:tc>
        <w:tc>
          <w:tcPr>
            <w:tcW w:w="1469" w:type="pct"/>
            <w:tcBorders>
              <w:top w:val="single" w:sz="4" w:space="0" w:color="000000"/>
              <w:left w:val="single" w:sz="4" w:space="0" w:color="000000"/>
              <w:bottom w:val="single" w:sz="4" w:space="0" w:color="000000"/>
              <w:right w:val="single" w:sz="4" w:space="0" w:color="000000"/>
            </w:tcBorders>
            <w:vAlign w:val="center"/>
          </w:tcPr>
          <w:p w14:paraId="4D0282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所关联的电缆主（次）桥架支架清单文件编码</w:t>
            </w:r>
          </w:p>
        </w:tc>
      </w:tr>
      <w:tr w:rsidR="00FB47C7" w14:paraId="16E57A38"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3BE25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70BFEA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D97E2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物料码（长码）</w:t>
            </w:r>
          </w:p>
        </w:tc>
      </w:tr>
      <w:tr w:rsidR="00FB47C7" w14:paraId="2AE3E5F5"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C8E675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7E1F93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Mate_Name</w:t>
            </w:r>
          </w:p>
        </w:tc>
        <w:tc>
          <w:tcPr>
            <w:tcW w:w="1469" w:type="pct"/>
            <w:tcBorders>
              <w:top w:val="single" w:sz="4" w:space="0" w:color="000000"/>
              <w:left w:val="single" w:sz="4" w:space="0" w:color="000000"/>
              <w:bottom w:val="single" w:sz="4" w:space="0" w:color="000000"/>
              <w:right w:val="single" w:sz="4" w:space="0" w:color="000000"/>
            </w:tcBorders>
            <w:vAlign w:val="center"/>
          </w:tcPr>
          <w:p w14:paraId="1C6006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物项简称</w:t>
            </w:r>
          </w:p>
        </w:tc>
      </w:tr>
      <w:tr w:rsidR="00FB47C7" w14:paraId="31487972"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3F9B7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1E0A3E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Mate_Desc</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A1060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物项描述</w:t>
            </w:r>
          </w:p>
        </w:tc>
      </w:tr>
      <w:tr w:rsidR="00FB47C7" w14:paraId="2EFA8B82"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467E5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60D1C1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469" w:type="pct"/>
            <w:tcBorders>
              <w:top w:val="single" w:sz="4" w:space="0" w:color="000000"/>
              <w:left w:val="single" w:sz="4" w:space="0" w:color="000000"/>
              <w:bottom w:val="single" w:sz="4" w:space="0" w:color="000000"/>
              <w:right w:val="single" w:sz="4" w:space="0" w:color="000000"/>
            </w:tcBorders>
            <w:vAlign w:val="center"/>
          </w:tcPr>
          <w:p w14:paraId="69FD21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材质（材料）</w:t>
            </w:r>
          </w:p>
        </w:tc>
      </w:tr>
      <w:tr w:rsidR="00FB47C7" w14:paraId="5F31BDB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CC6BE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4F8966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Qty</w:t>
            </w:r>
          </w:p>
        </w:tc>
        <w:tc>
          <w:tcPr>
            <w:tcW w:w="1469" w:type="pct"/>
            <w:tcBorders>
              <w:top w:val="single" w:sz="4" w:space="0" w:color="000000"/>
              <w:left w:val="single" w:sz="4" w:space="0" w:color="000000"/>
              <w:bottom w:val="single" w:sz="4" w:space="0" w:color="000000"/>
              <w:right w:val="single" w:sz="4" w:space="0" w:color="000000"/>
            </w:tcBorders>
            <w:vAlign w:val="center"/>
          </w:tcPr>
          <w:p w14:paraId="653FE4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w:t>
            </w:r>
          </w:p>
        </w:tc>
      </w:tr>
      <w:tr w:rsidR="00FB47C7" w14:paraId="6C9DF4D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248D4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0F13C29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Qty_Unit</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41D21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数量单位</w:t>
            </w:r>
          </w:p>
        </w:tc>
      </w:tr>
      <w:tr w:rsidR="00FB47C7" w14:paraId="5A1FD9C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2C7DB2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482EBC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Length</w:t>
            </w:r>
          </w:p>
        </w:tc>
        <w:tc>
          <w:tcPr>
            <w:tcW w:w="1469" w:type="pct"/>
            <w:tcBorders>
              <w:top w:val="single" w:sz="4" w:space="0" w:color="000000"/>
              <w:left w:val="single" w:sz="4" w:space="0" w:color="000000"/>
              <w:bottom w:val="single" w:sz="4" w:space="0" w:color="000000"/>
              <w:right w:val="single" w:sz="4" w:space="0" w:color="000000"/>
            </w:tcBorders>
            <w:vAlign w:val="center"/>
          </w:tcPr>
          <w:p w14:paraId="4403A0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支架型材长度（</w:t>
            </w:r>
            <w:r w:rsidRPr="00173EEF">
              <w:rPr>
                <w:rFonts w:ascii="宋体" w:hAnsi="宋体" w:cs="宋体"/>
                <w:color w:val="000000"/>
                <w:kern w:val="0"/>
                <w:sz w:val="18"/>
                <w:szCs w:val="18"/>
                <w:lang w:bidi="ar"/>
              </w:rPr>
              <w:t>m）</w:t>
            </w:r>
          </w:p>
        </w:tc>
      </w:tr>
      <w:tr w:rsidR="00FB47C7" w14:paraId="66DF36A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2F1A2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5AF1C7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Weight</w:t>
            </w:r>
          </w:p>
        </w:tc>
        <w:tc>
          <w:tcPr>
            <w:tcW w:w="1469" w:type="pct"/>
            <w:tcBorders>
              <w:top w:val="single" w:sz="4" w:space="0" w:color="000000"/>
              <w:left w:val="single" w:sz="4" w:space="0" w:color="000000"/>
              <w:bottom w:val="single" w:sz="4" w:space="0" w:color="000000"/>
              <w:right w:val="single" w:sz="4" w:space="0" w:color="000000"/>
            </w:tcBorders>
            <w:vAlign w:val="center"/>
          </w:tcPr>
          <w:p w14:paraId="087AB78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单重（</w:t>
            </w:r>
            <w:r w:rsidRPr="00173EEF">
              <w:rPr>
                <w:rFonts w:ascii="宋体" w:hAnsi="宋体" w:cs="宋体"/>
                <w:color w:val="000000"/>
                <w:kern w:val="0"/>
                <w:sz w:val="18"/>
                <w:szCs w:val="18"/>
                <w:lang w:bidi="ar"/>
              </w:rPr>
              <w:t>Kg）</w:t>
            </w:r>
          </w:p>
        </w:tc>
      </w:tr>
      <w:tr w:rsidR="00FB47C7" w14:paraId="56B2BBBB"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C401CC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629DBB8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Mate_StdNo</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83079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物项标准</w:t>
            </w:r>
          </w:p>
        </w:tc>
      </w:tr>
      <w:tr w:rsidR="00FB47C7" w14:paraId="4D6BD858"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1D8DB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176FBD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Owner_Name</w:t>
            </w:r>
          </w:p>
        </w:tc>
        <w:tc>
          <w:tcPr>
            <w:tcW w:w="1469" w:type="pct"/>
            <w:tcBorders>
              <w:top w:val="single" w:sz="4" w:space="0" w:color="000000"/>
              <w:left w:val="single" w:sz="4" w:space="0" w:color="000000"/>
              <w:bottom w:val="single" w:sz="4" w:space="0" w:color="000000"/>
              <w:right w:val="single" w:sz="4" w:space="0" w:color="000000"/>
            </w:tcBorders>
            <w:vAlign w:val="center"/>
          </w:tcPr>
          <w:p w14:paraId="34C039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父对象名称</w:t>
            </w:r>
          </w:p>
        </w:tc>
      </w:tr>
      <w:tr w:rsidR="00FB47C7" w14:paraId="10106C6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D577B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6035BE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8CF34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7CC6AA8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11C442C"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14703D21"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AED_ID_1</w:t>
            </w:r>
          </w:p>
        </w:tc>
        <w:tc>
          <w:tcPr>
            <w:tcW w:w="1469" w:type="pct"/>
            <w:tcBorders>
              <w:top w:val="single" w:sz="4" w:space="0" w:color="000000"/>
              <w:left w:val="single" w:sz="4" w:space="0" w:color="000000"/>
              <w:bottom w:val="single" w:sz="4" w:space="0" w:color="000000"/>
              <w:right w:val="single" w:sz="4" w:space="0" w:color="000000"/>
            </w:tcBorders>
            <w:vAlign w:val="center"/>
          </w:tcPr>
          <w:p w14:paraId="30E5D91B"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所属电缆桥架布置图文件编码</w:t>
            </w:r>
          </w:p>
        </w:tc>
      </w:tr>
      <w:tr w:rsidR="00FB47C7" w14:paraId="089FE3A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C893FC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6860B8C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AED_ID_2</w:t>
            </w:r>
          </w:p>
        </w:tc>
        <w:tc>
          <w:tcPr>
            <w:tcW w:w="1469" w:type="pct"/>
            <w:tcBorders>
              <w:top w:val="single" w:sz="4" w:space="0" w:color="000000"/>
              <w:left w:val="single" w:sz="4" w:space="0" w:color="000000"/>
              <w:bottom w:val="single" w:sz="4" w:space="0" w:color="000000"/>
              <w:right w:val="single" w:sz="4" w:space="0" w:color="000000"/>
            </w:tcBorders>
            <w:vAlign w:val="center"/>
          </w:tcPr>
          <w:p w14:paraId="619E1531"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所关联的电缆主（次）桥架支架典型图文件编码</w:t>
            </w:r>
          </w:p>
        </w:tc>
      </w:tr>
      <w:tr w:rsidR="00FB47C7" w14:paraId="5FAE3B5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8ED31E4"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电缆主（次）桥架支架材料</w:t>
            </w:r>
          </w:p>
        </w:tc>
        <w:tc>
          <w:tcPr>
            <w:tcW w:w="2152" w:type="pct"/>
            <w:tcBorders>
              <w:top w:val="single" w:sz="4" w:space="0" w:color="000000"/>
              <w:left w:val="single" w:sz="4" w:space="0" w:color="000000"/>
              <w:bottom w:val="single" w:sz="4" w:space="0" w:color="000000"/>
              <w:right w:val="single" w:sz="4" w:space="0" w:color="000000"/>
            </w:tcBorders>
            <w:vAlign w:val="center"/>
          </w:tcPr>
          <w:p w14:paraId="3E9FE8D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AED_ID_3</w:t>
            </w:r>
          </w:p>
        </w:tc>
        <w:tc>
          <w:tcPr>
            <w:tcW w:w="1469" w:type="pct"/>
            <w:tcBorders>
              <w:top w:val="single" w:sz="4" w:space="0" w:color="000000"/>
              <w:left w:val="single" w:sz="4" w:space="0" w:color="000000"/>
              <w:bottom w:val="single" w:sz="4" w:space="0" w:color="000000"/>
              <w:right w:val="single" w:sz="4" w:space="0" w:color="000000"/>
            </w:tcBorders>
            <w:vAlign w:val="center"/>
          </w:tcPr>
          <w:p w14:paraId="17B396D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所关联的电缆主（次）桥架支架清单文件编码</w:t>
            </w:r>
          </w:p>
        </w:tc>
      </w:tr>
      <w:tr w:rsidR="00FB47C7" w14:paraId="65AC61A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A27BA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212E3D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69" w:type="pct"/>
            <w:tcBorders>
              <w:top w:val="single" w:sz="4" w:space="0" w:color="000000"/>
              <w:left w:val="single" w:sz="4" w:space="0" w:color="000000"/>
              <w:bottom w:val="single" w:sz="4" w:space="0" w:color="000000"/>
              <w:right w:val="single" w:sz="4" w:space="0" w:color="000000"/>
            </w:tcBorders>
            <w:vAlign w:val="center"/>
          </w:tcPr>
          <w:p w14:paraId="05F366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4BB809DF"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12BDE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2B0A48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69" w:type="pct"/>
            <w:tcBorders>
              <w:top w:val="single" w:sz="4" w:space="0" w:color="000000"/>
              <w:left w:val="single" w:sz="4" w:space="0" w:color="000000"/>
              <w:bottom w:val="single" w:sz="4" w:space="0" w:color="000000"/>
              <w:right w:val="single" w:sz="4" w:space="0" w:color="000000"/>
            </w:tcBorders>
            <w:vAlign w:val="center"/>
          </w:tcPr>
          <w:p w14:paraId="448C0C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57701AD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E5F89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621B83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Std_No</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48398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托盘标准号（含标准数量及单位）</w:t>
            </w:r>
          </w:p>
        </w:tc>
      </w:tr>
      <w:tr w:rsidR="00FB47C7" w14:paraId="4BB4180F"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2C225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6D380E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469" w:type="pct"/>
            <w:tcBorders>
              <w:top w:val="single" w:sz="4" w:space="0" w:color="000000"/>
              <w:left w:val="single" w:sz="4" w:space="0" w:color="000000"/>
              <w:bottom w:val="single" w:sz="4" w:space="0" w:color="000000"/>
              <w:right w:val="single" w:sz="4" w:space="0" w:color="000000"/>
            </w:tcBorders>
            <w:vAlign w:val="center"/>
          </w:tcPr>
          <w:p w14:paraId="1A9B1CF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对应模型所在房间号</w:t>
            </w:r>
          </w:p>
        </w:tc>
      </w:tr>
      <w:tr w:rsidR="00FB47C7" w14:paraId="19B5E71F"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70BE4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7E5713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Loops</w:t>
            </w:r>
          </w:p>
        </w:tc>
        <w:tc>
          <w:tcPr>
            <w:tcW w:w="1469" w:type="pct"/>
            <w:tcBorders>
              <w:top w:val="single" w:sz="4" w:space="0" w:color="000000"/>
              <w:left w:val="single" w:sz="4" w:space="0" w:color="000000"/>
              <w:bottom w:val="single" w:sz="4" w:space="0" w:color="000000"/>
              <w:right w:val="single" w:sz="4" w:space="0" w:color="000000"/>
            </w:tcBorders>
            <w:vAlign w:val="center"/>
          </w:tcPr>
          <w:p w14:paraId="6D9F77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回路（桥架列别）</w:t>
            </w:r>
          </w:p>
        </w:tc>
      </w:tr>
      <w:tr w:rsidR="00FB47C7" w14:paraId="3A0D3A1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27045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581CF8B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Cable_Type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A7F8B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电缆类型（电压等级）</w:t>
            </w:r>
          </w:p>
        </w:tc>
      </w:tr>
      <w:tr w:rsidR="00FB47C7" w14:paraId="73931742"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87A4E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771551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Color</w:t>
            </w:r>
          </w:p>
        </w:tc>
        <w:tc>
          <w:tcPr>
            <w:tcW w:w="1469" w:type="pct"/>
            <w:tcBorders>
              <w:top w:val="single" w:sz="4" w:space="0" w:color="000000"/>
              <w:left w:val="single" w:sz="4" w:space="0" w:color="000000"/>
              <w:bottom w:val="single" w:sz="4" w:space="0" w:color="000000"/>
              <w:right w:val="single" w:sz="4" w:space="0" w:color="000000"/>
            </w:tcBorders>
            <w:vAlign w:val="center"/>
          </w:tcPr>
          <w:p w14:paraId="07E4E7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色标</w:t>
            </w:r>
          </w:p>
        </w:tc>
      </w:tr>
      <w:tr w:rsidR="00FB47C7" w14:paraId="2E2152F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CF02A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54985D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Cover</w:t>
            </w:r>
          </w:p>
        </w:tc>
        <w:tc>
          <w:tcPr>
            <w:tcW w:w="1469" w:type="pct"/>
            <w:tcBorders>
              <w:top w:val="single" w:sz="4" w:space="0" w:color="000000"/>
              <w:left w:val="single" w:sz="4" w:space="0" w:color="000000"/>
              <w:bottom w:val="single" w:sz="4" w:space="0" w:color="000000"/>
              <w:right w:val="single" w:sz="4" w:space="0" w:color="000000"/>
            </w:tcBorders>
            <w:vAlign w:val="center"/>
          </w:tcPr>
          <w:p w14:paraId="74424A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是否有盖板</w:t>
            </w:r>
          </w:p>
        </w:tc>
      </w:tr>
      <w:tr w:rsidR="00FB47C7" w14:paraId="6F56D62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F7966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7F5D94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CableTray_Type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40AD9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托盘类型（功能）</w:t>
            </w:r>
          </w:p>
        </w:tc>
      </w:tr>
      <w:tr w:rsidR="00FB47C7" w14:paraId="6434D1B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16352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0A72A6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CableTray_Style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B70DF5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托盘类型（样式）</w:t>
            </w:r>
          </w:p>
        </w:tc>
      </w:tr>
      <w:tr w:rsidR="00FB47C7" w14:paraId="4A0BE6F6"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95D39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6862D2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AED_ID_1</w:t>
            </w:r>
          </w:p>
        </w:tc>
        <w:tc>
          <w:tcPr>
            <w:tcW w:w="1469" w:type="pct"/>
            <w:tcBorders>
              <w:top w:val="single" w:sz="4" w:space="0" w:color="000000"/>
              <w:left w:val="single" w:sz="4" w:space="0" w:color="000000"/>
              <w:bottom w:val="single" w:sz="4" w:space="0" w:color="000000"/>
              <w:right w:val="single" w:sz="4" w:space="0" w:color="000000"/>
            </w:tcBorders>
            <w:vAlign w:val="center"/>
          </w:tcPr>
          <w:p w14:paraId="322ED77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所属电缆桥架布置图文件编码</w:t>
            </w:r>
          </w:p>
        </w:tc>
      </w:tr>
      <w:tr w:rsidR="00FB47C7" w14:paraId="3AFC95F8"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5A84E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64CCC4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AED_ID_2</w:t>
            </w:r>
          </w:p>
        </w:tc>
        <w:tc>
          <w:tcPr>
            <w:tcW w:w="1469" w:type="pct"/>
            <w:tcBorders>
              <w:top w:val="single" w:sz="4" w:space="0" w:color="000000"/>
              <w:left w:val="single" w:sz="4" w:space="0" w:color="000000"/>
              <w:bottom w:val="single" w:sz="4" w:space="0" w:color="000000"/>
              <w:right w:val="single" w:sz="4" w:space="0" w:color="000000"/>
            </w:tcBorders>
            <w:vAlign w:val="center"/>
          </w:tcPr>
          <w:p w14:paraId="1E97A7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所关联的电缆主（次）桥架安装标准文件编码</w:t>
            </w:r>
          </w:p>
        </w:tc>
      </w:tr>
      <w:tr w:rsidR="00FB47C7" w14:paraId="44F2448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71216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电缆主（次）托盘</w:t>
            </w:r>
          </w:p>
        </w:tc>
        <w:tc>
          <w:tcPr>
            <w:tcW w:w="2152" w:type="pct"/>
            <w:tcBorders>
              <w:top w:val="single" w:sz="4" w:space="0" w:color="000000"/>
              <w:left w:val="single" w:sz="4" w:space="0" w:color="000000"/>
              <w:bottom w:val="single" w:sz="4" w:space="0" w:color="000000"/>
              <w:right w:val="single" w:sz="4" w:space="0" w:color="000000"/>
            </w:tcBorders>
            <w:vAlign w:val="center"/>
          </w:tcPr>
          <w:p w14:paraId="5BEC4F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AED_ID_3</w:t>
            </w:r>
          </w:p>
        </w:tc>
        <w:tc>
          <w:tcPr>
            <w:tcW w:w="1469" w:type="pct"/>
            <w:tcBorders>
              <w:top w:val="single" w:sz="4" w:space="0" w:color="000000"/>
              <w:left w:val="single" w:sz="4" w:space="0" w:color="000000"/>
              <w:bottom w:val="single" w:sz="4" w:space="0" w:color="000000"/>
              <w:right w:val="single" w:sz="4" w:space="0" w:color="000000"/>
            </w:tcBorders>
            <w:vAlign w:val="center"/>
          </w:tcPr>
          <w:p w14:paraId="13BFEC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所关联的电缆桥架部件清单文件编码</w:t>
            </w:r>
          </w:p>
        </w:tc>
      </w:tr>
      <w:tr w:rsidR="00FB47C7" w14:paraId="4E529115"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D3BBA8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76E70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469" w:type="pct"/>
            <w:tcBorders>
              <w:top w:val="single" w:sz="4" w:space="0" w:color="000000"/>
              <w:left w:val="single" w:sz="4" w:space="0" w:color="000000"/>
              <w:bottom w:val="single" w:sz="4" w:space="0" w:color="000000"/>
              <w:right w:val="single" w:sz="4" w:space="0" w:color="000000"/>
            </w:tcBorders>
            <w:vAlign w:val="center"/>
          </w:tcPr>
          <w:p w14:paraId="02E2B55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4884B12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094B6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424CF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469" w:type="pct"/>
            <w:tcBorders>
              <w:top w:val="single" w:sz="4" w:space="0" w:color="000000"/>
              <w:left w:val="single" w:sz="4" w:space="0" w:color="000000"/>
              <w:bottom w:val="single" w:sz="4" w:space="0" w:color="000000"/>
              <w:right w:val="single" w:sz="4" w:space="0" w:color="000000"/>
            </w:tcBorders>
            <w:vAlign w:val="center"/>
          </w:tcPr>
          <w:p w14:paraId="432DA0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对象名称</w:t>
            </w:r>
          </w:p>
        </w:tc>
      </w:tr>
      <w:tr w:rsidR="00FB47C7" w14:paraId="1952F485"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58C9F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ED486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Tag_Code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A26B0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箱盒识别码</w:t>
            </w:r>
          </w:p>
        </w:tc>
      </w:tr>
      <w:tr w:rsidR="00FB47C7" w14:paraId="033FD37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E7B58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D02CD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Std_No</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FA40AD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支架标准号</w:t>
            </w:r>
          </w:p>
        </w:tc>
      </w:tr>
      <w:tr w:rsidR="00FB47C7" w14:paraId="6C33E04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2A020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3FD1F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Special_Type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0A7B0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专业类型</w:t>
            </w:r>
          </w:p>
        </w:tc>
      </w:tr>
      <w:tr w:rsidR="00FB47C7" w14:paraId="5EC5689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D2F14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227BD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AED_ID_1</w:t>
            </w:r>
          </w:p>
        </w:tc>
        <w:tc>
          <w:tcPr>
            <w:tcW w:w="1469" w:type="pct"/>
            <w:tcBorders>
              <w:top w:val="single" w:sz="4" w:space="0" w:color="000000"/>
              <w:left w:val="single" w:sz="4" w:space="0" w:color="000000"/>
              <w:bottom w:val="single" w:sz="4" w:space="0" w:color="000000"/>
              <w:right w:val="single" w:sz="4" w:space="0" w:color="000000"/>
            </w:tcBorders>
            <w:vAlign w:val="center"/>
          </w:tcPr>
          <w:p w14:paraId="399330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所属电缆桥架布置图文件编码</w:t>
            </w:r>
          </w:p>
        </w:tc>
      </w:tr>
      <w:tr w:rsidR="00FB47C7" w14:paraId="1DBF688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64B5E4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46D6E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541F0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7E6045F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31AA3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005A4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SystemCode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338B34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2AAC16F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E687F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9E2C9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EquipmentName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2C4694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设备名称</w:t>
            </w:r>
          </w:p>
        </w:tc>
      </w:tr>
      <w:tr w:rsidR="00FB47C7" w14:paraId="551D5CBA"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6F8D4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2F1684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EquipmentEnglishName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23ACE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设备英文名称</w:t>
            </w:r>
          </w:p>
        </w:tc>
      </w:tr>
      <w:tr w:rsidR="00FB47C7" w14:paraId="35423DE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27B30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B11AA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TechSpecOrICSCode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FD624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设备技术规格书</w:t>
            </w:r>
            <w:r w:rsidRPr="00173EEF">
              <w:rPr>
                <w:rFonts w:ascii="宋体" w:hAnsi="宋体" w:cs="宋体"/>
                <w:color w:val="000000"/>
                <w:kern w:val="0"/>
                <w:sz w:val="18"/>
                <w:szCs w:val="18"/>
                <w:lang w:bidi="ar"/>
              </w:rPr>
              <w:t>/ICS编码</w:t>
            </w:r>
          </w:p>
        </w:tc>
      </w:tr>
      <w:tr w:rsidR="00FB47C7" w14:paraId="1B83AC2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94CA7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CB8F2C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TechSpecOrICSVersion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E4797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设备技术规格书</w:t>
            </w:r>
            <w:r w:rsidRPr="00173EEF">
              <w:rPr>
                <w:rFonts w:ascii="宋体" w:hAnsi="宋体" w:cs="宋体"/>
                <w:color w:val="000000"/>
                <w:kern w:val="0"/>
                <w:sz w:val="18"/>
                <w:szCs w:val="18"/>
                <w:lang w:bidi="ar"/>
              </w:rPr>
              <w:t>/ICS版本</w:t>
            </w:r>
          </w:p>
        </w:tc>
      </w:tr>
      <w:tr w:rsidR="00FB47C7" w14:paraId="699B81D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57120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FF7B1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TechSpecOrICSName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C70AC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设备技术规格书</w:t>
            </w:r>
            <w:r w:rsidRPr="00173EEF">
              <w:rPr>
                <w:rFonts w:ascii="宋体" w:hAnsi="宋体" w:cs="宋体"/>
                <w:color w:val="000000"/>
                <w:kern w:val="0"/>
                <w:sz w:val="18"/>
                <w:szCs w:val="18"/>
                <w:lang w:bidi="ar"/>
              </w:rPr>
              <w:t>/ICS名称</w:t>
            </w:r>
          </w:p>
        </w:tc>
      </w:tr>
      <w:tr w:rsidR="00FB47C7" w14:paraId="361D441A"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DD1F2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A482BF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TechSpecDenCode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DCC6A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设备技术规格书</w:t>
            </w:r>
            <w:r w:rsidRPr="00173EEF">
              <w:rPr>
                <w:rFonts w:ascii="宋体" w:hAnsi="宋体" w:cs="宋体"/>
                <w:color w:val="000000"/>
                <w:kern w:val="0"/>
                <w:sz w:val="18"/>
                <w:szCs w:val="18"/>
                <w:lang w:bidi="ar"/>
              </w:rPr>
              <w:t>DEN编码</w:t>
            </w:r>
          </w:p>
        </w:tc>
      </w:tr>
      <w:tr w:rsidR="00FB47C7" w14:paraId="7BBD4C1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BCA70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0456E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ClassCode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2A2D4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w:t>
            </w:r>
          </w:p>
        </w:tc>
      </w:tr>
      <w:tr w:rsidR="00FB47C7" w14:paraId="013BD166"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81DFC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17C1A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ClassName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310754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物料描述</w:t>
            </w:r>
          </w:p>
        </w:tc>
      </w:tr>
      <w:tr w:rsidR="00FB47C7" w14:paraId="7DD5C07B"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EDCDB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9D2D0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ClassUnit</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7A05B2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物料单位</w:t>
            </w:r>
          </w:p>
        </w:tc>
      </w:tr>
      <w:tr w:rsidR="00FB47C7" w14:paraId="6D9F35C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C461C4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8B8AC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ClassMaterial</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FB63F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物料材质</w:t>
            </w:r>
          </w:p>
        </w:tc>
      </w:tr>
      <w:tr w:rsidR="00FB47C7" w14:paraId="7E5DD0C5"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FDF57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062AEB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ClassModel</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379F89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物料型号规格</w:t>
            </w:r>
          </w:p>
        </w:tc>
      </w:tr>
      <w:tr w:rsidR="00FB47C7" w14:paraId="7B77015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01EFE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01500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QualityValue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0BF71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质保等级</w:t>
            </w:r>
          </w:p>
        </w:tc>
      </w:tr>
      <w:tr w:rsidR="00FB47C7" w14:paraId="244382DA"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F7AFD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C601A8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SafeValue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DE639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安全级别</w:t>
            </w:r>
          </w:p>
        </w:tc>
      </w:tr>
      <w:tr w:rsidR="00FB47C7" w14:paraId="6365DD8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CFFACD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07960D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SpecValue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228BAC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规范等级</w:t>
            </w:r>
          </w:p>
        </w:tc>
      </w:tr>
      <w:tr w:rsidR="00FB47C7" w14:paraId="4C7D7BD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5EF756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5E76EA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CleannessValue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2FE9A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清洁度等级</w:t>
            </w:r>
          </w:p>
        </w:tc>
      </w:tr>
      <w:tr w:rsidR="00FB47C7" w14:paraId="639F9A8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50460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3EBDC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EarthQuValue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A78B4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抗震级别</w:t>
            </w:r>
          </w:p>
        </w:tc>
      </w:tr>
      <w:tr w:rsidR="00FB47C7" w14:paraId="6DD4837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CF918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B3CE4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DependentEquip</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A2378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所属设备</w:t>
            </w:r>
          </w:p>
        </w:tc>
      </w:tr>
      <w:tr w:rsidR="00FB47C7" w14:paraId="35E9A5F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CC4B9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208CB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FuncType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66D30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功能类别</w:t>
            </w:r>
          </w:p>
        </w:tc>
      </w:tr>
      <w:tr w:rsidR="00FB47C7" w14:paraId="25513A96"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F8FDE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D54C7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IsStandard</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286AD3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是否非标设备</w:t>
            </w:r>
          </w:p>
        </w:tc>
      </w:tr>
      <w:tr w:rsidR="00FB47C7" w14:paraId="505042D6"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84160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F16C7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Temperature</w:t>
            </w:r>
          </w:p>
        </w:tc>
        <w:tc>
          <w:tcPr>
            <w:tcW w:w="1469" w:type="pct"/>
            <w:tcBorders>
              <w:top w:val="single" w:sz="4" w:space="0" w:color="000000"/>
              <w:left w:val="single" w:sz="4" w:space="0" w:color="000000"/>
              <w:bottom w:val="single" w:sz="4" w:space="0" w:color="000000"/>
              <w:right w:val="single" w:sz="4" w:space="0" w:color="000000"/>
            </w:tcBorders>
            <w:vAlign w:val="center"/>
          </w:tcPr>
          <w:p w14:paraId="67DE25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设计温度</w:t>
            </w:r>
          </w:p>
        </w:tc>
      </w:tr>
      <w:tr w:rsidR="00FB47C7" w14:paraId="2D6C169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220E8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378F24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Presure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1F34A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设计压力</w:t>
            </w:r>
          </w:p>
        </w:tc>
      </w:tr>
      <w:tr w:rsidR="00FB47C7" w14:paraId="0820A1F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6AC22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4AB11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RatedVoltage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21D1C93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额定电压</w:t>
            </w:r>
          </w:p>
        </w:tc>
      </w:tr>
      <w:tr w:rsidR="00FB47C7" w14:paraId="52D19EF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6F14A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51B2DB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RatedElectric</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58B0F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额定电流</w:t>
            </w:r>
          </w:p>
        </w:tc>
      </w:tr>
      <w:tr w:rsidR="00FB47C7" w14:paraId="5B10F00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ECD3C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2A47B7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RatedPower</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B208E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额定容量</w:t>
            </w:r>
            <w:r w:rsidRPr="00173EEF">
              <w:rPr>
                <w:rFonts w:ascii="宋体" w:hAnsi="宋体" w:cs="宋体"/>
                <w:color w:val="000000"/>
                <w:kern w:val="0"/>
                <w:sz w:val="18"/>
                <w:szCs w:val="18"/>
                <w:lang w:bidi="ar"/>
              </w:rPr>
              <w:t>/功率</w:t>
            </w:r>
          </w:p>
        </w:tc>
      </w:tr>
      <w:tr w:rsidR="00FB47C7" w14:paraId="089069C1"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3D62B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A5420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ERemark</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879ED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设计备注</w:t>
            </w:r>
          </w:p>
        </w:tc>
      </w:tr>
      <w:tr w:rsidR="00FB47C7" w14:paraId="1DE288EE"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735C3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54ACA7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Island</w:t>
            </w:r>
          </w:p>
        </w:tc>
        <w:tc>
          <w:tcPr>
            <w:tcW w:w="1469" w:type="pct"/>
            <w:tcBorders>
              <w:top w:val="single" w:sz="4" w:space="0" w:color="000000"/>
              <w:left w:val="single" w:sz="4" w:space="0" w:color="000000"/>
              <w:bottom w:val="single" w:sz="4" w:space="0" w:color="000000"/>
              <w:right w:val="single" w:sz="4" w:space="0" w:color="000000"/>
            </w:tcBorders>
            <w:vAlign w:val="center"/>
          </w:tcPr>
          <w:p w14:paraId="7EA513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岛别</w:t>
            </w:r>
          </w:p>
        </w:tc>
      </w:tr>
      <w:tr w:rsidR="00FB47C7" w14:paraId="4B067F68"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6ABD4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58F1C1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BuildingName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D9AE9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3F9F77A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352A10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3F796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AreaName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C5979B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区域</w:t>
            </w:r>
          </w:p>
        </w:tc>
      </w:tr>
      <w:tr w:rsidR="00FB47C7" w14:paraId="3D36F6C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3BD82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83EA4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RoomName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62FA76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7B7DC114"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0A55B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62B319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Elevation</w:t>
            </w:r>
          </w:p>
        </w:tc>
        <w:tc>
          <w:tcPr>
            <w:tcW w:w="1469" w:type="pct"/>
            <w:tcBorders>
              <w:top w:val="single" w:sz="4" w:space="0" w:color="000000"/>
              <w:left w:val="single" w:sz="4" w:space="0" w:color="000000"/>
              <w:bottom w:val="single" w:sz="4" w:space="0" w:color="000000"/>
              <w:right w:val="single" w:sz="4" w:space="0" w:color="000000"/>
            </w:tcBorders>
            <w:vAlign w:val="center"/>
          </w:tcPr>
          <w:p w14:paraId="0BE56C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楼层</w:t>
            </w:r>
          </w:p>
        </w:tc>
      </w:tr>
      <w:tr w:rsidR="00FB47C7" w14:paraId="145B15CB"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26505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89260E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InstallStyle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29CCC6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安装方式</w:t>
            </w:r>
          </w:p>
        </w:tc>
      </w:tr>
      <w:tr w:rsidR="00FB47C7" w14:paraId="165C98F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55FB5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3D44E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SteelWeight</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2C4E39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钢基础重量</w:t>
            </w:r>
            <w:r w:rsidRPr="00173EEF">
              <w:rPr>
                <w:rFonts w:ascii="宋体" w:hAnsi="宋体" w:cs="宋体"/>
                <w:color w:val="000000"/>
                <w:kern w:val="0"/>
                <w:sz w:val="18"/>
                <w:szCs w:val="18"/>
                <w:lang w:bidi="ar"/>
              </w:rPr>
              <w:t>(kg)</w:t>
            </w:r>
          </w:p>
        </w:tc>
      </w:tr>
      <w:tr w:rsidR="00FB47C7" w14:paraId="693BDE7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963EA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092EF79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BoltMateCode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9DD48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膨胀螺栓类型</w:t>
            </w:r>
          </w:p>
        </w:tc>
      </w:tr>
      <w:tr w:rsidR="00FB47C7" w14:paraId="5907C50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38D32F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8DFEB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BoltCount</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15D72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膨胀螺栓数量</w:t>
            </w:r>
          </w:p>
        </w:tc>
      </w:tr>
      <w:tr w:rsidR="00FB47C7" w14:paraId="013E1D59"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1A1E8D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13515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InstalDrawCode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0C85BA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设备安装就位图编码</w:t>
            </w:r>
          </w:p>
        </w:tc>
      </w:tr>
      <w:tr w:rsidR="00FB47C7" w14:paraId="405DA797"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6F896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9AEDAA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InstalDrawVersion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4078A9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设备安装就位图版本</w:t>
            </w:r>
          </w:p>
        </w:tc>
      </w:tr>
      <w:tr w:rsidR="00FB47C7" w14:paraId="48308262"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3F31D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00C65D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InstalDrawName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4F14D5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设备安装就位图名称</w:t>
            </w:r>
          </w:p>
        </w:tc>
      </w:tr>
      <w:tr w:rsidR="00FB47C7" w14:paraId="0992DB4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0806BA0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051A68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InstalDrawDenCode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1154F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设备安装就位图</w:t>
            </w:r>
            <w:r w:rsidRPr="00173EEF">
              <w:rPr>
                <w:rFonts w:ascii="宋体" w:hAnsi="宋体" w:cs="宋体"/>
                <w:color w:val="000000"/>
                <w:kern w:val="0"/>
                <w:sz w:val="18"/>
                <w:szCs w:val="18"/>
                <w:lang w:bidi="ar"/>
              </w:rPr>
              <w:t>DEN编码</w:t>
            </w:r>
          </w:p>
        </w:tc>
      </w:tr>
      <w:tr w:rsidR="00FB47C7" w14:paraId="7896F85C"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61F254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89EF2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SbSubjectDivision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4C65A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设备专业分工</w:t>
            </w:r>
          </w:p>
        </w:tc>
      </w:tr>
      <w:tr w:rsidR="00FB47C7" w14:paraId="6722EA00"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2C2EC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1AE8F6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SbDataVersion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764F9C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设备数据版本</w:t>
            </w:r>
          </w:p>
        </w:tc>
      </w:tr>
      <w:tr w:rsidR="00FB47C7" w14:paraId="4280B11F"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177FA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2C8A4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SbLastModifyTime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5652D3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设备最后修改时间</w:t>
            </w:r>
          </w:p>
        </w:tc>
      </w:tr>
      <w:tr w:rsidR="00FB47C7" w14:paraId="1AF8CDD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E17DA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54147B1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SbDeleteFlag</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30C1EE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设备删除标识</w:t>
            </w:r>
          </w:p>
        </w:tc>
      </w:tr>
      <w:tr w:rsidR="00FB47C7" w14:paraId="2A43953D"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55FCE08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613F9D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BzSubjectDivision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6090B3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布置专业分工</w:t>
            </w:r>
          </w:p>
        </w:tc>
      </w:tr>
      <w:tr w:rsidR="00FB47C7" w14:paraId="1F5F363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DC1072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713CFD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BzDataVersion</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4BE15A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布置数据版本</w:t>
            </w:r>
          </w:p>
        </w:tc>
      </w:tr>
      <w:tr w:rsidR="00FB47C7" w14:paraId="0C80C23B"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22AEF6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2D28F5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BzLastModifyTime</w:t>
            </w:r>
            <w:proofErr w:type="spellEnd"/>
          </w:p>
        </w:tc>
        <w:tc>
          <w:tcPr>
            <w:tcW w:w="1469" w:type="pct"/>
            <w:tcBorders>
              <w:top w:val="single" w:sz="4" w:space="0" w:color="000000"/>
              <w:left w:val="single" w:sz="4" w:space="0" w:color="000000"/>
              <w:bottom w:val="single" w:sz="4" w:space="0" w:color="000000"/>
              <w:right w:val="single" w:sz="4" w:space="0" w:color="000000"/>
            </w:tcBorders>
            <w:vAlign w:val="center"/>
          </w:tcPr>
          <w:p w14:paraId="1764AE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布置最后修改时间</w:t>
            </w:r>
          </w:p>
        </w:tc>
      </w:tr>
      <w:tr w:rsidR="00FB47C7" w14:paraId="3AE3B142"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2A8129F"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44DF38A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AED_ID_1</w:t>
            </w:r>
          </w:p>
        </w:tc>
        <w:tc>
          <w:tcPr>
            <w:tcW w:w="1469" w:type="pct"/>
            <w:tcBorders>
              <w:top w:val="single" w:sz="4" w:space="0" w:color="000000"/>
              <w:left w:val="single" w:sz="4" w:space="0" w:color="000000"/>
              <w:bottom w:val="single" w:sz="4" w:space="0" w:color="000000"/>
              <w:right w:val="single" w:sz="4" w:space="0" w:color="000000"/>
            </w:tcBorders>
            <w:vAlign w:val="center"/>
          </w:tcPr>
          <w:p w14:paraId="428D1ECF"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所属电缆桥架布置图文件编码</w:t>
            </w:r>
          </w:p>
        </w:tc>
      </w:tr>
      <w:tr w:rsidR="00FB47C7" w14:paraId="18F11873"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4C14047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36FB709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AED_ID_2</w:t>
            </w:r>
          </w:p>
        </w:tc>
        <w:tc>
          <w:tcPr>
            <w:tcW w:w="1469" w:type="pct"/>
            <w:tcBorders>
              <w:top w:val="single" w:sz="4" w:space="0" w:color="000000"/>
              <w:left w:val="single" w:sz="4" w:space="0" w:color="000000"/>
              <w:bottom w:val="single" w:sz="4" w:space="0" w:color="000000"/>
              <w:right w:val="single" w:sz="4" w:space="0" w:color="000000"/>
            </w:tcBorders>
            <w:vAlign w:val="center"/>
          </w:tcPr>
          <w:p w14:paraId="671B2F43"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所关联的电缆主（次）桥架支架典型图文件编码</w:t>
            </w:r>
          </w:p>
        </w:tc>
      </w:tr>
      <w:tr w:rsidR="00FB47C7" w14:paraId="3C3A04F5" w14:textId="77777777">
        <w:trPr>
          <w:trHeight w:val="360"/>
        </w:trPr>
        <w:tc>
          <w:tcPr>
            <w:tcW w:w="1377" w:type="pct"/>
            <w:tcBorders>
              <w:top w:val="single" w:sz="4" w:space="0" w:color="000000"/>
              <w:left w:val="single" w:sz="4" w:space="0" w:color="000000"/>
              <w:bottom w:val="single" w:sz="4" w:space="0" w:color="000000"/>
              <w:right w:val="single" w:sz="4" w:space="0" w:color="000000"/>
            </w:tcBorders>
            <w:vAlign w:val="center"/>
          </w:tcPr>
          <w:p w14:paraId="7443B7F6"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箱盒</w:t>
            </w:r>
          </w:p>
        </w:tc>
        <w:tc>
          <w:tcPr>
            <w:tcW w:w="2152" w:type="pct"/>
            <w:tcBorders>
              <w:top w:val="single" w:sz="4" w:space="0" w:color="000000"/>
              <w:left w:val="single" w:sz="4" w:space="0" w:color="000000"/>
              <w:bottom w:val="single" w:sz="4" w:space="0" w:color="000000"/>
              <w:right w:val="single" w:sz="4" w:space="0" w:color="000000"/>
            </w:tcBorders>
            <w:vAlign w:val="center"/>
          </w:tcPr>
          <w:p w14:paraId="64F53D72"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AED_ID_3</w:t>
            </w:r>
          </w:p>
        </w:tc>
        <w:tc>
          <w:tcPr>
            <w:tcW w:w="1469" w:type="pct"/>
            <w:tcBorders>
              <w:top w:val="single" w:sz="4" w:space="0" w:color="000000"/>
              <w:left w:val="single" w:sz="4" w:space="0" w:color="000000"/>
              <w:bottom w:val="single" w:sz="4" w:space="0" w:color="000000"/>
              <w:right w:val="single" w:sz="4" w:space="0" w:color="000000"/>
            </w:tcBorders>
            <w:vAlign w:val="center"/>
          </w:tcPr>
          <w:p w14:paraId="2F43199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所关联的电缆主（次）桥架支架清单文件编码</w:t>
            </w:r>
          </w:p>
        </w:tc>
      </w:tr>
    </w:tbl>
    <w:p w14:paraId="18DD06F2" w14:textId="77777777" w:rsidR="00FB47C7" w:rsidRDefault="00FB47C7">
      <w:pPr>
        <w:pStyle w:val="afffffff7"/>
        <w:framePr w:hSpace="0" w:vSpace="0" w:wrap="auto" w:vAnchor="margin" w:hAnchor="text" w:xAlign="left" w:yAlign="inline"/>
        <w:tabs>
          <w:tab w:val="left" w:pos="626"/>
        </w:tabs>
      </w:pPr>
    </w:p>
    <w:p w14:paraId="72602084" w14:textId="77777777" w:rsidR="00FB47C7" w:rsidRDefault="00FB47C7">
      <w:pPr>
        <w:pStyle w:val="afffffff7"/>
        <w:framePr w:hSpace="0" w:vSpace="0" w:wrap="auto" w:vAnchor="margin" w:hAnchor="text" w:xAlign="left" w:yAlign="inline"/>
        <w:tabs>
          <w:tab w:val="left" w:pos="626"/>
        </w:tabs>
      </w:pPr>
    </w:p>
    <w:p w14:paraId="6CCC6767" w14:textId="77777777" w:rsidR="00FB47C7" w:rsidRDefault="00FB47C7">
      <w:pPr>
        <w:pStyle w:val="afffffff7"/>
        <w:framePr w:hSpace="0" w:vSpace="0" w:wrap="auto" w:vAnchor="margin" w:hAnchor="text" w:xAlign="left" w:yAlign="inline"/>
        <w:tabs>
          <w:tab w:val="left" w:pos="626"/>
        </w:tabs>
      </w:pPr>
    </w:p>
    <w:p w14:paraId="78A7D991" w14:textId="77777777" w:rsidR="00FB47C7" w:rsidRDefault="006A5E19">
      <w:pPr>
        <w:pStyle w:val="afc"/>
        <w:spacing w:before="156" w:after="156"/>
      </w:pPr>
      <w:bookmarkStart w:id="131" w:name="_Toc229228642"/>
      <w:r>
        <w:rPr>
          <w:rFonts w:hint="eastAsia"/>
        </w:rPr>
        <w:t>传感器和仪表管数据卡尺</w:t>
      </w:r>
      <w:bookmarkEnd w:id="131"/>
    </w:p>
    <w:p w14:paraId="5A529951" w14:textId="77777777" w:rsidR="00FB47C7" w:rsidRDefault="006A5E19">
      <w:pPr>
        <w:pStyle w:val="af7"/>
        <w:spacing w:before="156" w:after="156"/>
      </w:pPr>
      <w:r>
        <w:rPr>
          <w:rFonts w:hint="eastAsia"/>
        </w:rPr>
        <w:t>传感器和仪表管数据卡尺</w:t>
      </w:r>
    </w:p>
    <w:tbl>
      <w:tblPr>
        <w:tblpPr w:leftFromText="180" w:rightFromText="180" w:vertAnchor="text" w:horzAnchor="page" w:tblpX="1110" w:tblpY="804"/>
        <w:tblOverlap w:val="never"/>
        <w:tblW w:w="4999" w:type="pct"/>
        <w:tblLook w:val="04A0" w:firstRow="1" w:lastRow="0" w:firstColumn="1" w:lastColumn="0" w:noHBand="0" w:noVBand="1"/>
      </w:tblPr>
      <w:tblGrid>
        <w:gridCol w:w="2633"/>
        <w:gridCol w:w="4305"/>
        <w:gridCol w:w="2633"/>
      </w:tblGrid>
      <w:tr w:rsidR="00FB47C7" w14:paraId="325829E3" w14:textId="77777777">
        <w:trPr>
          <w:trHeight w:val="855"/>
        </w:trPr>
        <w:tc>
          <w:tcPr>
            <w:tcW w:w="1287" w:type="pct"/>
            <w:tcBorders>
              <w:top w:val="single" w:sz="4" w:space="0" w:color="000000"/>
              <w:left w:val="single" w:sz="4" w:space="0" w:color="000000"/>
              <w:bottom w:val="single" w:sz="4" w:space="0" w:color="000000"/>
              <w:right w:val="single" w:sz="4" w:space="0" w:color="000000"/>
            </w:tcBorders>
            <w:vAlign w:val="center"/>
          </w:tcPr>
          <w:p w14:paraId="2DD0AC31"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396A9FA1"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2349" w:type="pct"/>
            <w:tcBorders>
              <w:top w:val="single" w:sz="4" w:space="0" w:color="000000"/>
              <w:left w:val="single" w:sz="4" w:space="0" w:color="000000"/>
              <w:bottom w:val="single" w:sz="4" w:space="0" w:color="000000"/>
              <w:right w:val="single" w:sz="4" w:space="0" w:color="000000"/>
            </w:tcBorders>
            <w:vAlign w:val="center"/>
          </w:tcPr>
          <w:p w14:paraId="4A7AB66F"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363" w:type="pct"/>
            <w:tcBorders>
              <w:top w:val="single" w:sz="4" w:space="0" w:color="000000"/>
              <w:left w:val="single" w:sz="4" w:space="0" w:color="000000"/>
              <w:bottom w:val="single" w:sz="4" w:space="0" w:color="000000"/>
              <w:right w:val="single" w:sz="4" w:space="0" w:color="000000"/>
            </w:tcBorders>
            <w:vAlign w:val="center"/>
          </w:tcPr>
          <w:p w14:paraId="60B59D15"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3CD5971C"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7B4BBB95"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236846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725EE07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191C950A"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912E66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151E30C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4242D6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71CF6601"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788E62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0959EF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363" w:type="pct"/>
            <w:tcBorders>
              <w:top w:val="single" w:sz="4" w:space="0" w:color="000000"/>
              <w:left w:val="single" w:sz="4" w:space="0" w:color="000000"/>
              <w:bottom w:val="single" w:sz="4" w:space="0" w:color="000000"/>
              <w:right w:val="single" w:sz="4" w:space="0" w:color="000000"/>
            </w:tcBorders>
            <w:vAlign w:val="center"/>
          </w:tcPr>
          <w:p w14:paraId="5A4706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电厂识别码（仪表）</w:t>
            </w:r>
          </w:p>
        </w:tc>
      </w:tr>
      <w:tr w:rsidR="00FB47C7" w14:paraId="5227A4F3"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C893AB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79E25D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UnitNo</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091DAAA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机组</w:t>
            </w:r>
          </w:p>
        </w:tc>
      </w:tr>
      <w:tr w:rsidR="00FB47C7" w14:paraId="30046027"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5EFDC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6DEC60F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363" w:type="pct"/>
            <w:tcBorders>
              <w:top w:val="single" w:sz="4" w:space="0" w:color="000000"/>
              <w:left w:val="single" w:sz="4" w:space="0" w:color="000000"/>
              <w:bottom w:val="single" w:sz="4" w:space="0" w:color="000000"/>
              <w:right w:val="single" w:sz="4" w:space="0" w:color="000000"/>
            </w:tcBorders>
            <w:vAlign w:val="center"/>
          </w:tcPr>
          <w:p w14:paraId="204FC9F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13EB0455"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2E973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41127C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System</w:t>
            </w:r>
          </w:p>
        </w:tc>
        <w:tc>
          <w:tcPr>
            <w:tcW w:w="1363" w:type="pct"/>
            <w:tcBorders>
              <w:top w:val="single" w:sz="4" w:space="0" w:color="000000"/>
              <w:left w:val="single" w:sz="4" w:space="0" w:color="000000"/>
              <w:bottom w:val="single" w:sz="4" w:space="0" w:color="000000"/>
              <w:right w:val="single" w:sz="4" w:space="0" w:color="000000"/>
            </w:tcBorders>
            <w:vAlign w:val="center"/>
          </w:tcPr>
          <w:p w14:paraId="7D35CC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系统</w:t>
            </w:r>
          </w:p>
        </w:tc>
      </w:tr>
      <w:tr w:rsidR="00FB47C7" w14:paraId="5DE6379B"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A11F5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5E01AB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363" w:type="pct"/>
            <w:tcBorders>
              <w:top w:val="single" w:sz="4" w:space="0" w:color="000000"/>
              <w:left w:val="single" w:sz="4" w:space="0" w:color="000000"/>
              <w:bottom w:val="single" w:sz="4" w:space="0" w:color="000000"/>
              <w:right w:val="single" w:sz="4" w:space="0" w:color="000000"/>
            </w:tcBorders>
            <w:vAlign w:val="center"/>
          </w:tcPr>
          <w:p w14:paraId="011356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256B499D"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3F02A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0F8CD36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Area</w:t>
            </w:r>
          </w:p>
        </w:tc>
        <w:tc>
          <w:tcPr>
            <w:tcW w:w="1363" w:type="pct"/>
            <w:tcBorders>
              <w:top w:val="single" w:sz="4" w:space="0" w:color="000000"/>
              <w:left w:val="single" w:sz="4" w:space="0" w:color="000000"/>
              <w:bottom w:val="single" w:sz="4" w:space="0" w:color="000000"/>
              <w:right w:val="single" w:sz="4" w:space="0" w:color="000000"/>
            </w:tcBorders>
            <w:vAlign w:val="center"/>
          </w:tcPr>
          <w:p w14:paraId="289634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安装分区</w:t>
            </w:r>
          </w:p>
        </w:tc>
      </w:tr>
      <w:tr w:rsidR="00FB47C7" w14:paraId="67C02978"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FF3C2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657CB0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Equi_Type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7B9D97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仪表类型</w:t>
            </w:r>
          </w:p>
        </w:tc>
      </w:tr>
      <w:tr w:rsidR="00FB47C7" w14:paraId="7657524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203DB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9160C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Description</w:t>
            </w:r>
          </w:p>
        </w:tc>
        <w:tc>
          <w:tcPr>
            <w:tcW w:w="1363" w:type="pct"/>
            <w:tcBorders>
              <w:top w:val="single" w:sz="4" w:space="0" w:color="000000"/>
              <w:left w:val="single" w:sz="4" w:space="0" w:color="000000"/>
              <w:bottom w:val="single" w:sz="4" w:space="0" w:color="000000"/>
              <w:right w:val="single" w:sz="4" w:space="0" w:color="000000"/>
            </w:tcBorders>
            <w:vAlign w:val="center"/>
          </w:tcPr>
          <w:p w14:paraId="5DE35C4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仪表描述</w:t>
            </w:r>
          </w:p>
        </w:tc>
      </w:tr>
      <w:tr w:rsidR="00FB47C7" w14:paraId="61C3A88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EFC42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E9A0C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Std_No</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76CE41E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传感器标准号</w:t>
            </w:r>
          </w:p>
        </w:tc>
      </w:tr>
      <w:tr w:rsidR="00FB47C7" w14:paraId="2979A2F2"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A24A9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5B7BA37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Supplier</w:t>
            </w:r>
          </w:p>
        </w:tc>
        <w:tc>
          <w:tcPr>
            <w:tcW w:w="1363" w:type="pct"/>
            <w:tcBorders>
              <w:top w:val="single" w:sz="4" w:space="0" w:color="000000"/>
              <w:left w:val="single" w:sz="4" w:space="0" w:color="000000"/>
              <w:bottom w:val="single" w:sz="4" w:space="0" w:color="000000"/>
              <w:right w:val="single" w:sz="4" w:space="0" w:color="000000"/>
            </w:tcBorders>
            <w:vAlign w:val="center"/>
          </w:tcPr>
          <w:p w14:paraId="313A6D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供应商</w:t>
            </w:r>
          </w:p>
        </w:tc>
      </w:tr>
      <w:tr w:rsidR="00FB47C7" w14:paraId="2F5A58C0"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A6CDF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DC622A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QA_Class</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352D8BD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质保分级</w:t>
            </w:r>
          </w:p>
        </w:tc>
      </w:tr>
      <w:tr w:rsidR="00FB47C7" w14:paraId="159F0B8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80B86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2D36CAE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Seismic_Class</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2A1228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抗震类别</w:t>
            </w:r>
          </w:p>
        </w:tc>
      </w:tr>
      <w:tr w:rsidR="00FB47C7" w14:paraId="7244E065"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189D9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05EDC0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Test_Method</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022C22E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试验方法</w:t>
            </w:r>
          </w:p>
        </w:tc>
      </w:tr>
      <w:tr w:rsidR="00FB47C7" w14:paraId="2E6DBB38"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7617E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522C9C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Test_Pressure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1476D8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试验压力（</w:t>
            </w:r>
            <w:r w:rsidRPr="00173EEF">
              <w:rPr>
                <w:rFonts w:ascii="宋体" w:hAnsi="宋体" w:cs="宋体"/>
                <w:color w:val="000000"/>
                <w:kern w:val="0"/>
                <w:sz w:val="18"/>
                <w:szCs w:val="18"/>
                <w:lang w:bidi="ar"/>
              </w:rPr>
              <w:t>MPa）</w:t>
            </w:r>
          </w:p>
        </w:tc>
      </w:tr>
      <w:tr w:rsidR="00FB47C7" w14:paraId="41D0DCC3"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2B41E1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12F46FB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IsInsulated</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466F95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是否保温</w:t>
            </w:r>
          </w:p>
        </w:tc>
      </w:tr>
      <w:tr w:rsidR="00FB47C7" w14:paraId="1BDA9DB8"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4B201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3BFFC5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IsHeatTracing</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5E41C2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是否伴热</w:t>
            </w:r>
          </w:p>
        </w:tc>
      </w:tr>
      <w:tr w:rsidR="00FB47C7" w14:paraId="7AC3CF5F"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CE169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5E9DC1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Power_Supply_Column</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65048D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电气分列（供电列）</w:t>
            </w:r>
          </w:p>
        </w:tc>
      </w:tr>
      <w:tr w:rsidR="00FB47C7" w14:paraId="21F0E8ED"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4F759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602458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Model</w:t>
            </w:r>
          </w:p>
        </w:tc>
        <w:tc>
          <w:tcPr>
            <w:tcW w:w="1363" w:type="pct"/>
            <w:tcBorders>
              <w:top w:val="single" w:sz="4" w:space="0" w:color="000000"/>
              <w:left w:val="single" w:sz="4" w:space="0" w:color="000000"/>
              <w:bottom w:val="single" w:sz="4" w:space="0" w:color="000000"/>
              <w:right w:val="single" w:sz="4" w:space="0" w:color="000000"/>
            </w:tcBorders>
            <w:vAlign w:val="center"/>
          </w:tcPr>
          <w:p w14:paraId="6D599D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传感器型号</w:t>
            </w:r>
          </w:p>
        </w:tc>
      </w:tr>
      <w:tr w:rsidR="00FB47C7" w14:paraId="403D4F13"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2248A8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3EE2A9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VALVE1</w:t>
            </w:r>
          </w:p>
        </w:tc>
        <w:tc>
          <w:tcPr>
            <w:tcW w:w="1363" w:type="pct"/>
            <w:tcBorders>
              <w:top w:val="single" w:sz="4" w:space="0" w:color="000000"/>
              <w:left w:val="single" w:sz="4" w:space="0" w:color="000000"/>
              <w:bottom w:val="single" w:sz="4" w:space="0" w:color="000000"/>
              <w:right w:val="single" w:sz="4" w:space="0" w:color="000000"/>
            </w:tcBorders>
            <w:vAlign w:val="center"/>
          </w:tcPr>
          <w:p w14:paraId="1881A2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正极初阀号</w:t>
            </w:r>
          </w:p>
        </w:tc>
      </w:tr>
      <w:tr w:rsidR="00FB47C7" w14:paraId="5DBDA03C"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B0F6E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6A122C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VALVE2</w:t>
            </w:r>
          </w:p>
        </w:tc>
        <w:tc>
          <w:tcPr>
            <w:tcW w:w="1363" w:type="pct"/>
            <w:tcBorders>
              <w:top w:val="single" w:sz="4" w:space="0" w:color="000000"/>
              <w:left w:val="single" w:sz="4" w:space="0" w:color="000000"/>
              <w:bottom w:val="single" w:sz="4" w:space="0" w:color="000000"/>
              <w:right w:val="single" w:sz="4" w:space="0" w:color="000000"/>
            </w:tcBorders>
            <w:vAlign w:val="center"/>
          </w:tcPr>
          <w:p w14:paraId="563F84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负极初阀号</w:t>
            </w:r>
          </w:p>
        </w:tc>
      </w:tr>
      <w:tr w:rsidR="00FB47C7" w14:paraId="68D2DCEA"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EB916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2D9B84D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EQUI1</w:t>
            </w:r>
          </w:p>
        </w:tc>
        <w:tc>
          <w:tcPr>
            <w:tcW w:w="1363" w:type="pct"/>
            <w:tcBorders>
              <w:top w:val="single" w:sz="4" w:space="0" w:color="000000"/>
              <w:left w:val="single" w:sz="4" w:space="0" w:color="000000"/>
              <w:bottom w:val="single" w:sz="4" w:space="0" w:color="000000"/>
              <w:right w:val="single" w:sz="4" w:space="0" w:color="000000"/>
            </w:tcBorders>
            <w:vAlign w:val="center"/>
          </w:tcPr>
          <w:p w14:paraId="4244EA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正极上游设备号</w:t>
            </w:r>
          </w:p>
        </w:tc>
      </w:tr>
      <w:tr w:rsidR="00FB47C7" w14:paraId="0722BD41"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7C71FD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3C06128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EQUI2</w:t>
            </w:r>
          </w:p>
        </w:tc>
        <w:tc>
          <w:tcPr>
            <w:tcW w:w="1363" w:type="pct"/>
            <w:tcBorders>
              <w:top w:val="single" w:sz="4" w:space="0" w:color="000000"/>
              <w:left w:val="single" w:sz="4" w:space="0" w:color="000000"/>
              <w:bottom w:val="single" w:sz="4" w:space="0" w:color="000000"/>
              <w:right w:val="single" w:sz="4" w:space="0" w:color="000000"/>
            </w:tcBorders>
            <w:vAlign w:val="center"/>
          </w:tcPr>
          <w:p w14:paraId="500266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负极上游设备号</w:t>
            </w:r>
          </w:p>
        </w:tc>
      </w:tr>
      <w:tr w:rsidR="00FB47C7" w14:paraId="674E42FD"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AC313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08BE82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RelationshipItem1_GUID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0F9522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关联高压侧对象唯一编码</w:t>
            </w:r>
          </w:p>
        </w:tc>
      </w:tr>
      <w:tr w:rsidR="00FB47C7" w14:paraId="2BBCEB8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06CC7C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28396F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RelationshipItem1_ItemType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3E67B5F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关联高压侧对象类型</w:t>
            </w:r>
          </w:p>
        </w:tc>
      </w:tr>
      <w:tr w:rsidR="00FB47C7" w14:paraId="1B9E81EE"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9A433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B67A5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RelationshipItem2_GUID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523A24B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关联低压侧对象唯一编码</w:t>
            </w:r>
          </w:p>
        </w:tc>
      </w:tr>
      <w:tr w:rsidR="00FB47C7" w14:paraId="278667FC"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AEB42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1E746D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RelationshipItem2_ItemType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738745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关联低压侧对象类型</w:t>
            </w:r>
          </w:p>
        </w:tc>
      </w:tr>
      <w:tr w:rsidR="00FB47C7" w14:paraId="4145AA12"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A5001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1A4A9C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UpStream_Name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3B5184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关联的上游非压差设备号</w:t>
            </w:r>
          </w:p>
        </w:tc>
      </w:tr>
      <w:tr w:rsidR="00FB47C7" w14:paraId="2BB691E9"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89A391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3F8D55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RelationshipItem3_GUID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2C1B3B1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关联的非压差仪表管唯一编码</w:t>
            </w:r>
          </w:p>
        </w:tc>
      </w:tr>
      <w:tr w:rsidR="00FB47C7" w14:paraId="40E4B43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608661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5B4187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RelationshipItem3_ItemType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7BF353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关联的非压差仪表管对象类型</w:t>
            </w:r>
          </w:p>
        </w:tc>
      </w:tr>
      <w:tr w:rsidR="00FB47C7" w14:paraId="4C58144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0E1F8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18145B0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RelationshipItGUID</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5FF4C5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关联对象唯一编码</w:t>
            </w:r>
          </w:p>
        </w:tc>
      </w:tr>
      <w:tr w:rsidR="00FB47C7" w14:paraId="74B1660B"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A0E52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4271F5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RelationshipItItemType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28F5B1C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关联对象类型</w:t>
            </w:r>
          </w:p>
        </w:tc>
      </w:tr>
      <w:tr w:rsidR="00FB47C7" w14:paraId="01105A03"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4A4BCE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4EEF4B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4D278B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w:t>
            </w:r>
          </w:p>
        </w:tc>
      </w:tr>
      <w:tr w:rsidR="00FB47C7" w14:paraId="637B59DA"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B59D8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70CD64B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AED_ID_1</w:t>
            </w:r>
          </w:p>
        </w:tc>
        <w:tc>
          <w:tcPr>
            <w:tcW w:w="1363" w:type="pct"/>
            <w:tcBorders>
              <w:top w:val="single" w:sz="4" w:space="0" w:color="000000"/>
              <w:left w:val="single" w:sz="4" w:space="0" w:color="000000"/>
              <w:bottom w:val="single" w:sz="4" w:space="0" w:color="000000"/>
              <w:right w:val="single" w:sz="4" w:space="0" w:color="000000"/>
            </w:tcBorders>
            <w:vAlign w:val="center"/>
          </w:tcPr>
          <w:p w14:paraId="129E71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所属传感器和仪表管安装图文件编码</w:t>
            </w:r>
          </w:p>
        </w:tc>
      </w:tr>
      <w:tr w:rsidR="00FB47C7" w14:paraId="5F00036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E32EAE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w:t>
            </w:r>
          </w:p>
        </w:tc>
        <w:tc>
          <w:tcPr>
            <w:tcW w:w="2349" w:type="pct"/>
            <w:tcBorders>
              <w:top w:val="single" w:sz="4" w:space="0" w:color="000000"/>
              <w:left w:val="single" w:sz="4" w:space="0" w:color="000000"/>
              <w:bottom w:val="single" w:sz="4" w:space="0" w:color="000000"/>
              <w:right w:val="single" w:sz="4" w:space="0" w:color="000000"/>
            </w:tcBorders>
            <w:vAlign w:val="center"/>
          </w:tcPr>
          <w:p w14:paraId="526A1F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AED_ID_2</w:t>
            </w:r>
          </w:p>
        </w:tc>
        <w:tc>
          <w:tcPr>
            <w:tcW w:w="1363" w:type="pct"/>
            <w:tcBorders>
              <w:top w:val="single" w:sz="4" w:space="0" w:color="000000"/>
              <w:left w:val="single" w:sz="4" w:space="0" w:color="000000"/>
              <w:bottom w:val="single" w:sz="4" w:space="0" w:color="000000"/>
              <w:right w:val="single" w:sz="4" w:space="0" w:color="000000"/>
            </w:tcBorders>
            <w:vAlign w:val="center"/>
          </w:tcPr>
          <w:p w14:paraId="4C5474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所关联的</w:t>
            </w:r>
            <w:r w:rsidRPr="00173EEF">
              <w:rPr>
                <w:rFonts w:ascii="宋体" w:hAnsi="宋体" w:cs="宋体"/>
                <w:color w:val="000000"/>
                <w:kern w:val="0"/>
                <w:sz w:val="18"/>
                <w:szCs w:val="18"/>
                <w:lang w:bidi="ar"/>
              </w:rPr>
              <w:t>XXX系统仪表特性清单文件编码</w:t>
            </w:r>
          </w:p>
        </w:tc>
      </w:tr>
      <w:tr w:rsidR="00FB47C7" w14:paraId="23ABD2FF"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E8F391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w:t>
            </w:r>
          </w:p>
        </w:tc>
        <w:tc>
          <w:tcPr>
            <w:tcW w:w="2349" w:type="pct"/>
            <w:tcBorders>
              <w:top w:val="single" w:sz="4" w:space="0" w:color="000000"/>
              <w:left w:val="single" w:sz="4" w:space="0" w:color="000000"/>
              <w:bottom w:val="single" w:sz="4" w:space="0" w:color="000000"/>
              <w:right w:val="single" w:sz="4" w:space="0" w:color="000000"/>
            </w:tcBorders>
            <w:vAlign w:val="center"/>
          </w:tcPr>
          <w:p w14:paraId="778D39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7FDB85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04EF28FB"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1CA34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w:t>
            </w:r>
          </w:p>
        </w:tc>
        <w:tc>
          <w:tcPr>
            <w:tcW w:w="2349" w:type="pct"/>
            <w:tcBorders>
              <w:top w:val="single" w:sz="4" w:space="0" w:color="000000"/>
              <w:left w:val="single" w:sz="4" w:space="0" w:color="000000"/>
              <w:bottom w:val="single" w:sz="4" w:space="0" w:color="000000"/>
              <w:right w:val="single" w:sz="4" w:space="0" w:color="000000"/>
            </w:tcBorders>
            <w:vAlign w:val="center"/>
          </w:tcPr>
          <w:p w14:paraId="15498DB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41CD88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155A1A7B"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603E2D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w:t>
            </w:r>
          </w:p>
        </w:tc>
        <w:tc>
          <w:tcPr>
            <w:tcW w:w="2349" w:type="pct"/>
            <w:tcBorders>
              <w:top w:val="single" w:sz="4" w:space="0" w:color="000000"/>
              <w:left w:val="single" w:sz="4" w:space="0" w:color="000000"/>
              <w:bottom w:val="single" w:sz="4" w:space="0" w:color="000000"/>
              <w:right w:val="single" w:sz="4" w:space="0" w:color="000000"/>
            </w:tcBorders>
            <w:vAlign w:val="center"/>
          </w:tcPr>
          <w:p w14:paraId="3E228B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363" w:type="pct"/>
            <w:tcBorders>
              <w:top w:val="single" w:sz="4" w:space="0" w:color="000000"/>
              <w:left w:val="single" w:sz="4" w:space="0" w:color="000000"/>
              <w:bottom w:val="single" w:sz="4" w:space="0" w:color="000000"/>
              <w:right w:val="single" w:sz="4" w:space="0" w:color="000000"/>
            </w:tcBorders>
            <w:vAlign w:val="center"/>
          </w:tcPr>
          <w:p w14:paraId="4E4DAF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电厂识别码（仪表管）</w:t>
            </w:r>
          </w:p>
        </w:tc>
      </w:tr>
      <w:tr w:rsidR="00FB47C7" w14:paraId="2DF0F7D0"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CB699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w:t>
            </w:r>
          </w:p>
        </w:tc>
        <w:tc>
          <w:tcPr>
            <w:tcW w:w="2349" w:type="pct"/>
            <w:tcBorders>
              <w:top w:val="single" w:sz="4" w:space="0" w:color="000000"/>
              <w:left w:val="single" w:sz="4" w:space="0" w:color="000000"/>
              <w:bottom w:val="single" w:sz="4" w:space="0" w:color="000000"/>
              <w:right w:val="single" w:sz="4" w:space="0" w:color="000000"/>
            </w:tcBorders>
            <w:vAlign w:val="center"/>
          </w:tcPr>
          <w:p w14:paraId="443930B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Owner_GUID</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610F95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父对象唯一编码</w:t>
            </w:r>
          </w:p>
        </w:tc>
      </w:tr>
      <w:tr w:rsidR="00FB47C7" w14:paraId="1ACA51ED"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05FB3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w:t>
            </w:r>
          </w:p>
        </w:tc>
        <w:tc>
          <w:tcPr>
            <w:tcW w:w="2349" w:type="pct"/>
            <w:tcBorders>
              <w:top w:val="single" w:sz="4" w:space="0" w:color="000000"/>
              <w:left w:val="single" w:sz="4" w:space="0" w:color="000000"/>
              <w:bottom w:val="single" w:sz="4" w:space="0" w:color="000000"/>
              <w:right w:val="single" w:sz="4" w:space="0" w:color="000000"/>
            </w:tcBorders>
            <w:vAlign w:val="center"/>
          </w:tcPr>
          <w:p w14:paraId="426B17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217EDB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55E3DC7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EB5C2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7E00B8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7CBF67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对象唯一编码</w:t>
            </w:r>
          </w:p>
        </w:tc>
      </w:tr>
      <w:tr w:rsidR="00FB47C7" w14:paraId="7FCA16F7"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18D90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4EF6250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53F8831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03BA663"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6E00D7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5C71ABA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363" w:type="pct"/>
            <w:tcBorders>
              <w:top w:val="single" w:sz="4" w:space="0" w:color="000000"/>
              <w:left w:val="single" w:sz="4" w:space="0" w:color="000000"/>
              <w:bottom w:val="single" w:sz="4" w:space="0" w:color="000000"/>
              <w:right w:val="single" w:sz="4" w:space="0" w:color="000000"/>
            </w:tcBorders>
            <w:vAlign w:val="center"/>
          </w:tcPr>
          <w:p w14:paraId="0FD3179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电厂识别码（仪表管支架）</w:t>
            </w:r>
          </w:p>
        </w:tc>
      </w:tr>
      <w:tr w:rsidR="00FB47C7" w14:paraId="6BEEBD31"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7B6AEA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4FC05A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Std_No</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215243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仪表管支架标准</w:t>
            </w:r>
          </w:p>
        </w:tc>
      </w:tr>
      <w:tr w:rsidR="00FB47C7" w14:paraId="6B3858B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0DCF7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780C65A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Clamp_Function</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0EA5018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所连接的仪表管管夹功能类型编码</w:t>
            </w:r>
          </w:p>
        </w:tc>
      </w:tr>
      <w:tr w:rsidR="00FB47C7" w14:paraId="65F03DE0"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BAFE83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566CD6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Owner_Name</w:t>
            </w:r>
          </w:p>
        </w:tc>
        <w:tc>
          <w:tcPr>
            <w:tcW w:w="1363" w:type="pct"/>
            <w:tcBorders>
              <w:top w:val="single" w:sz="4" w:space="0" w:color="000000"/>
              <w:left w:val="single" w:sz="4" w:space="0" w:color="000000"/>
              <w:bottom w:val="single" w:sz="4" w:space="0" w:color="000000"/>
              <w:right w:val="single" w:sz="4" w:space="0" w:color="000000"/>
            </w:tcBorders>
            <w:vAlign w:val="center"/>
          </w:tcPr>
          <w:p w14:paraId="286280B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父对象名称</w:t>
            </w:r>
          </w:p>
        </w:tc>
      </w:tr>
      <w:tr w:rsidR="00FB47C7" w14:paraId="36D53AB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C8294F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489992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Owner_ItemType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4690A9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父对象类型</w:t>
            </w:r>
          </w:p>
        </w:tc>
      </w:tr>
      <w:tr w:rsidR="00FB47C7" w14:paraId="4580102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D39DA4B"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仪表管支架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1F782CFD"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AED_ID_1</w:t>
            </w:r>
          </w:p>
        </w:tc>
        <w:tc>
          <w:tcPr>
            <w:tcW w:w="1363" w:type="pct"/>
            <w:tcBorders>
              <w:top w:val="single" w:sz="4" w:space="0" w:color="000000"/>
              <w:left w:val="single" w:sz="4" w:space="0" w:color="000000"/>
              <w:bottom w:val="single" w:sz="4" w:space="0" w:color="000000"/>
              <w:right w:val="single" w:sz="4" w:space="0" w:color="000000"/>
            </w:tcBorders>
            <w:vAlign w:val="center"/>
          </w:tcPr>
          <w:p w14:paraId="6062B32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所属传感器和仪表管安装图文件编码</w:t>
            </w:r>
          </w:p>
        </w:tc>
      </w:tr>
      <w:tr w:rsidR="00FB47C7" w14:paraId="2EFC9179"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5CF85C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仪表架（仪表框架）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3F1458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GUID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0A8BC4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唯一编码</w:t>
            </w:r>
          </w:p>
        </w:tc>
      </w:tr>
      <w:tr w:rsidR="00FB47C7" w14:paraId="2531C58F"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A65A80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仪表架（仪表框架）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18ECAD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363" w:type="pct"/>
            <w:tcBorders>
              <w:top w:val="single" w:sz="4" w:space="0" w:color="000000"/>
              <w:left w:val="single" w:sz="4" w:space="0" w:color="000000"/>
              <w:bottom w:val="single" w:sz="4" w:space="0" w:color="000000"/>
              <w:right w:val="single" w:sz="4" w:space="0" w:color="000000"/>
            </w:tcBorders>
            <w:vAlign w:val="center"/>
          </w:tcPr>
          <w:p w14:paraId="4AB88E2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56C14486"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174C78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仪表架（仪表框架）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78186CC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363" w:type="pct"/>
            <w:tcBorders>
              <w:top w:val="single" w:sz="4" w:space="0" w:color="000000"/>
              <w:left w:val="single" w:sz="4" w:space="0" w:color="000000"/>
              <w:bottom w:val="single" w:sz="4" w:space="0" w:color="000000"/>
              <w:right w:val="single" w:sz="4" w:space="0" w:color="000000"/>
            </w:tcBorders>
            <w:vAlign w:val="center"/>
          </w:tcPr>
          <w:p w14:paraId="5C12C2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电厂识别码（仪表架）</w:t>
            </w:r>
          </w:p>
        </w:tc>
      </w:tr>
      <w:tr w:rsidR="00FB47C7" w14:paraId="59B955DB"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F6E9E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仪表架（仪表框架）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61CB009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Std_No</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43E23FE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仪表架标准号</w:t>
            </w:r>
          </w:p>
        </w:tc>
      </w:tr>
      <w:tr w:rsidR="00FB47C7" w14:paraId="1D8B1A6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61F98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仪表架（仪表框架）</w:t>
            </w:r>
          </w:p>
        </w:tc>
        <w:tc>
          <w:tcPr>
            <w:tcW w:w="2349" w:type="pct"/>
            <w:tcBorders>
              <w:top w:val="single" w:sz="4" w:space="0" w:color="000000"/>
              <w:left w:val="single" w:sz="4" w:space="0" w:color="000000"/>
              <w:bottom w:val="single" w:sz="4" w:space="0" w:color="000000"/>
              <w:right w:val="single" w:sz="4" w:space="0" w:color="000000"/>
            </w:tcBorders>
            <w:vAlign w:val="center"/>
          </w:tcPr>
          <w:p w14:paraId="7528C1E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AED_ID_1</w:t>
            </w:r>
          </w:p>
        </w:tc>
        <w:tc>
          <w:tcPr>
            <w:tcW w:w="1363" w:type="pct"/>
            <w:tcBorders>
              <w:top w:val="single" w:sz="4" w:space="0" w:color="000000"/>
              <w:left w:val="single" w:sz="4" w:space="0" w:color="000000"/>
              <w:bottom w:val="single" w:sz="4" w:space="0" w:color="000000"/>
              <w:right w:val="single" w:sz="4" w:space="0" w:color="000000"/>
            </w:tcBorders>
            <w:vAlign w:val="center"/>
          </w:tcPr>
          <w:p w14:paraId="37A3AF5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所属传感器和仪表管安装图文件编码</w:t>
            </w:r>
          </w:p>
        </w:tc>
      </w:tr>
      <w:tr w:rsidR="00FB47C7" w14:paraId="51FA7B00"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7C802A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5BDCBF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UUID</w:t>
            </w:r>
          </w:p>
        </w:tc>
        <w:tc>
          <w:tcPr>
            <w:tcW w:w="1363" w:type="pct"/>
            <w:tcBorders>
              <w:top w:val="single" w:sz="4" w:space="0" w:color="000000"/>
              <w:left w:val="single" w:sz="4" w:space="0" w:color="000000"/>
              <w:bottom w:val="single" w:sz="4" w:space="0" w:color="000000"/>
              <w:right w:val="single" w:sz="4" w:space="0" w:color="000000"/>
            </w:tcBorders>
            <w:vAlign w:val="center"/>
          </w:tcPr>
          <w:p w14:paraId="3E9E178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数据表代理键（数据行惟一标识</w:t>
            </w:r>
            <w:r w:rsidRPr="00173EEF">
              <w:rPr>
                <w:rFonts w:ascii="宋体" w:hAnsi="宋体" w:cs="宋体"/>
                <w:color w:val="000000"/>
                <w:kern w:val="0"/>
                <w:sz w:val="18"/>
                <w:szCs w:val="18"/>
                <w:lang w:bidi="ar"/>
              </w:rPr>
              <w:t>)</w:t>
            </w:r>
          </w:p>
        </w:tc>
      </w:tr>
      <w:tr w:rsidR="00FB47C7" w14:paraId="5413C2AD"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14D95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6875DB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Project</w:t>
            </w:r>
          </w:p>
        </w:tc>
        <w:tc>
          <w:tcPr>
            <w:tcW w:w="1363" w:type="pct"/>
            <w:tcBorders>
              <w:top w:val="single" w:sz="4" w:space="0" w:color="000000"/>
              <w:left w:val="single" w:sz="4" w:space="0" w:color="000000"/>
              <w:bottom w:val="single" w:sz="4" w:space="0" w:color="000000"/>
              <w:right w:val="single" w:sz="4" w:space="0" w:color="000000"/>
            </w:tcBorders>
            <w:vAlign w:val="center"/>
          </w:tcPr>
          <w:p w14:paraId="0C73DD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项目编码</w:t>
            </w:r>
          </w:p>
        </w:tc>
      </w:tr>
      <w:tr w:rsidR="00FB47C7" w14:paraId="7B8EEED0"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5203AB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10787B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FileCode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79382FC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所属传感器和仪表管安装图文件编码</w:t>
            </w:r>
          </w:p>
        </w:tc>
      </w:tr>
      <w:tr w:rsidR="00FB47C7" w14:paraId="0AEC2BE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56CA0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23642F8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VolumeLabel</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557F2C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文件卷标</w:t>
            </w:r>
          </w:p>
        </w:tc>
      </w:tr>
      <w:tr w:rsidR="00FB47C7" w14:paraId="7E1D93B5"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15C73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72C75B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Edition</w:t>
            </w:r>
          </w:p>
        </w:tc>
        <w:tc>
          <w:tcPr>
            <w:tcW w:w="1363" w:type="pct"/>
            <w:tcBorders>
              <w:top w:val="single" w:sz="4" w:space="0" w:color="000000"/>
              <w:left w:val="single" w:sz="4" w:space="0" w:color="000000"/>
              <w:bottom w:val="single" w:sz="4" w:space="0" w:color="000000"/>
              <w:right w:val="single" w:sz="4" w:space="0" w:color="000000"/>
            </w:tcBorders>
            <w:vAlign w:val="center"/>
          </w:tcPr>
          <w:p w14:paraId="651F55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文件版本</w:t>
            </w:r>
          </w:p>
        </w:tc>
      </w:tr>
      <w:tr w:rsidR="00FB47C7" w14:paraId="46FA8C8C"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4FB887C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753DD5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PowerPlantIdenCode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6030B0C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w:t>
            </w:r>
          </w:p>
        </w:tc>
      </w:tr>
      <w:tr w:rsidR="00FB47C7" w14:paraId="4A5077B4"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14EEB0E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240634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McodeLong</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1D11AE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物料长码</w:t>
            </w:r>
          </w:p>
        </w:tc>
      </w:tr>
      <w:tr w:rsidR="00FB47C7" w14:paraId="1FBAEFDC"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C0D1BF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6DF5C77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ShortName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08F0FA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简称</w:t>
            </w:r>
          </w:p>
        </w:tc>
      </w:tr>
      <w:tr w:rsidR="00FB47C7" w14:paraId="171B2A2D"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1909E6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041949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Description</w:t>
            </w:r>
          </w:p>
        </w:tc>
        <w:tc>
          <w:tcPr>
            <w:tcW w:w="1363" w:type="pct"/>
            <w:tcBorders>
              <w:top w:val="single" w:sz="4" w:space="0" w:color="000000"/>
              <w:left w:val="single" w:sz="4" w:space="0" w:color="000000"/>
              <w:bottom w:val="single" w:sz="4" w:space="0" w:color="000000"/>
              <w:right w:val="single" w:sz="4" w:space="0" w:color="000000"/>
            </w:tcBorders>
            <w:vAlign w:val="center"/>
          </w:tcPr>
          <w:p w14:paraId="5925B84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描述</w:t>
            </w:r>
          </w:p>
        </w:tc>
      </w:tr>
      <w:tr w:rsidR="00FB47C7" w14:paraId="2DF173F1"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82DC4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5ED97A7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Specification</w:t>
            </w:r>
          </w:p>
        </w:tc>
        <w:tc>
          <w:tcPr>
            <w:tcW w:w="1363" w:type="pct"/>
            <w:tcBorders>
              <w:top w:val="single" w:sz="4" w:space="0" w:color="000000"/>
              <w:left w:val="single" w:sz="4" w:space="0" w:color="000000"/>
              <w:bottom w:val="single" w:sz="4" w:space="0" w:color="000000"/>
              <w:right w:val="single" w:sz="4" w:space="0" w:color="000000"/>
            </w:tcBorders>
            <w:vAlign w:val="center"/>
          </w:tcPr>
          <w:p w14:paraId="583CC2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规格</w:t>
            </w:r>
          </w:p>
        </w:tc>
      </w:tr>
      <w:tr w:rsidR="00FB47C7" w14:paraId="3755AC91"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2F99E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5D38AB7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Material</w:t>
            </w:r>
          </w:p>
        </w:tc>
        <w:tc>
          <w:tcPr>
            <w:tcW w:w="1363" w:type="pct"/>
            <w:tcBorders>
              <w:top w:val="single" w:sz="4" w:space="0" w:color="000000"/>
              <w:left w:val="single" w:sz="4" w:space="0" w:color="000000"/>
              <w:bottom w:val="single" w:sz="4" w:space="0" w:color="000000"/>
              <w:right w:val="single" w:sz="4" w:space="0" w:color="000000"/>
            </w:tcBorders>
            <w:vAlign w:val="center"/>
          </w:tcPr>
          <w:p w14:paraId="62176A4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材料</w:t>
            </w:r>
          </w:p>
        </w:tc>
      </w:tr>
      <w:tr w:rsidR="00FB47C7" w14:paraId="36EBBF78"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6CCA110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1EFC88B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SingleWeight</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5915DD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单重（</w:t>
            </w:r>
            <w:r w:rsidRPr="00173EEF">
              <w:rPr>
                <w:rFonts w:ascii="宋体" w:hAnsi="宋体" w:cs="宋体"/>
                <w:color w:val="000000"/>
                <w:kern w:val="0"/>
                <w:sz w:val="18"/>
                <w:szCs w:val="18"/>
                <w:lang w:bidi="ar"/>
              </w:rPr>
              <w:t>kg）</w:t>
            </w:r>
          </w:p>
        </w:tc>
      </w:tr>
      <w:tr w:rsidR="00FB47C7" w14:paraId="5D70419A"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0D1D33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345E53C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TheoreticalValue</w:t>
            </w:r>
            <w:proofErr w:type="spellEnd"/>
          </w:p>
        </w:tc>
        <w:tc>
          <w:tcPr>
            <w:tcW w:w="1363" w:type="pct"/>
            <w:tcBorders>
              <w:top w:val="single" w:sz="4" w:space="0" w:color="000000"/>
              <w:left w:val="single" w:sz="4" w:space="0" w:color="000000"/>
              <w:bottom w:val="single" w:sz="4" w:space="0" w:color="000000"/>
              <w:right w:val="single" w:sz="4" w:space="0" w:color="000000"/>
            </w:tcBorders>
            <w:vAlign w:val="center"/>
          </w:tcPr>
          <w:p w14:paraId="21BFFD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数量</w:t>
            </w:r>
          </w:p>
        </w:tc>
      </w:tr>
      <w:tr w:rsidR="00FB47C7" w14:paraId="58938820"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3691902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0955096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Unit</w:t>
            </w:r>
          </w:p>
        </w:tc>
        <w:tc>
          <w:tcPr>
            <w:tcW w:w="1363" w:type="pct"/>
            <w:tcBorders>
              <w:top w:val="single" w:sz="4" w:space="0" w:color="000000"/>
              <w:left w:val="single" w:sz="4" w:space="0" w:color="000000"/>
              <w:bottom w:val="single" w:sz="4" w:space="0" w:color="000000"/>
              <w:right w:val="single" w:sz="4" w:space="0" w:color="000000"/>
            </w:tcBorders>
            <w:vAlign w:val="center"/>
          </w:tcPr>
          <w:p w14:paraId="1E55B1D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单位</w:t>
            </w:r>
          </w:p>
        </w:tc>
      </w:tr>
      <w:tr w:rsidR="00FB47C7" w14:paraId="6F9D396E" w14:textId="77777777">
        <w:trPr>
          <w:trHeight w:val="360"/>
        </w:trPr>
        <w:tc>
          <w:tcPr>
            <w:tcW w:w="1287" w:type="pct"/>
            <w:tcBorders>
              <w:top w:val="single" w:sz="4" w:space="0" w:color="000000"/>
              <w:left w:val="single" w:sz="4" w:space="0" w:color="000000"/>
              <w:bottom w:val="single" w:sz="4" w:space="0" w:color="000000"/>
              <w:right w:val="single" w:sz="4" w:space="0" w:color="000000"/>
            </w:tcBorders>
            <w:vAlign w:val="center"/>
          </w:tcPr>
          <w:p w14:paraId="2EDA0E5D"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仪表管阀件物料清单</w:t>
            </w:r>
          </w:p>
        </w:tc>
        <w:tc>
          <w:tcPr>
            <w:tcW w:w="2349" w:type="pct"/>
            <w:tcBorders>
              <w:top w:val="single" w:sz="4" w:space="0" w:color="000000"/>
              <w:left w:val="single" w:sz="4" w:space="0" w:color="000000"/>
              <w:bottom w:val="single" w:sz="4" w:space="0" w:color="000000"/>
              <w:right w:val="single" w:sz="4" w:space="0" w:color="000000"/>
            </w:tcBorders>
            <w:vAlign w:val="center"/>
          </w:tcPr>
          <w:p w14:paraId="7E65DE59"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AED_ID_1</w:t>
            </w:r>
          </w:p>
        </w:tc>
        <w:tc>
          <w:tcPr>
            <w:tcW w:w="1363" w:type="pct"/>
            <w:tcBorders>
              <w:top w:val="single" w:sz="4" w:space="0" w:color="000000"/>
              <w:left w:val="single" w:sz="4" w:space="0" w:color="000000"/>
              <w:bottom w:val="single" w:sz="4" w:space="0" w:color="000000"/>
              <w:right w:val="single" w:sz="4" w:space="0" w:color="000000"/>
            </w:tcBorders>
            <w:vAlign w:val="center"/>
          </w:tcPr>
          <w:p w14:paraId="250FF0FF"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所属传感器和仪表管安装图文件编码</w:t>
            </w:r>
          </w:p>
        </w:tc>
      </w:tr>
    </w:tbl>
    <w:p w14:paraId="7DB12625" w14:textId="77777777" w:rsidR="00FB47C7" w:rsidRDefault="00FB47C7">
      <w:pPr>
        <w:pStyle w:val="afffffff7"/>
        <w:framePr w:hSpace="0" w:vSpace="0" w:wrap="auto" w:vAnchor="margin" w:hAnchor="text" w:xAlign="left" w:yAlign="inline"/>
        <w:tabs>
          <w:tab w:val="left" w:pos="626"/>
        </w:tabs>
      </w:pPr>
    </w:p>
    <w:p w14:paraId="10115CF2" w14:textId="77777777" w:rsidR="00FB47C7" w:rsidRDefault="00FB47C7">
      <w:pPr>
        <w:pStyle w:val="afffffff7"/>
        <w:framePr w:hSpace="0" w:vSpace="0" w:wrap="auto" w:vAnchor="margin" w:hAnchor="text" w:xAlign="left" w:yAlign="inline"/>
        <w:tabs>
          <w:tab w:val="left" w:pos="626"/>
        </w:tabs>
      </w:pPr>
    </w:p>
    <w:p w14:paraId="05275B00" w14:textId="77777777" w:rsidR="00FB47C7" w:rsidRDefault="006A5E19">
      <w:pPr>
        <w:pStyle w:val="afc"/>
        <w:spacing w:before="156" w:after="156"/>
      </w:pPr>
      <w:bookmarkStart w:id="132" w:name="_Toc229228643"/>
      <w:r>
        <w:rPr>
          <w:rFonts w:hint="eastAsia"/>
        </w:rPr>
        <w:t>吊车清单数据卡尺</w:t>
      </w:r>
      <w:bookmarkEnd w:id="132"/>
    </w:p>
    <w:p w14:paraId="51DAD37C" w14:textId="77777777" w:rsidR="00FB47C7" w:rsidRDefault="006A5E19">
      <w:pPr>
        <w:pStyle w:val="af7"/>
        <w:spacing w:before="156" w:after="156"/>
      </w:pPr>
      <w:r>
        <w:rPr>
          <w:rFonts w:hint="eastAsia"/>
        </w:rPr>
        <w:t>吊车清单数据卡尺</w:t>
      </w:r>
    </w:p>
    <w:tbl>
      <w:tblPr>
        <w:tblpPr w:leftFromText="180" w:rightFromText="180" w:vertAnchor="text" w:horzAnchor="page" w:tblpX="1123" w:tblpY="432"/>
        <w:tblOverlap w:val="never"/>
        <w:tblW w:w="4998" w:type="pct"/>
        <w:tblLook w:val="04A0" w:firstRow="1" w:lastRow="0" w:firstColumn="1" w:lastColumn="0" w:noHBand="0" w:noVBand="1"/>
      </w:tblPr>
      <w:tblGrid>
        <w:gridCol w:w="2457"/>
        <w:gridCol w:w="3557"/>
        <w:gridCol w:w="3557"/>
      </w:tblGrid>
      <w:tr w:rsidR="00FB47C7" w14:paraId="274CEBB7" w14:textId="77777777">
        <w:trPr>
          <w:trHeight w:val="560"/>
        </w:trPr>
        <w:tc>
          <w:tcPr>
            <w:tcW w:w="1424" w:type="pct"/>
            <w:tcBorders>
              <w:top w:val="single" w:sz="4" w:space="0" w:color="000000"/>
              <w:left w:val="single" w:sz="4" w:space="0" w:color="000000"/>
              <w:bottom w:val="single" w:sz="4" w:space="0" w:color="000000"/>
              <w:right w:val="single" w:sz="4" w:space="0" w:color="000000"/>
            </w:tcBorders>
            <w:vAlign w:val="center"/>
          </w:tcPr>
          <w:p w14:paraId="52F016A2"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5FA135D8"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1807" w:type="pct"/>
            <w:tcBorders>
              <w:top w:val="single" w:sz="4" w:space="0" w:color="000000"/>
              <w:left w:val="single" w:sz="4" w:space="0" w:color="000000"/>
              <w:bottom w:val="single" w:sz="4" w:space="0" w:color="000000"/>
              <w:right w:val="single" w:sz="4" w:space="0" w:color="000000"/>
            </w:tcBorders>
            <w:vAlign w:val="center"/>
          </w:tcPr>
          <w:p w14:paraId="469B7603"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768" w:type="pct"/>
            <w:tcBorders>
              <w:top w:val="single" w:sz="4" w:space="0" w:color="000000"/>
              <w:left w:val="single" w:sz="4" w:space="0" w:color="000000"/>
              <w:bottom w:val="single" w:sz="4" w:space="0" w:color="000000"/>
              <w:right w:val="single" w:sz="4" w:space="0" w:color="000000"/>
            </w:tcBorders>
            <w:vAlign w:val="center"/>
          </w:tcPr>
          <w:p w14:paraId="550B230F"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360C0A2A"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4CFB8939"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68CC1C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768" w:type="pct"/>
            <w:tcBorders>
              <w:top w:val="single" w:sz="4" w:space="0" w:color="000000"/>
              <w:left w:val="single" w:sz="4" w:space="0" w:color="000000"/>
              <w:bottom w:val="single" w:sz="4" w:space="0" w:color="000000"/>
              <w:right w:val="single" w:sz="4" w:space="0" w:color="000000"/>
            </w:tcBorders>
            <w:vAlign w:val="center"/>
          </w:tcPr>
          <w:p w14:paraId="797FC74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2CEF0D2C"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6EEC95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11AF17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FileGUID</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0533BD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文件唯一标识</w:t>
            </w:r>
          </w:p>
        </w:tc>
      </w:tr>
      <w:tr w:rsidR="00FB47C7" w14:paraId="744D7D26"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9D926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4A9A7A5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FileCode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23544E5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文件编码</w:t>
            </w:r>
          </w:p>
        </w:tc>
      </w:tr>
      <w:tr w:rsidR="00FB47C7" w14:paraId="01F25660"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5BC701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7C815A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FileTitle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096EFD2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文件标题</w:t>
            </w:r>
          </w:p>
        </w:tc>
      </w:tr>
      <w:tr w:rsidR="00FB47C7" w14:paraId="30F283A1"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48E863D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164BD7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FileVersion</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769AEFE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文件版本</w:t>
            </w:r>
          </w:p>
        </w:tc>
      </w:tr>
      <w:tr w:rsidR="00FB47C7" w14:paraId="28EE8E8E"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2B0842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28CA2BF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FileStatus</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6F04DF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文件状态</w:t>
            </w:r>
          </w:p>
        </w:tc>
      </w:tr>
      <w:tr w:rsidR="00FB47C7" w14:paraId="727E22D4"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2DFAF5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3A5630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FileLang</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17855E4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文件语种</w:t>
            </w:r>
          </w:p>
        </w:tc>
      </w:tr>
      <w:tr w:rsidR="00FB47C7" w14:paraId="6F11327C"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C0B0D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7F1E97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FileType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5397512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文件类型</w:t>
            </w:r>
          </w:p>
        </w:tc>
      </w:tr>
      <w:tr w:rsidR="00FB47C7" w14:paraId="59F0140D"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1CABFC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工程设计文件</w:t>
            </w:r>
          </w:p>
        </w:tc>
        <w:tc>
          <w:tcPr>
            <w:tcW w:w="1807" w:type="pct"/>
            <w:tcBorders>
              <w:top w:val="single" w:sz="4" w:space="0" w:color="000000"/>
              <w:left w:val="single" w:sz="4" w:space="0" w:color="000000"/>
              <w:bottom w:val="single" w:sz="4" w:space="0" w:color="000000"/>
              <w:right w:val="single" w:sz="4" w:space="0" w:color="000000"/>
            </w:tcBorders>
            <w:vAlign w:val="center"/>
          </w:tcPr>
          <w:p w14:paraId="5A2BEB2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proofErr w:type="spellStart"/>
            <w:r w:rsidRPr="00173EEF">
              <w:rPr>
                <w:rFonts w:ascii="宋体" w:hAnsi="宋体" w:cs="宋体"/>
                <w:color w:val="000000"/>
                <w:kern w:val="0"/>
                <w:sz w:val="18"/>
                <w:szCs w:val="18"/>
                <w:lang w:bidi="ar"/>
              </w:rPr>
              <w:t>TechSpecCode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61E99B1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技术规格书</w:t>
            </w:r>
            <w:r w:rsidRPr="00173EEF">
              <w:rPr>
                <w:rFonts w:ascii="宋体" w:hAnsi="宋体" w:cs="宋体"/>
                <w:color w:val="000000"/>
                <w:kern w:val="0"/>
                <w:sz w:val="18"/>
                <w:szCs w:val="18"/>
                <w:lang w:bidi="ar"/>
              </w:rPr>
              <w:t>AED文件编码</w:t>
            </w:r>
          </w:p>
        </w:tc>
      </w:tr>
      <w:tr w:rsidR="00FB47C7" w14:paraId="67101EC8"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A3E2E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6E8082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768" w:type="pct"/>
            <w:tcBorders>
              <w:top w:val="single" w:sz="4" w:space="0" w:color="000000"/>
              <w:left w:val="single" w:sz="4" w:space="0" w:color="000000"/>
              <w:bottom w:val="single" w:sz="4" w:space="0" w:color="000000"/>
              <w:right w:val="single" w:sz="4" w:space="0" w:color="000000"/>
            </w:tcBorders>
            <w:vAlign w:val="center"/>
          </w:tcPr>
          <w:p w14:paraId="5325AAA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33072E02"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7079CA4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0B50F3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768" w:type="pct"/>
            <w:tcBorders>
              <w:top w:val="single" w:sz="4" w:space="0" w:color="000000"/>
              <w:left w:val="single" w:sz="4" w:space="0" w:color="000000"/>
              <w:bottom w:val="single" w:sz="4" w:space="0" w:color="000000"/>
              <w:right w:val="single" w:sz="4" w:space="0" w:color="000000"/>
            </w:tcBorders>
            <w:vAlign w:val="center"/>
          </w:tcPr>
          <w:p w14:paraId="3B8D33C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功能位置编码</w:t>
            </w:r>
          </w:p>
        </w:tc>
      </w:tr>
      <w:tr w:rsidR="00FB47C7" w14:paraId="0044DA83"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357CD3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10D3479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Mate_Code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146EF8A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物料码</w:t>
            </w:r>
          </w:p>
        </w:tc>
      </w:tr>
      <w:tr w:rsidR="00FB47C7" w14:paraId="2FAD369F"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C7F728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7059CC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w:t>
            </w:r>
          </w:p>
        </w:tc>
        <w:tc>
          <w:tcPr>
            <w:tcW w:w="1768" w:type="pct"/>
            <w:tcBorders>
              <w:top w:val="single" w:sz="4" w:space="0" w:color="000000"/>
              <w:left w:val="single" w:sz="4" w:space="0" w:color="000000"/>
              <w:bottom w:val="single" w:sz="4" w:space="0" w:color="000000"/>
              <w:right w:val="single" w:sz="4" w:space="0" w:color="000000"/>
            </w:tcBorders>
            <w:vAlign w:val="center"/>
          </w:tcPr>
          <w:p w14:paraId="3FFEDE9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房间</w:t>
            </w:r>
          </w:p>
        </w:tc>
      </w:tr>
      <w:tr w:rsidR="00FB47C7" w14:paraId="59207146"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231532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7F39703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ID_Num</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599235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标识号</w:t>
            </w:r>
          </w:p>
        </w:tc>
      </w:tr>
      <w:tr w:rsidR="00FB47C7" w14:paraId="746143F3"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4CA67A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29A5F71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Equi_Code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5F0596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起重设备代号</w:t>
            </w:r>
          </w:p>
        </w:tc>
      </w:tr>
      <w:tr w:rsidR="00FB47C7" w14:paraId="5B66169E"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5278BE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7D2D82C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Lifting_Equi</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56000F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起吊的设备</w:t>
            </w:r>
          </w:p>
        </w:tc>
      </w:tr>
      <w:tr w:rsidR="00FB47C7" w14:paraId="4FF85EA4"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767EA32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7345333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Track_Length</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40CB3D3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轨道（梁）长度（</w:t>
            </w:r>
            <w:r w:rsidRPr="00173EEF">
              <w:rPr>
                <w:rFonts w:ascii="宋体" w:hAnsi="宋体" w:cs="宋体"/>
                <w:color w:val="000000"/>
                <w:kern w:val="0"/>
                <w:sz w:val="18"/>
                <w:szCs w:val="18"/>
                <w:lang w:bidi="ar"/>
              </w:rPr>
              <w:t>m）</w:t>
            </w:r>
          </w:p>
        </w:tc>
      </w:tr>
      <w:tr w:rsidR="00FB47C7" w14:paraId="4D648D01"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65396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4FC11C3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Service_Area</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3E6540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服务范围（</w:t>
            </w:r>
            <w:r w:rsidRPr="00173EEF">
              <w:rPr>
                <w:rFonts w:ascii="宋体" w:hAnsi="宋体" w:cs="宋体"/>
                <w:color w:val="000000"/>
                <w:kern w:val="0"/>
                <w:sz w:val="18"/>
                <w:szCs w:val="18"/>
                <w:lang w:bidi="ar"/>
              </w:rPr>
              <w:t>m）</w:t>
            </w:r>
          </w:p>
        </w:tc>
      </w:tr>
      <w:tr w:rsidR="00FB47C7" w14:paraId="074BFC09"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2582342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0F18BA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Rise_Height</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42AD240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起升高度（</w:t>
            </w:r>
            <w:r w:rsidRPr="00173EEF">
              <w:rPr>
                <w:rFonts w:ascii="宋体" w:hAnsi="宋体" w:cs="宋体"/>
                <w:color w:val="000000"/>
                <w:kern w:val="0"/>
                <w:sz w:val="18"/>
                <w:szCs w:val="18"/>
                <w:lang w:bidi="ar"/>
              </w:rPr>
              <w:t>m）</w:t>
            </w:r>
          </w:p>
        </w:tc>
      </w:tr>
      <w:tr w:rsidR="00FB47C7" w14:paraId="662BA8D2"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910906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5B81976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Span</w:t>
            </w:r>
          </w:p>
        </w:tc>
        <w:tc>
          <w:tcPr>
            <w:tcW w:w="1768" w:type="pct"/>
            <w:tcBorders>
              <w:top w:val="single" w:sz="4" w:space="0" w:color="000000"/>
              <w:left w:val="single" w:sz="4" w:space="0" w:color="000000"/>
              <w:bottom w:val="single" w:sz="4" w:space="0" w:color="000000"/>
              <w:right w:val="single" w:sz="4" w:space="0" w:color="000000"/>
            </w:tcBorders>
            <w:vAlign w:val="center"/>
          </w:tcPr>
          <w:p w14:paraId="159A93F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跨度（</w:t>
            </w:r>
            <w:r w:rsidRPr="00173EEF">
              <w:rPr>
                <w:rFonts w:ascii="宋体" w:hAnsi="宋体" w:cs="宋体"/>
                <w:color w:val="000000"/>
                <w:kern w:val="0"/>
                <w:sz w:val="18"/>
                <w:szCs w:val="18"/>
                <w:lang w:bidi="ar"/>
              </w:rPr>
              <w:t>m）</w:t>
            </w:r>
          </w:p>
        </w:tc>
      </w:tr>
      <w:tr w:rsidR="00FB47C7" w14:paraId="2223AB9D"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33F879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5E609F3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Lifting_Weight</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3BC8D1C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起重量（</w:t>
            </w:r>
            <w:r w:rsidRPr="00173EEF">
              <w:rPr>
                <w:rFonts w:ascii="宋体" w:hAnsi="宋体" w:cs="宋体"/>
                <w:color w:val="000000"/>
                <w:kern w:val="0"/>
                <w:sz w:val="18"/>
                <w:szCs w:val="18"/>
                <w:lang w:bidi="ar"/>
              </w:rPr>
              <w:t>t）</w:t>
            </w:r>
          </w:p>
        </w:tc>
      </w:tr>
      <w:tr w:rsidR="00FB47C7" w14:paraId="0B6721BE"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4D7B58F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1011A92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Operating_Elevation</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1093A6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操作标高（</w:t>
            </w:r>
            <w:r w:rsidRPr="00173EEF">
              <w:rPr>
                <w:rFonts w:ascii="宋体" w:hAnsi="宋体" w:cs="宋体"/>
                <w:color w:val="000000"/>
                <w:kern w:val="0"/>
                <w:sz w:val="18"/>
                <w:szCs w:val="18"/>
                <w:lang w:bidi="ar"/>
              </w:rPr>
              <w:t>m）</w:t>
            </w:r>
          </w:p>
        </w:tc>
      </w:tr>
      <w:tr w:rsidR="00FB47C7" w14:paraId="74C037B0"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E8634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4D8832F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Install_Type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7D16F4F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安装支撑连接形式</w:t>
            </w:r>
          </w:p>
        </w:tc>
      </w:tr>
      <w:tr w:rsidR="00FB47C7" w14:paraId="7AF50D27"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D254F4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6B601A4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EMark1</w:t>
            </w:r>
          </w:p>
        </w:tc>
        <w:tc>
          <w:tcPr>
            <w:tcW w:w="1768" w:type="pct"/>
            <w:tcBorders>
              <w:top w:val="single" w:sz="4" w:space="0" w:color="000000"/>
              <w:left w:val="single" w:sz="4" w:space="0" w:color="000000"/>
              <w:bottom w:val="single" w:sz="4" w:space="0" w:color="000000"/>
              <w:right w:val="single" w:sz="4" w:space="0" w:color="000000"/>
            </w:tcBorders>
            <w:vAlign w:val="center"/>
          </w:tcPr>
          <w:p w14:paraId="60DC35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设计备注</w:t>
            </w:r>
            <w:r w:rsidRPr="00173EEF">
              <w:rPr>
                <w:rFonts w:ascii="宋体" w:hAnsi="宋体" w:cs="宋体"/>
                <w:color w:val="000000"/>
                <w:kern w:val="0"/>
                <w:sz w:val="18"/>
                <w:szCs w:val="18"/>
                <w:lang w:bidi="ar"/>
              </w:rPr>
              <w:t>1</w:t>
            </w:r>
          </w:p>
        </w:tc>
      </w:tr>
      <w:tr w:rsidR="00FB47C7" w14:paraId="4F159D72"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260696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65DB51A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Lifting_Speed</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29D7990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起升速度（</w:t>
            </w:r>
            <w:r w:rsidRPr="00173EEF">
              <w:rPr>
                <w:rFonts w:ascii="宋体" w:hAnsi="宋体" w:cs="宋体"/>
                <w:color w:val="000000"/>
                <w:kern w:val="0"/>
                <w:sz w:val="18"/>
                <w:szCs w:val="18"/>
                <w:lang w:bidi="ar"/>
              </w:rPr>
              <w:t>m/min）</w:t>
            </w:r>
          </w:p>
        </w:tc>
      </w:tr>
      <w:tr w:rsidR="00FB47C7" w14:paraId="599794BD"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B45EF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14FB96A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Crane_Run_Speed</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12D03BE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大车运行速度（</w:t>
            </w:r>
            <w:r w:rsidRPr="00173EEF">
              <w:rPr>
                <w:rFonts w:ascii="宋体" w:hAnsi="宋体" w:cs="宋体"/>
                <w:color w:val="000000"/>
                <w:kern w:val="0"/>
                <w:sz w:val="18"/>
                <w:szCs w:val="18"/>
                <w:lang w:bidi="ar"/>
              </w:rPr>
              <w:t>m/min）</w:t>
            </w:r>
          </w:p>
        </w:tc>
      </w:tr>
      <w:tr w:rsidR="00FB47C7" w14:paraId="038037E5"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273205D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45176B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Crab_Run_Speed</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2E7CC43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小车运行速度（</w:t>
            </w:r>
            <w:r w:rsidRPr="00173EEF">
              <w:rPr>
                <w:rFonts w:ascii="宋体" w:hAnsi="宋体" w:cs="宋体"/>
                <w:color w:val="000000"/>
                <w:kern w:val="0"/>
                <w:sz w:val="18"/>
                <w:szCs w:val="18"/>
                <w:lang w:bidi="ar"/>
              </w:rPr>
              <w:t>m/min）</w:t>
            </w:r>
          </w:p>
        </w:tc>
      </w:tr>
      <w:tr w:rsidR="00FB47C7" w14:paraId="4AB3EAFD"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68ECEB5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640E17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Control_Mode</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0BB570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控制方式</w:t>
            </w:r>
          </w:p>
        </w:tc>
      </w:tr>
      <w:tr w:rsidR="00FB47C7" w14:paraId="5B31BD24"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734AD94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197F66A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EMark2</w:t>
            </w:r>
          </w:p>
        </w:tc>
        <w:tc>
          <w:tcPr>
            <w:tcW w:w="1768" w:type="pct"/>
            <w:tcBorders>
              <w:top w:val="single" w:sz="4" w:space="0" w:color="000000"/>
              <w:left w:val="single" w:sz="4" w:space="0" w:color="000000"/>
              <w:bottom w:val="single" w:sz="4" w:space="0" w:color="000000"/>
              <w:right w:val="single" w:sz="4" w:space="0" w:color="000000"/>
            </w:tcBorders>
            <w:vAlign w:val="center"/>
          </w:tcPr>
          <w:p w14:paraId="479286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设计备注</w:t>
            </w:r>
            <w:r w:rsidRPr="00173EEF">
              <w:rPr>
                <w:rFonts w:ascii="宋体" w:hAnsi="宋体" w:cs="宋体"/>
                <w:color w:val="000000"/>
                <w:kern w:val="0"/>
                <w:sz w:val="18"/>
                <w:szCs w:val="18"/>
                <w:lang w:bidi="ar"/>
              </w:rPr>
              <w:t>2</w:t>
            </w:r>
          </w:p>
        </w:tc>
      </w:tr>
      <w:tr w:rsidR="00FB47C7" w14:paraId="517A3611"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1E31FDA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7EDC8E8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Overall_Unit_Work_Rank</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6E5517A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整机工作级别</w:t>
            </w:r>
          </w:p>
        </w:tc>
      </w:tr>
      <w:tr w:rsidR="00FB47C7" w14:paraId="64C8C3F4"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58790B8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36BB52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Mechanisms_Work_Rank</w:t>
            </w:r>
            <w:proofErr w:type="spellEnd"/>
          </w:p>
        </w:tc>
        <w:tc>
          <w:tcPr>
            <w:tcW w:w="1768" w:type="pct"/>
            <w:tcBorders>
              <w:top w:val="single" w:sz="4" w:space="0" w:color="000000"/>
              <w:left w:val="single" w:sz="4" w:space="0" w:color="000000"/>
              <w:bottom w:val="single" w:sz="4" w:space="0" w:color="000000"/>
              <w:right w:val="single" w:sz="4" w:space="0" w:color="000000"/>
            </w:tcBorders>
            <w:vAlign w:val="center"/>
          </w:tcPr>
          <w:p w14:paraId="4B4D051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机构工作级别</w:t>
            </w:r>
          </w:p>
        </w:tc>
      </w:tr>
      <w:tr w:rsidR="00FB47C7" w14:paraId="6C3A4A0B"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051252D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vAlign w:val="center"/>
          </w:tcPr>
          <w:p w14:paraId="2B01BF5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AED_ID</w:t>
            </w:r>
          </w:p>
        </w:tc>
        <w:tc>
          <w:tcPr>
            <w:tcW w:w="1768" w:type="pct"/>
            <w:tcBorders>
              <w:top w:val="single" w:sz="4" w:space="0" w:color="000000"/>
              <w:left w:val="single" w:sz="4" w:space="0" w:color="000000"/>
              <w:bottom w:val="single" w:sz="4" w:space="0" w:color="000000"/>
              <w:right w:val="single" w:sz="4" w:space="0" w:color="000000"/>
            </w:tcBorders>
            <w:vAlign w:val="center"/>
          </w:tcPr>
          <w:p w14:paraId="7D16BC1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吊车清单</w:t>
            </w:r>
          </w:p>
        </w:tc>
      </w:tr>
      <w:tr w:rsidR="00FB47C7" w14:paraId="4B9FA18C" w14:textId="77777777">
        <w:trPr>
          <w:trHeight w:val="360"/>
        </w:trPr>
        <w:tc>
          <w:tcPr>
            <w:tcW w:w="1424" w:type="pct"/>
            <w:tcBorders>
              <w:top w:val="single" w:sz="4" w:space="0" w:color="000000"/>
              <w:left w:val="single" w:sz="4" w:space="0" w:color="000000"/>
              <w:bottom w:val="single" w:sz="4" w:space="0" w:color="000000"/>
              <w:right w:val="single" w:sz="4" w:space="0" w:color="000000"/>
            </w:tcBorders>
            <w:vAlign w:val="center"/>
          </w:tcPr>
          <w:p w14:paraId="13376E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EM10吊车</w:t>
            </w:r>
          </w:p>
        </w:tc>
        <w:tc>
          <w:tcPr>
            <w:tcW w:w="1807" w:type="pct"/>
            <w:tcBorders>
              <w:top w:val="single" w:sz="4" w:space="0" w:color="000000"/>
              <w:left w:val="single" w:sz="4" w:space="0" w:color="000000"/>
              <w:bottom w:val="single" w:sz="4" w:space="0" w:color="000000"/>
              <w:right w:val="single" w:sz="4" w:space="0" w:color="000000"/>
            </w:tcBorders>
            <w:noWrap/>
            <w:vAlign w:val="center"/>
          </w:tcPr>
          <w:p w14:paraId="509F8A3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TechSpecCode</w:t>
            </w:r>
            <w:proofErr w:type="spellEnd"/>
          </w:p>
        </w:tc>
        <w:tc>
          <w:tcPr>
            <w:tcW w:w="1768" w:type="pct"/>
            <w:tcBorders>
              <w:top w:val="single" w:sz="4" w:space="0" w:color="000000"/>
              <w:left w:val="single" w:sz="4" w:space="0" w:color="000000"/>
              <w:bottom w:val="single" w:sz="4" w:space="0" w:color="000000"/>
              <w:right w:val="single" w:sz="4" w:space="0" w:color="000000"/>
            </w:tcBorders>
            <w:noWrap/>
            <w:vAlign w:val="center"/>
          </w:tcPr>
          <w:p w14:paraId="138760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技术规格书</w:t>
            </w:r>
            <w:r w:rsidRPr="00173EEF">
              <w:rPr>
                <w:rFonts w:ascii="宋体" w:hAnsi="宋体" w:cs="宋体"/>
                <w:color w:val="000000"/>
                <w:kern w:val="0"/>
                <w:sz w:val="18"/>
                <w:szCs w:val="18"/>
                <w:lang w:bidi="ar"/>
              </w:rPr>
              <w:t>AED文件编码</w:t>
            </w:r>
          </w:p>
        </w:tc>
      </w:tr>
    </w:tbl>
    <w:p w14:paraId="46054C14" w14:textId="77777777" w:rsidR="00FB47C7" w:rsidRDefault="00FB47C7">
      <w:pPr>
        <w:pStyle w:val="afffffff7"/>
        <w:framePr w:hSpace="0" w:vSpace="0" w:wrap="auto" w:vAnchor="margin" w:hAnchor="text" w:xAlign="left" w:yAlign="inline"/>
        <w:tabs>
          <w:tab w:val="left" w:pos="626"/>
        </w:tabs>
      </w:pPr>
    </w:p>
    <w:p w14:paraId="54447B66" w14:textId="77777777" w:rsidR="00FB47C7" w:rsidRDefault="00FB47C7">
      <w:pPr>
        <w:pStyle w:val="afffffff7"/>
        <w:framePr w:hSpace="0" w:vSpace="0" w:wrap="auto" w:vAnchor="margin" w:hAnchor="text" w:xAlign="left" w:yAlign="inline"/>
        <w:tabs>
          <w:tab w:val="left" w:pos="626"/>
        </w:tabs>
      </w:pPr>
    </w:p>
    <w:p w14:paraId="623ED39E" w14:textId="77777777" w:rsidR="00FB47C7" w:rsidRDefault="006A5E19">
      <w:pPr>
        <w:pStyle w:val="afc"/>
        <w:spacing w:before="156" w:after="156"/>
      </w:pPr>
      <w:bookmarkStart w:id="133" w:name="_Toc229228644"/>
      <w:r>
        <w:rPr>
          <w:rFonts w:hint="eastAsia"/>
        </w:rPr>
        <w:t>吊环清单数据卡尺</w:t>
      </w:r>
      <w:bookmarkEnd w:id="133"/>
    </w:p>
    <w:p w14:paraId="1F492CE4" w14:textId="77777777" w:rsidR="00FB47C7" w:rsidRDefault="006A5E19">
      <w:pPr>
        <w:pStyle w:val="af7"/>
        <w:spacing w:before="156" w:after="156"/>
      </w:pPr>
      <w:r>
        <w:rPr>
          <w:rFonts w:hint="eastAsia"/>
        </w:rPr>
        <w:t>吊环清单数据卡尺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83"/>
        <w:gridCol w:w="3805"/>
        <w:gridCol w:w="2883"/>
      </w:tblGrid>
      <w:tr w:rsidR="00FB47C7" w14:paraId="6555DB29" w14:textId="77777777">
        <w:trPr>
          <w:trHeight w:val="840"/>
          <w:jc w:val="center"/>
        </w:trPr>
        <w:tc>
          <w:tcPr>
            <w:tcW w:w="3569" w:type="dxa"/>
            <w:tcMar>
              <w:top w:w="0" w:type="dxa"/>
              <w:left w:w="108" w:type="dxa"/>
              <w:bottom w:w="0" w:type="dxa"/>
              <w:right w:w="108" w:type="dxa"/>
            </w:tcMar>
            <w:vAlign w:val="center"/>
          </w:tcPr>
          <w:p w14:paraId="554BEE29" w14:textId="77777777" w:rsidR="00FB47C7" w:rsidRPr="00173EEF" w:rsidRDefault="006A5E19">
            <w:pPr>
              <w:widowControl/>
              <w:jc w:val="center"/>
              <w:textAlignment w:val="center"/>
              <w:rPr>
                <w:rFonts w:ascii="宋体" w:hAnsi="宋体" w:cs="宋体" w:hint="eastAsia"/>
                <w:sz w:val="18"/>
                <w:szCs w:val="18"/>
              </w:rPr>
            </w:pPr>
            <w:proofErr w:type="spellStart"/>
            <w:r w:rsidRPr="00173EEF">
              <w:rPr>
                <w:rFonts w:ascii="宋体" w:hAnsi="宋体" w:cs="宋体"/>
                <w:b/>
                <w:bCs/>
                <w:kern w:val="0"/>
                <w:sz w:val="18"/>
                <w:szCs w:val="18"/>
                <w:lang w:bidi="ar"/>
              </w:rPr>
              <w:t>TableName</w:t>
            </w:r>
            <w:proofErr w:type="spellEnd"/>
          </w:p>
          <w:p w14:paraId="5CFC71BC" w14:textId="77777777" w:rsidR="00FB47C7" w:rsidRPr="00173EEF" w:rsidRDefault="006A5E19">
            <w:pPr>
              <w:widowControl/>
              <w:jc w:val="center"/>
              <w:textAlignment w:val="center"/>
              <w:rPr>
                <w:rFonts w:ascii="宋体" w:hAnsi="宋体" w:cs="宋体" w:hint="eastAsia"/>
                <w:sz w:val="18"/>
                <w:szCs w:val="18"/>
              </w:rPr>
            </w:pPr>
            <w:r w:rsidRPr="00173EEF">
              <w:rPr>
                <w:rFonts w:ascii="宋体" w:hAnsi="宋体" w:cs="宋体" w:hint="eastAsia"/>
                <w:b/>
                <w:bCs/>
                <w:kern w:val="0"/>
                <w:sz w:val="18"/>
                <w:szCs w:val="18"/>
                <w:lang w:bidi="ar"/>
              </w:rPr>
              <w:t>数据表名称</w:t>
            </w:r>
          </w:p>
        </w:tc>
        <w:tc>
          <w:tcPr>
            <w:tcW w:w="4728" w:type="dxa"/>
            <w:tcMar>
              <w:top w:w="0" w:type="dxa"/>
              <w:left w:w="108" w:type="dxa"/>
              <w:bottom w:w="0" w:type="dxa"/>
              <w:right w:w="108" w:type="dxa"/>
            </w:tcMar>
            <w:vAlign w:val="center"/>
          </w:tcPr>
          <w:p w14:paraId="5BA42724" w14:textId="77777777" w:rsidR="00FB47C7" w:rsidRPr="00173EEF" w:rsidRDefault="006A5E19">
            <w:pPr>
              <w:widowControl/>
              <w:jc w:val="center"/>
              <w:textAlignment w:val="center"/>
              <w:rPr>
                <w:rFonts w:ascii="宋体" w:hAnsi="宋体" w:cs="宋体" w:hint="eastAsia"/>
                <w:sz w:val="18"/>
                <w:szCs w:val="18"/>
              </w:rPr>
            </w:pPr>
            <w:proofErr w:type="spellStart"/>
            <w:r w:rsidRPr="00173EEF">
              <w:rPr>
                <w:rFonts w:ascii="宋体" w:hAnsi="宋体" w:cs="宋体"/>
                <w:b/>
                <w:bCs/>
                <w:kern w:val="0"/>
                <w:sz w:val="18"/>
                <w:szCs w:val="18"/>
                <w:lang w:bidi="ar"/>
              </w:rPr>
              <w:t>FieldName</w:t>
            </w:r>
            <w:proofErr w:type="spellEnd"/>
            <w:r w:rsidRPr="00173EEF">
              <w:rPr>
                <w:rFonts w:ascii="宋体" w:hAnsi="宋体" w:cs="宋体"/>
                <w:b/>
                <w:bCs/>
                <w:kern w:val="0"/>
                <w:sz w:val="18"/>
                <w:szCs w:val="18"/>
                <w:lang w:bidi="ar"/>
              </w:rPr>
              <w:br/>
            </w:r>
            <w:r w:rsidRPr="00173EEF">
              <w:rPr>
                <w:rFonts w:ascii="宋体" w:hAnsi="宋体" w:cs="宋体" w:hint="eastAsia"/>
                <w:b/>
                <w:bCs/>
                <w:kern w:val="0"/>
                <w:sz w:val="18"/>
                <w:szCs w:val="18"/>
                <w:lang w:bidi="ar"/>
              </w:rPr>
              <w:t>字段名称</w:t>
            </w:r>
          </w:p>
        </w:tc>
        <w:tc>
          <w:tcPr>
            <w:tcW w:w="5896" w:type="dxa"/>
            <w:tcMar>
              <w:top w:w="0" w:type="dxa"/>
              <w:left w:w="108" w:type="dxa"/>
              <w:bottom w:w="0" w:type="dxa"/>
              <w:right w:w="108" w:type="dxa"/>
            </w:tcMar>
            <w:vAlign w:val="center"/>
          </w:tcPr>
          <w:p w14:paraId="437E74DB" w14:textId="77777777" w:rsidR="00FB47C7" w:rsidRPr="00173EEF" w:rsidRDefault="006A5E19">
            <w:pPr>
              <w:widowControl/>
              <w:jc w:val="center"/>
              <w:textAlignment w:val="center"/>
              <w:rPr>
                <w:rFonts w:ascii="宋体" w:hAnsi="宋体" w:cs="宋体" w:hint="eastAsia"/>
                <w:sz w:val="18"/>
                <w:szCs w:val="18"/>
              </w:rPr>
            </w:pPr>
            <w:proofErr w:type="spellStart"/>
            <w:r w:rsidRPr="00173EEF">
              <w:rPr>
                <w:rFonts w:ascii="宋体" w:hAnsi="宋体" w:cs="宋体"/>
                <w:b/>
                <w:bCs/>
                <w:kern w:val="0"/>
                <w:sz w:val="18"/>
                <w:szCs w:val="18"/>
                <w:lang w:bidi="ar"/>
              </w:rPr>
              <w:t>ChineseName</w:t>
            </w:r>
            <w:proofErr w:type="spellEnd"/>
            <w:r w:rsidRPr="00173EEF">
              <w:rPr>
                <w:rFonts w:ascii="宋体" w:hAnsi="宋体" w:cs="宋体"/>
                <w:b/>
                <w:bCs/>
                <w:kern w:val="0"/>
                <w:sz w:val="18"/>
                <w:szCs w:val="18"/>
                <w:lang w:bidi="ar"/>
              </w:rPr>
              <w:br/>
            </w:r>
            <w:r w:rsidRPr="00173EEF">
              <w:rPr>
                <w:rFonts w:ascii="宋体" w:hAnsi="宋体" w:cs="宋体" w:hint="eastAsia"/>
                <w:b/>
                <w:bCs/>
                <w:kern w:val="0"/>
                <w:sz w:val="18"/>
                <w:szCs w:val="18"/>
                <w:lang w:bidi="ar"/>
              </w:rPr>
              <w:t>中文名称</w:t>
            </w:r>
          </w:p>
        </w:tc>
      </w:tr>
      <w:tr w:rsidR="00FB47C7" w14:paraId="2238BFE8" w14:textId="77777777">
        <w:trPr>
          <w:trHeight w:val="345"/>
          <w:jc w:val="center"/>
        </w:trPr>
        <w:tc>
          <w:tcPr>
            <w:tcW w:w="3569" w:type="dxa"/>
            <w:tcMar>
              <w:top w:w="0" w:type="dxa"/>
              <w:left w:w="108" w:type="dxa"/>
              <w:bottom w:w="0" w:type="dxa"/>
              <w:right w:w="108" w:type="dxa"/>
            </w:tcMar>
            <w:vAlign w:val="center"/>
          </w:tcPr>
          <w:p w14:paraId="29C5996D" w14:textId="77777777" w:rsidR="00FB47C7" w:rsidRPr="00173EEF" w:rsidRDefault="006A5E19">
            <w:pPr>
              <w:widowControl/>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1C9BA2CC"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Name</w:t>
            </w:r>
          </w:p>
        </w:tc>
        <w:tc>
          <w:tcPr>
            <w:tcW w:w="5896" w:type="dxa"/>
            <w:tcMar>
              <w:top w:w="0" w:type="dxa"/>
              <w:left w:w="108" w:type="dxa"/>
              <w:bottom w:w="0" w:type="dxa"/>
              <w:right w:w="108" w:type="dxa"/>
            </w:tcMar>
            <w:vAlign w:val="center"/>
          </w:tcPr>
          <w:p w14:paraId="19C1286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功能位置编码</w:t>
            </w:r>
          </w:p>
        </w:tc>
      </w:tr>
      <w:tr w:rsidR="00FB47C7" w14:paraId="7574F192" w14:textId="77777777">
        <w:trPr>
          <w:trHeight w:val="345"/>
          <w:jc w:val="center"/>
        </w:trPr>
        <w:tc>
          <w:tcPr>
            <w:tcW w:w="3569" w:type="dxa"/>
            <w:tcMar>
              <w:top w:w="0" w:type="dxa"/>
              <w:left w:w="108" w:type="dxa"/>
              <w:bottom w:w="0" w:type="dxa"/>
              <w:right w:w="108" w:type="dxa"/>
            </w:tcMar>
            <w:vAlign w:val="center"/>
          </w:tcPr>
          <w:p w14:paraId="7626E6B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4D6F0175"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ItemType</w:t>
            </w:r>
          </w:p>
        </w:tc>
        <w:tc>
          <w:tcPr>
            <w:tcW w:w="5896" w:type="dxa"/>
            <w:tcMar>
              <w:top w:w="0" w:type="dxa"/>
              <w:left w:w="108" w:type="dxa"/>
              <w:bottom w:w="0" w:type="dxa"/>
              <w:right w:w="108" w:type="dxa"/>
            </w:tcMar>
            <w:vAlign w:val="center"/>
          </w:tcPr>
          <w:p w14:paraId="3697B7DA"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对象类型</w:t>
            </w:r>
          </w:p>
        </w:tc>
      </w:tr>
      <w:tr w:rsidR="00FB47C7" w14:paraId="648100B8" w14:textId="77777777">
        <w:trPr>
          <w:trHeight w:val="345"/>
          <w:jc w:val="center"/>
        </w:trPr>
        <w:tc>
          <w:tcPr>
            <w:tcW w:w="3569" w:type="dxa"/>
            <w:tcMar>
              <w:top w:w="0" w:type="dxa"/>
              <w:left w:w="108" w:type="dxa"/>
              <w:bottom w:w="0" w:type="dxa"/>
              <w:right w:w="108" w:type="dxa"/>
            </w:tcMar>
            <w:vAlign w:val="center"/>
          </w:tcPr>
          <w:p w14:paraId="226463E7"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0059641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Room</w:t>
            </w:r>
          </w:p>
        </w:tc>
        <w:tc>
          <w:tcPr>
            <w:tcW w:w="5896" w:type="dxa"/>
            <w:tcMar>
              <w:top w:w="0" w:type="dxa"/>
              <w:left w:w="108" w:type="dxa"/>
              <w:bottom w:w="0" w:type="dxa"/>
              <w:right w:w="108" w:type="dxa"/>
            </w:tcMar>
            <w:vAlign w:val="center"/>
          </w:tcPr>
          <w:p w14:paraId="0062AC84"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房间</w:t>
            </w:r>
          </w:p>
        </w:tc>
      </w:tr>
      <w:tr w:rsidR="00FB47C7" w14:paraId="3FF3AC55" w14:textId="77777777">
        <w:trPr>
          <w:trHeight w:val="345"/>
          <w:jc w:val="center"/>
        </w:trPr>
        <w:tc>
          <w:tcPr>
            <w:tcW w:w="3569" w:type="dxa"/>
            <w:tcMar>
              <w:top w:w="0" w:type="dxa"/>
              <w:left w:w="108" w:type="dxa"/>
              <w:bottom w:w="0" w:type="dxa"/>
              <w:right w:w="108" w:type="dxa"/>
            </w:tcMar>
            <w:vAlign w:val="center"/>
          </w:tcPr>
          <w:p w14:paraId="440586F8"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2317C125"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Lifting_Weight</w:t>
            </w:r>
            <w:proofErr w:type="spellEnd"/>
          </w:p>
        </w:tc>
        <w:tc>
          <w:tcPr>
            <w:tcW w:w="5896" w:type="dxa"/>
            <w:tcMar>
              <w:top w:w="0" w:type="dxa"/>
              <w:left w:w="108" w:type="dxa"/>
              <w:bottom w:w="0" w:type="dxa"/>
              <w:right w:w="108" w:type="dxa"/>
            </w:tcMar>
            <w:vAlign w:val="center"/>
          </w:tcPr>
          <w:p w14:paraId="6159753E"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规格（</w:t>
            </w:r>
            <w:r w:rsidRPr="00173EEF">
              <w:rPr>
                <w:rFonts w:ascii="宋体" w:hAnsi="宋体" w:cs="宋体"/>
                <w:kern w:val="0"/>
                <w:sz w:val="18"/>
                <w:szCs w:val="18"/>
                <w:lang w:bidi="ar"/>
              </w:rPr>
              <w:t>T）</w:t>
            </w:r>
          </w:p>
        </w:tc>
      </w:tr>
      <w:tr w:rsidR="00FB47C7" w14:paraId="58550EF1" w14:textId="77777777">
        <w:trPr>
          <w:trHeight w:val="345"/>
          <w:jc w:val="center"/>
        </w:trPr>
        <w:tc>
          <w:tcPr>
            <w:tcW w:w="3569" w:type="dxa"/>
            <w:tcMar>
              <w:top w:w="0" w:type="dxa"/>
              <w:left w:w="108" w:type="dxa"/>
              <w:bottom w:w="0" w:type="dxa"/>
              <w:right w:w="108" w:type="dxa"/>
            </w:tcMar>
            <w:vAlign w:val="center"/>
          </w:tcPr>
          <w:p w14:paraId="0227066F"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2E2E83BA" w14:textId="77777777" w:rsidR="00FB47C7" w:rsidRPr="00173EEF" w:rsidRDefault="006A5E19">
            <w:pPr>
              <w:widowControl/>
              <w:numPr>
                <w:ilvl w:val="2"/>
                <w:numId w:val="6"/>
              </w:numPr>
              <w:jc w:val="center"/>
              <w:textAlignment w:val="center"/>
              <w:rPr>
                <w:rFonts w:ascii="宋体" w:hAnsi="宋体" w:cs="宋体" w:hint="eastAsia"/>
                <w:sz w:val="18"/>
                <w:szCs w:val="18"/>
              </w:rPr>
            </w:pPr>
            <w:proofErr w:type="spellStart"/>
            <w:r w:rsidRPr="00173EEF">
              <w:rPr>
                <w:rFonts w:ascii="宋体" w:hAnsi="宋体" w:cs="宋体"/>
                <w:kern w:val="0"/>
                <w:sz w:val="18"/>
                <w:szCs w:val="18"/>
                <w:lang w:bidi="ar"/>
              </w:rPr>
              <w:t>Lifting_Equi</w:t>
            </w:r>
            <w:proofErr w:type="spellEnd"/>
          </w:p>
        </w:tc>
        <w:tc>
          <w:tcPr>
            <w:tcW w:w="5896" w:type="dxa"/>
            <w:tcMar>
              <w:top w:w="0" w:type="dxa"/>
              <w:left w:w="108" w:type="dxa"/>
              <w:bottom w:w="0" w:type="dxa"/>
              <w:right w:w="108" w:type="dxa"/>
            </w:tcMar>
            <w:vAlign w:val="center"/>
          </w:tcPr>
          <w:p w14:paraId="49804147"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所吊物项</w:t>
            </w:r>
          </w:p>
        </w:tc>
      </w:tr>
      <w:tr w:rsidR="00FB47C7" w14:paraId="46C2FD64" w14:textId="77777777">
        <w:trPr>
          <w:trHeight w:val="345"/>
          <w:jc w:val="center"/>
        </w:trPr>
        <w:tc>
          <w:tcPr>
            <w:tcW w:w="3569" w:type="dxa"/>
            <w:tcMar>
              <w:top w:w="0" w:type="dxa"/>
              <w:left w:w="108" w:type="dxa"/>
              <w:bottom w:w="0" w:type="dxa"/>
              <w:right w:w="108" w:type="dxa"/>
            </w:tcMar>
            <w:vAlign w:val="center"/>
          </w:tcPr>
          <w:p w14:paraId="522B1EB3"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5B458920"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kern w:val="0"/>
                <w:sz w:val="18"/>
                <w:szCs w:val="18"/>
                <w:lang w:bidi="ar"/>
              </w:rPr>
              <w:t>EMark</w:t>
            </w:r>
          </w:p>
        </w:tc>
        <w:tc>
          <w:tcPr>
            <w:tcW w:w="5896" w:type="dxa"/>
            <w:tcMar>
              <w:top w:w="0" w:type="dxa"/>
              <w:left w:w="108" w:type="dxa"/>
              <w:bottom w:w="0" w:type="dxa"/>
              <w:right w:w="108" w:type="dxa"/>
            </w:tcMar>
            <w:vAlign w:val="center"/>
          </w:tcPr>
          <w:p w14:paraId="15AA7123" w14:textId="77777777" w:rsidR="00FB47C7" w:rsidRPr="00173EEF" w:rsidRDefault="006A5E19">
            <w:pPr>
              <w:widowControl/>
              <w:numPr>
                <w:ilvl w:val="2"/>
                <w:numId w:val="6"/>
              </w:numPr>
              <w:jc w:val="center"/>
              <w:textAlignment w:val="center"/>
              <w:rPr>
                <w:rFonts w:ascii="宋体" w:hAnsi="宋体" w:cs="宋体" w:hint="eastAsia"/>
                <w:sz w:val="18"/>
                <w:szCs w:val="18"/>
              </w:rPr>
            </w:pPr>
            <w:r w:rsidRPr="00173EEF">
              <w:rPr>
                <w:rFonts w:ascii="宋体" w:hAnsi="宋体" w:cs="宋体" w:hint="eastAsia"/>
                <w:kern w:val="0"/>
                <w:sz w:val="18"/>
                <w:szCs w:val="18"/>
                <w:lang w:bidi="ar"/>
              </w:rPr>
              <w:t>设计备注</w:t>
            </w:r>
          </w:p>
        </w:tc>
      </w:tr>
      <w:tr w:rsidR="00FB47C7" w14:paraId="51BF2BD8" w14:textId="77777777">
        <w:trPr>
          <w:trHeight w:val="345"/>
          <w:jc w:val="center"/>
        </w:trPr>
        <w:tc>
          <w:tcPr>
            <w:tcW w:w="3569" w:type="dxa"/>
            <w:tcMar>
              <w:top w:w="0" w:type="dxa"/>
              <w:left w:w="108" w:type="dxa"/>
              <w:bottom w:w="0" w:type="dxa"/>
              <w:right w:w="108" w:type="dxa"/>
            </w:tcMar>
            <w:vAlign w:val="center"/>
          </w:tcPr>
          <w:p w14:paraId="417FCF94"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hint="eastAsia"/>
                <w:kern w:val="0"/>
                <w:sz w:val="18"/>
                <w:szCs w:val="18"/>
                <w:lang w:bidi="ar"/>
              </w:rPr>
              <w:t>吊环</w:t>
            </w:r>
          </w:p>
        </w:tc>
        <w:tc>
          <w:tcPr>
            <w:tcW w:w="4728" w:type="dxa"/>
            <w:tcMar>
              <w:top w:w="0" w:type="dxa"/>
              <w:left w:w="108" w:type="dxa"/>
              <w:bottom w:w="0" w:type="dxa"/>
              <w:right w:w="108" w:type="dxa"/>
            </w:tcMar>
            <w:vAlign w:val="center"/>
          </w:tcPr>
          <w:p w14:paraId="5F4B29F8"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color w:val="000000"/>
                <w:kern w:val="0"/>
                <w:sz w:val="18"/>
                <w:szCs w:val="18"/>
                <w:lang w:bidi="ar"/>
              </w:rPr>
              <w:t>AED_ID</w:t>
            </w:r>
          </w:p>
        </w:tc>
        <w:tc>
          <w:tcPr>
            <w:tcW w:w="5896" w:type="dxa"/>
            <w:tcMar>
              <w:top w:w="0" w:type="dxa"/>
              <w:left w:w="108" w:type="dxa"/>
              <w:bottom w:w="0" w:type="dxa"/>
              <w:right w:w="108" w:type="dxa"/>
            </w:tcMar>
            <w:vAlign w:val="center"/>
          </w:tcPr>
          <w:p w14:paraId="6195FAB0" w14:textId="77777777" w:rsidR="00FB47C7" w:rsidRPr="00173EEF" w:rsidRDefault="006A5E19">
            <w:pPr>
              <w:widowControl/>
              <w:numPr>
                <w:ilvl w:val="2"/>
                <w:numId w:val="6"/>
              </w:numPr>
              <w:jc w:val="center"/>
              <w:textAlignment w:val="center"/>
              <w:rPr>
                <w:rFonts w:ascii="宋体" w:hAnsi="宋体" w:cs="宋体" w:hint="eastAsia"/>
                <w:kern w:val="0"/>
                <w:sz w:val="18"/>
                <w:szCs w:val="18"/>
                <w:lang w:bidi="ar"/>
              </w:rPr>
            </w:pPr>
            <w:r w:rsidRPr="00173EEF">
              <w:rPr>
                <w:rFonts w:ascii="宋体" w:hAnsi="宋体" w:cs="宋体" w:hint="eastAsia"/>
                <w:color w:val="000000"/>
                <w:kern w:val="0"/>
                <w:sz w:val="18"/>
                <w:szCs w:val="18"/>
                <w:lang w:bidi="ar"/>
              </w:rPr>
              <w:t>所属吊环清单文件编码</w:t>
            </w:r>
          </w:p>
        </w:tc>
      </w:tr>
    </w:tbl>
    <w:p w14:paraId="2E01EB9D" w14:textId="77777777" w:rsidR="00FB47C7" w:rsidRDefault="00FB47C7">
      <w:pPr>
        <w:pStyle w:val="affffffff"/>
        <w:ind w:firstLine="420"/>
      </w:pPr>
    </w:p>
    <w:p w14:paraId="1AB8C054" w14:textId="77777777" w:rsidR="00FB47C7" w:rsidRDefault="00FB47C7">
      <w:pPr>
        <w:pStyle w:val="afffffff7"/>
        <w:framePr w:hSpace="0" w:vSpace="0" w:wrap="auto" w:vAnchor="margin" w:hAnchor="text" w:xAlign="left" w:yAlign="inline"/>
        <w:tabs>
          <w:tab w:val="left" w:pos="626"/>
        </w:tabs>
      </w:pPr>
    </w:p>
    <w:p w14:paraId="3CB70545" w14:textId="77777777" w:rsidR="00FB47C7" w:rsidRDefault="006A5E19">
      <w:pPr>
        <w:pStyle w:val="afc"/>
        <w:spacing w:before="156" w:after="156"/>
      </w:pPr>
      <w:bookmarkStart w:id="134" w:name="_Toc229228645"/>
      <w:r>
        <w:rPr>
          <w:rFonts w:hint="eastAsia"/>
        </w:rPr>
        <w:t>孔洞封堵清单数据卡尺</w:t>
      </w:r>
      <w:bookmarkEnd w:id="134"/>
    </w:p>
    <w:p w14:paraId="54520F18" w14:textId="77777777" w:rsidR="00FB47C7" w:rsidRDefault="006A5E19">
      <w:pPr>
        <w:pStyle w:val="af7"/>
        <w:spacing w:before="156" w:after="156"/>
      </w:pPr>
      <w:r>
        <w:rPr>
          <w:rFonts w:hint="eastAsia"/>
        </w:rPr>
        <w:t>孔洞封堵清单数据卡尺</w:t>
      </w:r>
    </w:p>
    <w:tbl>
      <w:tblPr>
        <w:tblpPr w:leftFromText="180" w:rightFromText="180" w:vertAnchor="text" w:horzAnchor="page" w:tblpX="1110" w:tblpY="423"/>
        <w:tblOverlap w:val="never"/>
        <w:tblW w:w="4998" w:type="pct"/>
        <w:tblLook w:val="04A0" w:firstRow="1" w:lastRow="0" w:firstColumn="1" w:lastColumn="0" w:noHBand="0" w:noVBand="1"/>
      </w:tblPr>
      <w:tblGrid>
        <w:gridCol w:w="2652"/>
        <w:gridCol w:w="4267"/>
        <w:gridCol w:w="2652"/>
      </w:tblGrid>
      <w:tr w:rsidR="00FB47C7" w14:paraId="0EF28237" w14:textId="77777777">
        <w:trPr>
          <w:trHeight w:val="570"/>
        </w:trPr>
        <w:tc>
          <w:tcPr>
            <w:tcW w:w="1215" w:type="pct"/>
            <w:tcBorders>
              <w:top w:val="single" w:sz="4" w:space="0" w:color="000000"/>
              <w:left w:val="single" w:sz="4" w:space="0" w:color="000000"/>
              <w:bottom w:val="single" w:sz="4" w:space="0" w:color="000000"/>
              <w:right w:val="single" w:sz="4" w:space="0" w:color="000000"/>
            </w:tcBorders>
            <w:vAlign w:val="center"/>
          </w:tcPr>
          <w:p w14:paraId="6B19DC30" w14:textId="77777777" w:rsidR="00FB47C7" w:rsidRPr="00173EEF" w:rsidRDefault="006A5E19">
            <w:pPr>
              <w:widowControl/>
              <w:jc w:val="center"/>
              <w:textAlignment w:val="center"/>
              <w:rPr>
                <w:rFonts w:ascii="宋体" w:hAnsi="宋体" w:cs="宋体" w:hint="eastAsia"/>
                <w:b/>
                <w:bCs/>
                <w:color w:val="000000"/>
                <w:kern w:val="0"/>
                <w:sz w:val="18"/>
                <w:szCs w:val="18"/>
                <w:lang w:bidi="ar"/>
              </w:rPr>
            </w:pPr>
            <w:proofErr w:type="spellStart"/>
            <w:r w:rsidRPr="00173EEF">
              <w:rPr>
                <w:rFonts w:ascii="宋体" w:hAnsi="宋体" w:cs="宋体"/>
                <w:b/>
                <w:bCs/>
                <w:color w:val="000000"/>
                <w:kern w:val="0"/>
                <w:sz w:val="18"/>
                <w:szCs w:val="18"/>
                <w:lang w:bidi="ar"/>
              </w:rPr>
              <w:t>TableName</w:t>
            </w:r>
            <w:proofErr w:type="spellEnd"/>
          </w:p>
          <w:p w14:paraId="5A2120C9" w14:textId="77777777" w:rsidR="00FB47C7" w:rsidRPr="00173EEF" w:rsidRDefault="006A5E19">
            <w:pPr>
              <w:widowControl/>
              <w:jc w:val="center"/>
              <w:textAlignment w:val="center"/>
              <w:rPr>
                <w:rFonts w:ascii="宋体" w:hAnsi="宋体" w:cs="宋体" w:hint="eastAsia"/>
                <w:b/>
                <w:bCs/>
                <w:color w:val="000000"/>
                <w:sz w:val="18"/>
                <w:szCs w:val="18"/>
              </w:rPr>
            </w:pPr>
            <w:r w:rsidRPr="00173EEF">
              <w:rPr>
                <w:rFonts w:ascii="宋体" w:hAnsi="宋体" w:cs="宋体" w:hint="eastAsia"/>
                <w:b/>
                <w:bCs/>
                <w:color w:val="000000"/>
                <w:kern w:val="0"/>
                <w:sz w:val="18"/>
                <w:szCs w:val="18"/>
                <w:lang w:bidi="ar"/>
              </w:rPr>
              <w:t>数据表名称</w:t>
            </w:r>
          </w:p>
        </w:tc>
        <w:tc>
          <w:tcPr>
            <w:tcW w:w="2126" w:type="pct"/>
            <w:tcBorders>
              <w:top w:val="single" w:sz="4" w:space="0" w:color="000000"/>
              <w:left w:val="single" w:sz="4" w:space="0" w:color="000000"/>
              <w:bottom w:val="single" w:sz="4" w:space="0" w:color="000000"/>
              <w:right w:val="single" w:sz="4" w:space="0" w:color="000000"/>
            </w:tcBorders>
            <w:vAlign w:val="center"/>
          </w:tcPr>
          <w:p w14:paraId="43F3A8E5"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FieldName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字段名称</w:t>
            </w:r>
          </w:p>
        </w:tc>
        <w:tc>
          <w:tcPr>
            <w:tcW w:w="1658" w:type="pct"/>
            <w:tcBorders>
              <w:top w:val="single" w:sz="4" w:space="0" w:color="000000"/>
              <w:left w:val="single" w:sz="4" w:space="0" w:color="000000"/>
              <w:bottom w:val="single" w:sz="4" w:space="0" w:color="000000"/>
              <w:right w:val="single" w:sz="4" w:space="0" w:color="000000"/>
            </w:tcBorders>
            <w:vAlign w:val="center"/>
          </w:tcPr>
          <w:p w14:paraId="75A325EA" w14:textId="77777777" w:rsidR="00FB47C7" w:rsidRPr="00173EEF" w:rsidRDefault="006A5E19">
            <w:pPr>
              <w:widowControl/>
              <w:jc w:val="center"/>
              <w:textAlignment w:val="center"/>
              <w:rPr>
                <w:rFonts w:ascii="宋体" w:hAnsi="宋体" w:cs="宋体" w:hint="eastAsia"/>
                <w:b/>
                <w:bCs/>
                <w:color w:val="000000"/>
                <w:sz w:val="18"/>
                <w:szCs w:val="18"/>
              </w:rPr>
            </w:pPr>
            <w:proofErr w:type="spellStart"/>
            <w:r w:rsidRPr="00173EEF">
              <w:rPr>
                <w:rFonts w:ascii="宋体" w:hAnsi="宋体" w:cs="宋体"/>
                <w:b/>
                <w:bCs/>
                <w:color w:val="000000"/>
                <w:kern w:val="0"/>
                <w:sz w:val="18"/>
                <w:szCs w:val="18"/>
                <w:lang w:bidi="ar"/>
              </w:rPr>
              <w:t>ChineseName</w:t>
            </w:r>
            <w:proofErr w:type="spellEnd"/>
            <w:r w:rsidRPr="00173EEF">
              <w:rPr>
                <w:rFonts w:ascii="宋体" w:hAnsi="宋体" w:cs="宋体"/>
                <w:b/>
                <w:bCs/>
                <w:color w:val="000000"/>
                <w:kern w:val="0"/>
                <w:sz w:val="18"/>
                <w:szCs w:val="18"/>
                <w:lang w:bidi="ar"/>
              </w:rPr>
              <w:br/>
            </w:r>
            <w:r w:rsidRPr="00173EEF">
              <w:rPr>
                <w:rFonts w:ascii="宋体" w:hAnsi="宋体" w:cs="宋体" w:hint="eastAsia"/>
                <w:b/>
                <w:bCs/>
                <w:color w:val="000000"/>
                <w:kern w:val="0"/>
                <w:sz w:val="18"/>
                <w:szCs w:val="18"/>
                <w:lang w:bidi="ar"/>
              </w:rPr>
              <w:t>中文名称</w:t>
            </w:r>
          </w:p>
        </w:tc>
      </w:tr>
      <w:tr w:rsidR="00FB47C7" w14:paraId="5BC0A6FC"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087A235E" w14:textId="77777777" w:rsidR="00FB47C7" w:rsidRPr="00173EEF" w:rsidRDefault="006A5E19">
            <w:pPr>
              <w:widowControl/>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50AB872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ItemType</w:t>
            </w:r>
          </w:p>
        </w:tc>
        <w:tc>
          <w:tcPr>
            <w:tcW w:w="1658" w:type="pct"/>
            <w:tcBorders>
              <w:top w:val="single" w:sz="4" w:space="0" w:color="000000"/>
              <w:left w:val="single" w:sz="4" w:space="0" w:color="000000"/>
              <w:bottom w:val="single" w:sz="4" w:space="0" w:color="000000"/>
              <w:right w:val="single" w:sz="4" w:space="0" w:color="000000"/>
            </w:tcBorders>
            <w:vAlign w:val="center"/>
          </w:tcPr>
          <w:p w14:paraId="5F6C608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对象类型</w:t>
            </w:r>
          </w:p>
        </w:tc>
      </w:tr>
      <w:tr w:rsidR="00FB47C7" w14:paraId="0C41E550"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08D3005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21C1E26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Name</w:t>
            </w:r>
          </w:p>
        </w:tc>
        <w:tc>
          <w:tcPr>
            <w:tcW w:w="1658" w:type="pct"/>
            <w:tcBorders>
              <w:top w:val="single" w:sz="4" w:space="0" w:color="000000"/>
              <w:left w:val="single" w:sz="4" w:space="0" w:color="000000"/>
              <w:bottom w:val="single" w:sz="4" w:space="0" w:color="000000"/>
              <w:right w:val="single" w:sz="4" w:space="0" w:color="000000"/>
            </w:tcBorders>
            <w:vAlign w:val="center"/>
          </w:tcPr>
          <w:p w14:paraId="261845F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电厂识别码（孔洞）</w:t>
            </w:r>
          </w:p>
        </w:tc>
      </w:tr>
      <w:tr w:rsidR="00FB47C7" w14:paraId="4F862BFF"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5706DE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3D9FC17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Building</w:t>
            </w:r>
          </w:p>
        </w:tc>
        <w:tc>
          <w:tcPr>
            <w:tcW w:w="1658" w:type="pct"/>
            <w:tcBorders>
              <w:top w:val="single" w:sz="4" w:space="0" w:color="000000"/>
              <w:left w:val="single" w:sz="4" w:space="0" w:color="000000"/>
              <w:bottom w:val="single" w:sz="4" w:space="0" w:color="000000"/>
              <w:right w:val="single" w:sz="4" w:space="0" w:color="000000"/>
            </w:tcBorders>
            <w:vAlign w:val="center"/>
          </w:tcPr>
          <w:p w14:paraId="34CDA0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厂房</w:t>
            </w:r>
          </w:p>
        </w:tc>
      </w:tr>
      <w:tr w:rsidR="00FB47C7" w14:paraId="6DE5F27E"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6952AD1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23C6B12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Level</w:t>
            </w:r>
          </w:p>
        </w:tc>
        <w:tc>
          <w:tcPr>
            <w:tcW w:w="1658" w:type="pct"/>
            <w:tcBorders>
              <w:top w:val="single" w:sz="4" w:space="0" w:color="000000"/>
              <w:left w:val="single" w:sz="4" w:space="0" w:color="000000"/>
              <w:bottom w:val="single" w:sz="4" w:space="0" w:color="000000"/>
              <w:right w:val="single" w:sz="4" w:space="0" w:color="000000"/>
            </w:tcBorders>
            <w:vAlign w:val="center"/>
          </w:tcPr>
          <w:p w14:paraId="188629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楼层（</w:t>
            </w:r>
            <w:r w:rsidRPr="00173EEF">
              <w:rPr>
                <w:rFonts w:ascii="宋体" w:hAnsi="宋体" w:cs="宋体"/>
                <w:color w:val="000000"/>
                <w:kern w:val="0"/>
                <w:sz w:val="18"/>
                <w:szCs w:val="18"/>
                <w:lang w:bidi="ar"/>
              </w:rPr>
              <w:t>m）</w:t>
            </w:r>
          </w:p>
        </w:tc>
      </w:tr>
      <w:tr w:rsidR="00FB47C7" w14:paraId="553004C4"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994BB7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49E9A40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DesignDep</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234626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专业</w:t>
            </w:r>
          </w:p>
        </w:tc>
      </w:tr>
      <w:tr w:rsidR="00FB47C7" w14:paraId="2EB333FD"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E33A6D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0E93BB6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Owner_Name</w:t>
            </w:r>
          </w:p>
        </w:tc>
        <w:tc>
          <w:tcPr>
            <w:tcW w:w="1658" w:type="pct"/>
            <w:tcBorders>
              <w:top w:val="single" w:sz="4" w:space="0" w:color="000000"/>
              <w:left w:val="single" w:sz="4" w:space="0" w:color="000000"/>
              <w:bottom w:val="single" w:sz="4" w:space="0" w:color="000000"/>
              <w:right w:val="single" w:sz="4" w:space="0" w:color="000000"/>
            </w:tcBorders>
            <w:vAlign w:val="center"/>
          </w:tcPr>
          <w:p w14:paraId="548934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关联的墙体</w:t>
            </w:r>
            <w:r w:rsidRPr="00173EEF">
              <w:rPr>
                <w:rFonts w:ascii="宋体" w:hAnsi="宋体" w:cs="宋体"/>
                <w:color w:val="000000"/>
                <w:kern w:val="0"/>
                <w:sz w:val="18"/>
                <w:szCs w:val="18"/>
                <w:lang w:bidi="ar"/>
              </w:rPr>
              <w:t>/楼板</w:t>
            </w:r>
          </w:p>
        </w:tc>
      </w:tr>
      <w:tr w:rsidR="00FB47C7" w14:paraId="08FEB3B2"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BDE2E0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05998AF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HoleShape</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6E74917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孔洞类型</w:t>
            </w:r>
          </w:p>
        </w:tc>
      </w:tr>
      <w:tr w:rsidR="00FB47C7" w14:paraId="631629E2"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E405F3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7690EF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BottomElevation</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313F43B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孔洞底标高（</w:t>
            </w:r>
            <w:r w:rsidRPr="00173EEF">
              <w:rPr>
                <w:rFonts w:ascii="宋体" w:hAnsi="宋体" w:cs="宋体"/>
                <w:color w:val="000000"/>
                <w:kern w:val="0"/>
                <w:sz w:val="18"/>
                <w:szCs w:val="18"/>
                <w:lang w:bidi="ar"/>
              </w:rPr>
              <w:t>mm）</w:t>
            </w:r>
          </w:p>
        </w:tc>
      </w:tr>
      <w:tr w:rsidR="00FB47C7" w14:paraId="4D2FFCE1"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6451B1D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2D20972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Room1</w:t>
            </w:r>
          </w:p>
        </w:tc>
        <w:tc>
          <w:tcPr>
            <w:tcW w:w="1658" w:type="pct"/>
            <w:tcBorders>
              <w:top w:val="single" w:sz="4" w:space="0" w:color="000000"/>
              <w:left w:val="single" w:sz="4" w:space="0" w:color="000000"/>
              <w:bottom w:val="single" w:sz="4" w:space="0" w:color="000000"/>
              <w:right w:val="single" w:sz="4" w:space="0" w:color="000000"/>
            </w:tcBorders>
            <w:vAlign w:val="center"/>
          </w:tcPr>
          <w:p w14:paraId="56531A9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孔洞贯穿房间</w:t>
            </w:r>
            <w:r w:rsidRPr="00173EEF">
              <w:rPr>
                <w:rFonts w:ascii="宋体" w:hAnsi="宋体" w:cs="宋体"/>
                <w:color w:val="000000"/>
                <w:kern w:val="0"/>
                <w:sz w:val="18"/>
                <w:szCs w:val="18"/>
                <w:lang w:bidi="ar"/>
              </w:rPr>
              <w:t>1</w:t>
            </w:r>
          </w:p>
        </w:tc>
      </w:tr>
      <w:tr w:rsidR="00FB47C7" w14:paraId="23A5E1B9"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45051E6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706C270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Room2</w:t>
            </w:r>
          </w:p>
        </w:tc>
        <w:tc>
          <w:tcPr>
            <w:tcW w:w="1658" w:type="pct"/>
            <w:tcBorders>
              <w:top w:val="single" w:sz="4" w:space="0" w:color="000000"/>
              <w:left w:val="single" w:sz="4" w:space="0" w:color="000000"/>
              <w:bottom w:val="single" w:sz="4" w:space="0" w:color="000000"/>
              <w:right w:val="single" w:sz="4" w:space="0" w:color="000000"/>
            </w:tcBorders>
            <w:vAlign w:val="center"/>
          </w:tcPr>
          <w:p w14:paraId="002196E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孔洞贯穿房间</w:t>
            </w:r>
            <w:r w:rsidRPr="00173EEF">
              <w:rPr>
                <w:rFonts w:ascii="宋体" w:hAnsi="宋体" w:cs="宋体"/>
                <w:color w:val="000000"/>
                <w:kern w:val="0"/>
                <w:sz w:val="18"/>
                <w:szCs w:val="18"/>
                <w:lang w:bidi="ar"/>
              </w:rPr>
              <w:t>2</w:t>
            </w:r>
          </w:p>
        </w:tc>
      </w:tr>
      <w:tr w:rsidR="00FB47C7" w14:paraId="03F81FB6"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DD1419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4FCDF56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Size</w:t>
            </w:r>
          </w:p>
        </w:tc>
        <w:tc>
          <w:tcPr>
            <w:tcW w:w="1658" w:type="pct"/>
            <w:tcBorders>
              <w:top w:val="single" w:sz="4" w:space="0" w:color="000000"/>
              <w:left w:val="single" w:sz="4" w:space="0" w:color="000000"/>
              <w:bottom w:val="single" w:sz="4" w:space="0" w:color="000000"/>
              <w:right w:val="single" w:sz="4" w:space="0" w:color="000000"/>
            </w:tcBorders>
            <w:vAlign w:val="center"/>
          </w:tcPr>
          <w:p w14:paraId="2B4B54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孔洞尺寸（长</w:t>
            </w:r>
            <w:r w:rsidRPr="00173EEF">
              <w:rPr>
                <w:rFonts w:ascii="宋体" w:hAnsi="宋体" w:cs="宋体"/>
                <w:color w:val="000000"/>
                <w:kern w:val="0"/>
                <w:sz w:val="18"/>
                <w:szCs w:val="18"/>
                <w:lang w:bidi="ar"/>
              </w:rPr>
              <w:t>*宽或直径）（mm）</w:t>
            </w:r>
          </w:p>
        </w:tc>
      </w:tr>
      <w:tr w:rsidR="00FB47C7" w14:paraId="5E8E31E3"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60E5453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569CF6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Thickness</w:t>
            </w:r>
          </w:p>
        </w:tc>
        <w:tc>
          <w:tcPr>
            <w:tcW w:w="1658" w:type="pct"/>
            <w:tcBorders>
              <w:top w:val="single" w:sz="4" w:space="0" w:color="000000"/>
              <w:left w:val="single" w:sz="4" w:space="0" w:color="000000"/>
              <w:bottom w:val="single" w:sz="4" w:space="0" w:color="000000"/>
              <w:right w:val="single" w:sz="4" w:space="0" w:color="000000"/>
            </w:tcBorders>
            <w:vAlign w:val="center"/>
          </w:tcPr>
          <w:p w14:paraId="5E96E9A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墙或板厚度（</w:t>
            </w:r>
            <w:r w:rsidRPr="00173EEF">
              <w:rPr>
                <w:rFonts w:ascii="宋体" w:hAnsi="宋体" w:cs="宋体"/>
                <w:color w:val="000000"/>
                <w:kern w:val="0"/>
                <w:sz w:val="18"/>
                <w:szCs w:val="18"/>
                <w:lang w:bidi="ar"/>
              </w:rPr>
              <w:t>mm）</w:t>
            </w:r>
          </w:p>
        </w:tc>
      </w:tr>
      <w:tr w:rsidR="00FB47C7" w14:paraId="667BBC08"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101CAE3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3754BB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RelationshipItem_Name</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48BBC4D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物项名称</w:t>
            </w:r>
          </w:p>
        </w:tc>
      </w:tr>
      <w:tr w:rsidR="00FB47C7" w14:paraId="198AA4CF"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33E95AC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1A4C059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RelationshipItem_ItemType</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717E68E2"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物项类型</w:t>
            </w:r>
          </w:p>
        </w:tc>
      </w:tr>
      <w:tr w:rsidR="00FB47C7" w14:paraId="02F0B2F2"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76E152A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3D2D502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RelationshipItem_ItemSize</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0E69911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物项尺寸（长</w:t>
            </w:r>
            <w:r w:rsidRPr="00173EEF">
              <w:rPr>
                <w:rFonts w:ascii="宋体" w:hAnsi="宋体" w:cs="宋体"/>
                <w:color w:val="000000"/>
                <w:kern w:val="0"/>
                <w:sz w:val="18"/>
                <w:szCs w:val="18"/>
                <w:lang w:bidi="ar"/>
              </w:rPr>
              <w:t>*宽或直径）（mm）</w:t>
            </w:r>
          </w:p>
        </w:tc>
      </w:tr>
      <w:tr w:rsidR="00FB47C7" w14:paraId="35B9E28E"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670DA43C"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1162861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DesignTemp</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0BBEE73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设计温度（℃）</w:t>
            </w:r>
          </w:p>
        </w:tc>
      </w:tr>
      <w:tr w:rsidR="00FB47C7" w14:paraId="2FD22DF7"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373541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1129EB48"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Insulation_Thickness</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1033D72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保温厚度（</w:t>
            </w:r>
            <w:r w:rsidRPr="00173EEF">
              <w:rPr>
                <w:rFonts w:ascii="宋体" w:hAnsi="宋体" w:cs="宋体"/>
                <w:color w:val="000000"/>
                <w:kern w:val="0"/>
                <w:sz w:val="18"/>
                <w:szCs w:val="18"/>
                <w:lang w:bidi="ar"/>
              </w:rPr>
              <w:t>mm）</w:t>
            </w:r>
          </w:p>
        </w:tc>
      </w:tr>
      <w:tr w:rsidR="00FB47C7" w14:paraId="66591ACF"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D3A300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2C523BF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AxialOffset</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69D33304"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轴向位移（</w:t>
            </w:r>
            <w:r w:rsidRPr="00173EEF">
              <w:rPr>
                <w:rFonts w:ascii="宋体" w:hAnsi="宋体" w:cs="宋体"/>
                <w:color w:val="000000"/>
                <w:kern w:val="0"/>
                <w:sz w:val="18"/>
                <w:szCs w:val="18"/>
                <w:lang w:bidi="ar"/>
              </w:rPr>
              <w:t>mm）</w:t>
            </w:r>
          </w:p>
        </w:tc>
      </w:tr>
      <w:tr w:rsidR="00FB47C7" w14:paraId="2F39F113"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036668C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0ACEF55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RadialOffset</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40A5AF1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径向位移（</w:t>
            </w:r>
            <w:r w:rsidRPr="00173EEF">
              <w:rPr>
                <w:rFonts w:ascii="宋体" w:hAnsi="宋体" w:cs="宋体"/>
                <w:color w:val="000000"/>
                <w:kern w:val="0"/>
                <w:sz w:val="18"/>
                <w:szCs w:val="18"/>
                <w:lang w:bidi="ar"/>
              </w:rPr>
              <w:t>mm）</w:t>
            </w:r>
          </w:p>
        </w:tc>
      </w:tr>
      <w:tr w:rsidR="00FB47C7" w14:paraId="45C00A00"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5CE22DD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6C052C9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isPluggingReq</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1D8D03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封堵要求（</w:t>
            </w:r>
            <w:r w:rsidRPr="00173EEF">
              <w:rPr>
                <w:rFonts w:ascii="宋体" w:hAnsi="宋体" w:cs="宋体"/>
                <w:color w:val="000000"/>
                <w:kern w:val="0"/>
                <w:sz w:val="18"/>
                <w:szCs w:val="18"/>
                <w:lang w:bidi="ar"/>
              </w:rPr>
              <w:t>Y/N）</w:t>
            </w:r>
          </w:p>
        </w:tc>
      </w:tr>
      <w:tr w:rsidR="00FB47C7" w14:paraId="10CD27FB"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734C795D"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57D8DD0B"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FireproofReq</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35A4DD5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防火封堵（</w:t>
            </w:r>
            <w:r w:rsidRPr="00173EEF">
              <w:rPr>
                <w:rFonts w:ascii="宋体" w:hAnsi="宋体" w:cs="宋体"/>
                <w:color w:val="000000"/>
                <w:kern w:val="0"/>
                <w:sz w:val="18"/>
                <w:szCs w:val="18"/>
                <w:lang w:bidi="ar"/>
              </w:rPr>
              <w:t>F）</w:t>
            </w:r>
          </w:p>
        </w:tc>
      </w:tr>
      <w:tr w:rsidR="00FB47C7" w14:paraId="5F4EA77C"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298390F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375C2F5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isAirtight</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6690E283"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气密封堵（</w:t>
            </w:r>
            <w:r w:rsidRPr="00173EEF">
              <w:rPr>
                <w:rFonts w:ascii="宋体" w:hAnsi="宋体" w:cs="宋体"/>
                <w:color w:val="000000"/>
                <w:kern w:val="0"/>
                <w:sz w:val="18"/>
                <w:szCs w:val="18"/>
                <w:lang w:bidi="ar"/>
              </w:rPr>
              <w:t>A）（Y/N）</w:t>
            </w:r>
          </w:p>
        </w:tc>
      </w:tr>
      <w:tr w:rsidR="00FB47C7" w14:paraId="7FC64F6D"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677C2F7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2235C5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isWatertight</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03F5979F"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水密封堵（</w:t>
            </w:r>
            <w:r w:rsidRPr="00173EEF">
              <w:rPr>
                <w:rFonts w:ascii="宋体" w:hAnsi="宋体" w:cs="宋体"/>
                <w:color w:val="000000"/>
                <w:kern w:val="0"/>
                <w:sz w:val="18"/>
                <w:szCs w:val="18"/>
                <w:lang w:bidi="ar"/>
              </w:rPr>
              <w:t>W）</w:t>
            </w:r>
          </w:p>
        </w:tc>
      </w:tr>
      <w:tr w:rsidR="00FB47C7" w14:paraId="4F872DB7"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75E2104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7C97E54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isBioshielding</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6A440BD7"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生物屏蔽封堵要求（</w:t>
            </w:r>
            <w:r w:rsidRPr="00173EEF">
              <w:rPr>
                <w:rFonts w:ascii="宋体" w:hAnsi="宋体" w:cs="宋体"/>
                <w:color w:val="000000"/>
                <w:kern w:val="0"/>
                <w:sz w:val="18"/>
                <w:szCs w:val="18"/>
                <w:lang w:bidi="ar"/>
              </w:rPr>
              <w:t>B）</w:t>
            </w:r>
          </w:p>
        </w:tc>
      </w:tr>
      <w:tr w:rsidR="00FB47C7" w14:paraId="1DED8FF7"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0FF1B3E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46905AE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proofErr w:type="spellStart"/>
            <w:r w:rsidRPr="00173EEF">
              <w:rPr>
                <w:rFonts w:ascii="宋体" w:hAnsi="宋体" w:cs="宋体"/>
                <w:color w:val="000000"/>
                <w:kern w:val="0"/>
                <w:sz w:val="18"/>
                <w:szCs w:val="18"/>
                <w:lang w:bidi="ar"/>
              </w:rPr>
              <w:t>isCleanDirt</w:t>
            </w:r>
            <w:proofErr w:type="spellEnd"/>
          </w:p>
        </w:tc>
        <w:tc>
          <w:tcPr>
            <w:tcW w:w="1658" w:type="pct"/>
            <w:tcBorders>
              <w:top w:val="single" w:sz="4" w:space="0" w:color="000000"/>
              <w:left w:val="single" w:sz="4" w:space="0" w:color="000000"/>
              <w:bottom w:val="single" w:sz="4" w:space="0" w:color="000000"/>
              <w:right w:val="single" w:sz="4" w:space="0" w:color="000000"/>
            </w:tcBorders>
            <w:vAlign w:val="center"/>
          </w:tcPr>
          <w:p w14:paraId="2AFBEE31"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去污要求</w:t>
            </w:r>
          </w:p>
        </w:tc>
      </w:tr>
      <w:tr w:rsidR="00FB47C7" w14:paraId="25C34EFD"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3DB8B91E"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72A28B30"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Version</w:t>
            </w:r>
          </w:p>
        </w:tc>
        <w:tc>
          <w:tcPr>
            <w:tcW w:w="1658" w:type="pct"/>
            <w:tcBorders>
              <w:top w:val="single" w:sz="4" w:space="0" w:color="000000"/>
              <w:left w:val="single" w:sz="4" w:space="0" w:color="000000"/>
              <w:bottom w:val="single" w:sz="4" w:space="0" w:color="000000"/>
              <w:right w:val="single" w:sz="4" w:space="0" w:color="000000"/>
            </w:tcBorders>
            <w:vAlign w:val="center"/>
          </w:tcPr>
          <w:p w14:paraId="60C2A1BA"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版本</w:t>
            </w:r>
          </w:p>
        </w:tc>
      </w:tr>
      <w:tr w:rsidR="00FB47C7" w14:paraId="574BEA73"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50BA0166"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0AD47675"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color w:val="000000"/>
                <w:kern w:val="0"/>
                <w:sz w:val="18"/>
                <w:szCs w:val="18"/>
                <w:lang w:bidi="ar"/>
              </w:rPr>
              <w:t>Remark</w:t>
            </w:r>
          </w:p>
        </w:tc>
        <w:tc>
          <w:tcPr>
            <w:tcW w:w="1658" w:type="pct"/>
            <w:tcBorders>
              <w:top w:val="single" w:sz="4" w:space="0" w:color="000000"/>
              <w:left w:val="single" w:sz="4" w:space="0" w:color="000000"/>
              <w:bottom w:val="single" w:sz="4" w:space="0" w:color="000000"/>
              <w:right w:val="single" w:sz="4" w:space="0" w:color="000000"/>
            </w:tcBorders>
            <w:vAlign w:val="center"/>
          </w:tcPr>
          <w:p w14:paraId="13D11629" w14:textId="77777777" w:rsidR="00FB47C7" w:rsidRPr="00173EEF" w:rsidRDefault="006A5E19">
            <w:pPr>
              <w:widowControl/>
              <w:numPr>
                <w:ilvl w:val="2"/>
                <w:numId w:val="6"/>
              </w:numPr>
              <w:jc w:val="center"/>
              <w:textAlignment w:val="center"/>
              <w:rPr>
                <w:rFonts w:ascii="宋体" w:hAnsi="宋体" w:cs="宋体" w:hint="eastAsia"/>
                <w:color w:val="000000"/>
                <w:sz w:val="18"/>
                <w:szCs w:val="18"/>
              </w:rPr>
            </w:pPr>
            <w:r w:rsidRPr="00173EEF">
              <w:rPr>
                <w:rFonts w:ascii="宋体" w:hAnsi="宋体" w:cs="宋体" w:hint="eastAsia"/>
                <w:color w:val="000000"/>
                <w:kern w:val="0"/>
                <w:sz w:val="18"/>
                <w:szCs w:val="18"/>
                <w:lang w:bidi="ar"/>
              </w:rPr>
              <w:t>备注</w:t>
            </w:r>
          </w:p>
        </w:tc>
      </w:tr>
      <w:tr w:rsidR="00FB47C7" w14:paraId="3C400226" w14:textId="77777777">
        <w:trPr>
          <w:trHeight w:val="360"/>
        </w:trPr>
        <w:tc>
          <w:tcPr>
            <w:tcW w:w="1215" w:type="pct"/>
            <w:tcBorders>
              <w:top w:val="single" w:sz="4" w:space="0" w:color="000000"/>
              <w:left w:val="single" w:sz="4" w:space="0" w:color="000000"/>
              <w:bottom w:val="single" w:sz="4" w:space="0" w:color="000000"/>
              <w:right w:val="single" w:sz="4" w:space="0" w:color="000000"/>
            </w:tcBorders>
            <w:vAlign w:val="center"/>
          </w:tcPr>
          <w:p w14:paraId="166E2987"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孔洞封堵</w:t>
            </w:r>
          </w:p>
        </w:tc>
        <w:tc>
          <w:tcPr>
            <w:tcW w:w="2126" w:type="pct"/>
            <w:tcBorders>
              <w:top w:val="single" w:sz="4" w:space="0" w:color="000000"/>
              <w:left w:val="single" w:sz="4" w:space="0" w:color="000000"/>
              <w:bottom w:val="single" w:sz="4" w:space="0" w:color="000000"/>
              <w:right w:val="single" w:sz="4" w:space="0" w:color="000000"/>
            </w:tcBorders>
            <w:vAlign w:val="center"/>
          </w:tcPr>
          <w:p w14:paraId="1B3BDB2A"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color w:val="000000"/>
                <w:kern w:val="0"/>
                <w:sz w:val="18"/>
                <w:szCs w:val="18"/>
                <w:lang w:bidi="ar"/>
              </w:rPr>
              <w:t>AED_ID</w:t>
            </w:r>
          </w:p>
        </w:tc>
        <w:tc>
          <w:tcPr>
            <w:tcW w:w="1658" w:type="pct"/>
            <w:tcBorders>
              <w:top w:val="single" w:sz="4" w:space="0" w:color="000000"/>
              <w:left w:val="single" w:sz="4" w:space="0" w:color="000000"/>
              <w:bottom w:val="single" w:sz="4" w:space="0" w:color="000000"/>
              <w:right w:val="single" w:sz="4" w:space="0" w:color="000000"/>
            </w:tcBorders>
            <w:vAlign w:val="center"/>
          </w:tcPr>
          <w:p w14:paraId="625399CC" w14:textId="77777777" w:rsidR="00FB47C7" w:rsidRPr="00173EEF" w:rsidRDefault="006A5E19">
            <w:pPr>
              <w:widowControl/>
              <w:numPr>
                <w:ilvl w:val="2"/>
                <w:numId w:val="6"/>
              </w:numPr>
              <w:jc w:val="center"/>
              <w:textAlignment w:val="center"/>
              <w:rPr>
                <w:rFonts w:ascii="宋体" w:hAnsi="宋体" w:cs="宋体" w:hint="eastAsia"/>
                <w:color w:val="000000"/>
                <w:kern w:val="0"/>
                <w:sz w:val="18"/>
                <w:szCs w:val="18"/>
                <w:lang w:bidi="ar"/>
              </w:rPr>
            </w:pPr>
            <w:r w:rsidRPr="00173EEF">
              <w:rPr>
                <w:rFonts w:ascii="宋体" w:hAnsi="宋体" w:cs="宋体" w:hint="eastAsia"/>
                <w:color w:val="000000"/>
                <w:kern w:val="0"/>
                <w:sz w:val="18"/>
                <w:szCs w:val="18"/>
                <w:lang w:bidi="ar"/>
              </w:rPr>
              <w:t>所属孔洞封堵清单文件编码</w:t>
            </w:r>
          </w:p>
        </w:tc>
      </w:tr>
    </w:tbl>
    <w:p w14:paraId="7E9F39E0" w14:textId="77777777" w:rsidR="00FB47C7" w:rsidRDefault="00FB47C7">
      <w:pPr>
        <w:pStyle w:val="afffffff7"/>
        <w:framePr w:hSpace="0" w:vSpace="0" w:wrap="auto" w:vAnchor="margin" w:hAnchor="text" w:xAlign="left" w:yAlign="inline"/>
        <w:tabs>
          <w:tab w:val="left" w:pos="626"/>
        </w:tabs>
      </w:pPr>
    </w:p>
    <w:p w14:paraId="3D7C50EB" w14:textId="77777777" w:rsidR="00FB47C7" w:rsidRDefault="00FB47C7">
      <w:pPr>
        <w:pStyle w:val="afffffff7"/>
        <w:framePr w:hSpace="0" w:vSpace="0" w:wrap="auto" w:vAnchor="margin" w:hAnchor="text" w:xAlign="left" w:yAlign="inline"/>
        <w:tabs>
          <w:tab w:val="left" w:pos="626"/>
        </w:tabs>
      </w:pPr>
    </w:p>
    <w:p w14:paraId="65391BAA" w14:textId="77777777" w:rsidR="00FB47C7" w:rsidRDefault="00FB47C7">
      <w:pPr>
        <w:pStyle w:val="afffffff7"/>
        <w:framePr w:hSpace="0" w:vSpace="0" w:wrap="auto" w:vAnchor="margin" w:hAnchor="text" w:xAlign="left" w:yAlign="inline"/>
        <w:tabs>
          <w:tab w:val="left" w:pos="626"/>
        </w:tabs>
      </w:pPr>
    </w:p>
    <w:p w14:paraId="5AE72FDC" w14:textId="77777777" w:rsidR="00FB47C7" w:rsidRDefault="00FB18D4" w:rsidP="00FB18D4">
      <w:pPr>
        <w:jc w:val="center"/>
      </w:pPr>
      <w:r w:rsidRPr="00723CA1">
        <w:t xml:space="preserve"> _________________________________</w:t>
      </w:r>
    </w:p>
    <w:sectPr w:rsidR="00FB47C7">
      <w:headerReference w:type="default" r:id="rId18"/>
      <w:footerReference w:type="default" r:id="rId19"/>
      <w:pgSz w:w="11906" w:h="16838"/>
      <w:pgMar w:top="567" w:right="1134" w:bottom="1134" w:left="1417"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3B55F" w14:textId="77777777" w:rsidR="00236641" w:rsidRDefault="00236641">
      <w:r>
        <w:separator/>
      </w:r>
    </w:p>
  </w:endnote>
  <w:endnote w:type="continuationSeparator" w:id="0">
    <w:p w14:paraId="01B3C488" w14:textId="77777777" w:rsidR="00236641" w:rsidRDefault="0023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9B55" w14:textId="77777777" w:rsidR="006A5E19" w:rsidRDefault="006A5E19">
    <w:pPr>
      <w:pStyle w:val="affffb"/>
    </w:pPr>
    <w:r>
      <w:fldChar w:fldCharType="begin"/>
    </w:r>
    <w:r>
      <w:instrText xml:space="preserve"> PAGE  \* MERGEFORMAT </w:instrText>
    </w:r>
    <w:r>
      <w:fldChar w:fldCharType="separate"/>
    </w:r>
    <w:r w:rsidR="00FB18D4">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E4C5" w14:textId="77777777" w:rsidR="006A5E19" w:rsidRDefault="006A5E19">
    <w:pPr>
      <w:pStyle w:val="affff3"/>
    </w:pPr>
    <w:r>
      <w:fldChar w:fldCharType="begin"/>
    </w:r>
    <w:r>
      <w:instrText xml:space="preserve"> PAGE  \* MERGEFORMAT </w:instrText>
    </w:r>
    <w:r>
      <w:fldChar w:fldCharType="separate"/>
    </w:r>
    <w:r w:rsidR="00FB18D4">
      <w:rPr>
        <w:noProof/>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C5BD" w14:textId="77777777" w:rsidR="006A5E19" w:rsidRDefault="006A5E19">
    <w:pPr>
      <w:pStyle w:val="af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6975" w14:textId="77777777" w:rsidR="00236641" w:rsidRDefault="00236641">
      <w:r>
        <w:separator/>
      </w:r>
    </w:p>
  </w:footnote>
  <w:footnote w:type="continuationSeparator" w:id="0">
    <w:p w14:paraId="2171D3A0" w14:textId="77777777" w:rsidR="00236641" w:rsidRDefault="0023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9A87" w14:textId="77777777" w:rsidR="006A5E19" w:rsidRDefault="006A5E19">
    <w:pPr>
      <w:pStyle w:val="affffc"/>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CD80" w14:textId="77777777" w:rsidR="006A5E19" w:rsidRDefault="006A5E19">
    <w:pPr>
      <w:pStyle w:val="affff4"/>
    </w:pPr>
    <w:r>
      <w:rPr>
        <w:rFonts w:hint="eastAsia"/>
      </w:rPr>
      <w:t>T</w:t>
    </w:r>
    <w:r>
      <w:t>/</w:t>
    </w:r>
    <w:r>
      <w:rPr>
        <w:rFonts w:hint="eastAsia"/>
      </w:rPr>
      <w:t>CNEA</w:t>
    </w:r>
    <w:r>
      <w:t xml:space="preserve"> 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2F48C" w14:textId="77777777" w:rsidR="006A5E19" w:rsidRDefault="006A5E19">
    <w:pPr>
      <w:pStyle w:val="affff4"/>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1C0BD9"/>
    <w:multiLevelType w:val="multilevel"/>
    <w:tmpl w:val="0D1C0BD9"/>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ascii="黑体" w:eastAsia="黑体" w:hAnsi="黑体" w:hint="eastAsia"/>
      </w:rPr>
    </w:lvl>
    <w:lvl w:ilvl="2">
      <w:start w:val="1"/>
      <w:numFmt w:val="decimal"/>
      <w:pStyle w:val="3"/>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14A23A40"/>
    <w:multiLevelType w:val="hybridMultilevel"/>
    <w:tmpl w:val="3BAEE34A"/>
    <w:lvl w:ilvl="0" w:tplc="38AC6AA6">
      <w:start w:val="1"/>
      <w:numFmt w:val="lowerLetter"/>
      <w:lvlText w:val="%1)"/>
      <w:lvlJc w:val="left"/>
      <w:pPr>
        <w:ind w:left="710" w:hanging="500"/>
      </w:pPr>
      <w:rPr>
        <w:rFonts w:ascii="Times New Roman" w:eastAsia="宋体" w:hAnsi="Times New Roman" w:cs="Times New Roman"/>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15:restartNumberingAfterBreak="0">
    <w:nsid w:val="14AB1E03"/>
    <w:multiLevelType w:val="multilevel"/>
    <w:tmpl w:val="14AB1E03"/>
    <w:lvl w:ilvl="0">
      <w:start w:val="1"/>
      <w:numFmt w:val="decimal"/>
      <w:pStyle w:val="a3"/>
      <w:lvlText w:val="图%1 "/>
      <w:lvlJc w:val="left"/>
      <w:pPr>
        <w:tabs>
          <w:tab w:val="left" w:pos="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53E4E2D"/>
    <w:multiLevelType w:val="singleLevel"/>
    <w:tmpl w:val="D3367A26"/>
    <w:lvl w:ilvl="0">
      <w:start w:val="1"/>
      <w:numFmt w:val="lowerLetter"/>
      <w:suff w:val="nothing"/>
      <w:lvlText w:val="%1)"/>
      <w:lvlJc w:val="left"/>
      <w:rPr>
        <w:rFonts w:ascii="Times New Roman" w:eastAsia="宋体" w:hAnsi="Times New Roman" w:cs="Times New Roman"/>
      </w:rPr>
    </w:lvl>
  </w:abstractNum>
  <w:abstractNum w:abstractNumId="9"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DCF57F9"/>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1"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黑体" w:cs="黑体" w:hint="default"/>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4819"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7397398"/>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3"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4" w15:restartNumberingAfterBreak="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6" w15:restartNumberingAfterBreak="0">
    <w:nsid w:val="3E493754"/>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7" w15:restartNumberingAfterBreak="0">
    <w:nsid w:val="42A45C40"/>
    <w:multiLevelType w:val="multilevel"/>
    <w:tmpl w:val="42A45C4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4C50F90"/>
    <w:multiLevelType w:val="multilevel"/>
    <w:tmpl w:val="44C50F9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4681078F"/>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0" w15:restartNumberingAfterBreak="0">
    <w:nsid w:val="48802D1C"/>
    <w:multiLevelType w:val="multilevel"/>
    <w:tmpl w:val="48802D1C"/>
    <w:lvl w:ilvl="0">
      <w:start w:val="1"/>
      <w:numFmt w:val="upperLetter"/>
      <w:lvlText w:val="%1"/>
      <w:lvlJc w:val="left"/>
      <w:pPr>
        <w:ind w:left="420" w:hanging="420"/>
      </w:pPr>
      <w:rPr>
        <w:rFonts w:hint="eastAsia"/>
      </w:rPr>
    </w:lvl>
    <w:lvl w:ilvl="1">
      <w:start w:val="1"/>
      <w:numFmt w:val="decimal"/>
      <w:pStyle w:val="a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4B733A5F"/>
    <w:lvl w:ilvl="0">
      <w:start w:val="1"/>
      <w:numFmt w:val="decimal"/>
      <w:pStyle w:val="af5"/>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2" w15:restartNumberingAfterBreak="0">
    <w:nsid w:val="4EDE5C36"/>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15:restartNumberingAfterBreak="0">
    <w:nsid w:val="557C2AF5"/>
    <w:multiLevelType w:val="multilevel"/>
    <w:tmpl w:val="557C2AF5"/>
    <w:lvl w:ilvl="0">
      <w:start w:val="1"/>
      <w:numFmt w:val="decimal"/>
      <w:pStyle w:val="af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E5103EA"/>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6" w15:restartNumberingAfterBreak="0">
    <w:nsid w:val="60B55DC2"/>
    <w:multiLevelType w:val="multilevel"/>
    <w:tmpl w:val="60B55DC2"/>
    <w:lvl w:ilvl="0">
      <w:start w:val="1"/>
      <w:numFmt w:val="upperLetter"/>
      <w:pStyle w:val="af8"/>
      <w:lvlText w:val="%1"/>
      <w:lvlJc w:val="left"/>
      <w:pPr>
        <w:tabs>
          <w:tab w:val="left" w:pos="0"/>
        </w:tabs>
        <w:ind w:left="0" w:hanging="425"/>
      </w:pPr>
      <w:rPr>
        <w:rFonts w:hint="eastAsia"/>
      </w:rPr>
    </w:lvl>
    <w:lvl w:ilvl="1">
      <w:start w:val="1"/>
      <w:numFmt w:val="decimal"/>
      <w:pStyle w:val="af9"/>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7" w15:restartNumberingAfterBreak="0">
    <w:nsid w:val="646260FA"/>
    <w:multiLevelType w:val="multilevel"/>
    <w:tmpl w:val="646260FA"/>
    <w:lvl w:ilvl="0">
      <w:start w:val="1"/>
      <w:numFmt w:val="decimal"/>
      <w:pStyle w:val="af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57D3FBC"/>
    <w:multiLevelType w:val="multilevel"/>
    <w:tmpl w:val="657D3FBC"/>
    <w:lvl w:ilvl="0">
      <w:start w:val="1"/>
      <w:numFmt w:val="upperLetter"/>
      <w:pStyle w:val="afb"/>
      <w:suff w:val="nothing"/>
      <w:lvlText w:val="附　录　%1"/>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f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Times New Roman" w:hint="eastAsia"/>
        <w:b w:val="0"/>
        <w:i w:val="0"/>
        <w:sz w:val="21"/>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5BE7B23"/>
    <w:multiLevelType w:val="multilevel"/>
    <w:tmpl w:val="65BE7B23"/>
    <w:lvl w:ilvl="0">
      <w:start w:val="1"/>
      <w:numFmt w:val="decimal"/>
      <w:pStyle w:val="2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1"/>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6C07CD"/>
    <w:multiLevelType w:val="multilevel"/>
    <w:tmpl w:val="6D6C07CD"/>
    <w:lvl w:ilvl="0">
      <w:start w:val="1"/>
      <w:numFmt w:val="lowerLetter"/>
      <w:pStyle w:val="aff2"/>
      <w:lvlText w:val="%1)"/>
      <w:lvlJc w:val="left"/>
      <w:pPr>
        <w:tabs>
          <w:tab w:val="left" w:pos="839"/>
        </w:tabs>
        <w:ind w:left="839" w:hanging="419"/>
      </w:pPr>
      <w:rPr>
        <w:rFonts w:ascii="宋体" w:eastAsia="宋体" w:hint="eastAsia"/>
        <w:b w:val="0"/>
        <w:i w:val="0"/>
        <w:sz w:val="21"/>
      </w:rPr>
    </w:lvl>
    <w:lvl w:ilvl="1">
      <w:start w:val="1"/>
      <w:numFmt w:val="decimal"/>
      <w:pStyle w:val="af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2" w15:restartNumberingAfterBreak="0">
    <w:nsid w:val="6DBF04F4"/>
    <w:multiLevelType w:val="multilevel"/>
    <w:tmpl w:val="6DBF04F4"/>
    <w:lvl w:ilvl="0">
      <w:start w:val="1"/>
      <w:numFmt w:val="none"/>
      <w:pStyle w:val="aff4"/>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71A80BD3"/>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7BC80AC3"/>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5" w15:restartNumberingAfterBreak="0">
    <w:nsid w:val="7C6A42E4"/>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6" w15:restartNumberingAfterBreak="0">
    <w:nsid w:val="7CC31883"/>
    <w:multiLevelType w:val="hybridMultilevel"/>
    <w:tmpl w:val="9AECF2BE"/>
    <w:lvl w:ilvl="0" w:tplc="D3367A26">
      <w:start w:val="1"/>
      <w:numFmt w:val="lowerLetter"/>
      <w:lvlText w:val="%1)"/>
      <w:lvlJc w:val="left"/>
      <w:pPr>
        <w:ind w:left="710" w:hanging="500"/>
      </w:pPr>
      <w:rPr>
        <w:rFonts w:ascii="Times New Roman" w:eastAsia="宋体" w:hAnsi="Times New Roman" w:cs="Times New Roman" w:hint="default"/>
      </w:rPr>
    </w:lvl>
    <w:lvl w:ilvl="1" w:tplc="F37C9CBC">
      <w:start w:val="1"/>
      <w:numFmt w:val="decimal"/>
      <w:lvlText w:val="%2）"/>
      <w:lvlJc w:val="left"/>
      <w:pPr>
        <w:ind w:left="990"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16cid:durableId="1792017076">
    <w:abstractNumId w:val="4"/>
  </w:num>
  <w:num w:numId="2" w16cid:durableId="281965357">
    <w:abstractNumId w:val="0"/>
  </w:num>
  <w:num w:numId="3" w16cid:durableId="827402008">
    <w:abstractNumId w:val="29"/>
  </w:num>
  <w:num w:numId="4" w16cid:durableId="400905153">
    <w:abstractNumId w:val="15"/>
  </w:num>
  <w:num w:numId="5" w16cid:durableId="1809471736">
    <w:abstractNumId w:val="11"/>
  </w:num>
  <w:num w:numId="6" w16cid:durableId="1012877360">
    <w:abstractNumId w:val="14"/>
  </w:num>
  <w:num w:numId="7" w16cid:durableId="1104423849">
    <w:abstractNumId w:val="3"/>
  </w:num>
  <w:num w:numId="8" w16cid:durableId="1451819394">
    <w:abstractNumId w:val="18"/>
  </w:num>
  <w:num w:numId="9" w16cid:durableId="450512406">
    <w:abstractNumId w:val="32"/>
  </w:num>
  <w:num w:numId="10" w16cid:durableId="1274829033">
    <w:abstractNumId w:val="1"/>
  </w:num>
  <w:num w:numId="11" w16cid:durableId="1134830864">
    <w:abstractNumId w:val="17"/>
  </w:num>
  <w:num w:numId="12" w16cid:durableId="604121565">
    <w:abstractNumId w:val="21"/>
  </w:num>
  <w:num w:numId="13" w16cid:durableId="673580456">
    <w:abstractNumId w:val="9"/>
  </w:num>
  <w:num w:numId="14" w16cid:durableId="552959716">
    <w:abstractNumId w:val="26"/>
  </w:num>
  <w:num w:numId="15" w16cid:durableId="1682663647">
    <w:abstractNumId w:val="28"/>
  </w:num>
  <w:num w:numId="16" w16cid:durableId="1545753732">
    <w:abstractNumId w:val="31"/>
  </w:num>
  <w:num w:numId="17" w16cid:durableId="1300262044">
    <w:abstractNumId w:val="13"/>
  </w:num>
  <w:num w:numId="18" w16cid:durableId="234820964">
    <w:abstractNumId w:val="2"/>
  </w:num>
  <w:num w:numId="19" w16cid:durableId="1358502850">
    <w:abstractNumId w:val="5"/>
  </w:num>
  <w:num w:numId="20" w16cid:durableId="2071464844">
    <w:abstractNumId w:val="27"/>
  </w:num>
  <w:num w:numId="21" w16cid:durableId="611012840">
    <w:abstractNumId w:val="23"/>
  </w:num>
  <w:num w:numId="22" w16cid:durableId="2040624391">
    <w:abstractNumId w:val="30"/>
  </w:num>
  <w:num w:numId="23" w16cid:durableId="633564913">
    <w:abstractNumId w:val="24"/>
  </w:num>
  <w:num w:numId="24" w16cid:durableId="1616517591">
    <w:abstractNumId w:val="20"/>
  </w:num>
  <w:num w:numId="25" w16cid:durableId="352540418">
    <w:abstractNumId w:val="7"/>
  </w:num>
  <w:num w:numId="26" w16cid:durableId="1276906898">
    <w:abstractNumId w:val="8"/>
  </w:num>
  <w:num w:numId="27" w16cid:durableId="1547911910">
    <w:abstractNumId w:val="6"/>
  </w:num>
  <w:num w:numId="28" w16cid:durableId="727805709">
    <w:abstractNumId w:val="22"/>
  </w:num>
  <w:num w:numId="29" w16cid:durableId="43992203">
    <w:abstractNumId w:val="35"/>
  </w:num>
  <w:num w:numId="30" w16cid:durableId="1578248402">
    <w:abstractNumId w:val="19"/>
  </w:num>
  <w:num w:numId="31" w16cid:durableId="323897700">
    <w:abstractNumId w:val="16"/>
  </w:num>
  <w:num w:numId="32" w16cid:durableId="2088961748">
    <w:abstractNumId w:val="34"/>
  </w:num>
  <w:num w:numId="33" w16cid:durableId="505485007">
    <w:abstractNumId w:val="36"/>
  </w:num>
  <w:num w:numId="34" w16cid:durableId="15931644">
    <w:abstractNumId w:val="10"/>
  </w:num>
  <w:num w:numId="35" w16cid:durableId="2105107988">
    <w:abstractNumId w:val="25"/>
  </w:num>
  <w:num w:numId="36" w16cid:durableId="1365905837">
    <w:abstractNumId w:val="12"/>
  </w:num>
  <w:num w:numId="37" w16cid:durableId="298650319">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c5OGQ5OTJmYTJhZTI0Y2U3ZWIxZDExOWU0NzMwM2MifQ=="/>
  </w:docVars>
  <w:rsids>
    <w:rsidRoot w:val="00172A27"/>
    <w:rsid w:val="00000244"/>
    <w:rsid w:val="0000063A"/>
    <w:rsid w:val="0000185F"/>
    <w:rsid w:val="0000586F"/>
    <w:rsid w:val="00010B46"/>
    <w:rsid w:val="00013D86"/>
    <w:rsid w:val="00013E02"/>
    <w:rsid w:val="00015BB2"/>
    <w:rsid w:val="0002143C"/>
    <w:rsid w:val="00025A65"/>
    <w:rsid w:val="00026C31"/>
    <w:rsid w:val="00027280"/>
    <w:rsid w:val="000320A7"/>
    <w:rsid w:val="00032ADE"/>
    <w:rsid w:val="00035925"/>
    <w:rsid w:val="000425DD"/>
    <w:rsid w:val="000467B1"/>
    <w:rsid w:val="000473DD"/>
    <w:rsid w:val="00051BFF"/>
    <w:rsid w:val="00054A1D"/>
    <w:rsid w:val="000607A3"/>
    <w:rsid w:val="00062C07"/>
    <w:rsid w:val="00065038"/>
    <w:rsid w:val="00065BF8"/>
    <w:rsid w:val="00067CDF"/>
    <w:rsid w:val="00073B8B"/>
    <w:rsid w:val="00074FBE"/>
    <w:rsid w:val="0008090F"/>
    <w:rsid w:val="00082F2D"/>
    <w:rsid w:val="00083A09"/>
    <w:rsid w:val="0009005E"/>
    <w:rsid w:val="00092857"/>
    <w:rsid w:val="0009408E"/>
    <w:rsid w:val="00094B66"/>
    <w:rsid w:val="000968EF"/>
    <w:rsid w:val="000A20A9"/>
    <w:rsid w:val="000A258F"/>
    <w:rsid w:val="000A47AD"/>
    <w:rsid w:val="000A48B1"/>
    <w:rsid w:val="000A7B80"/>
    <w:rsid w:val="000B3143"/>
    <w:rsid w:val="000B4BF3"/>
    <w:rsid w:val="000B5868"/>
    <w:rsid w:val="000C5754"/>
    <w:rsid w:val="000C6B05"/>
    <w:rsid w:val="000C6D9A"/>
    <w:rsid w:val="000C6DD6"/>
    <w:rsid w:val="000C6ED9"/>
    <w:rsid w:val="000C7046"/>
    <w:rsid w:val="000C729C"/>
    <w:rsid w:val="000C73D4"/>
    <w:rsid w:val="000D1EE0"/>
    <w:rsid w:val="000D381D"/>
    <w:rsid w:val="000D3D4C"/>
    <w:rsid w:val="000D4F51"/>
    <w:rsid w:val="000D5363"/>
    <w:rsid w:val="000D718B"/>
    <w:rsid w:val="000D787B"/>
    <w:rsid w:val="000E0C46"/>
    <w:rsid w:val="000E1178"/>
    <w:rsid w:val="000E3C20"/>
    <w:rsid w:val="000F030C"/>
    <w:rsid w:val="000F129C"/>
    <w:rsid w:val="000F1CEF"/>
    <w:rsid w:val="001056DE"/>
    <w:rsid w:val="00106D5A"/>
    <w:rsid w:val="00111A2B"/>
    <w:rsid w:val="001124C0"/>
    <w:rsid w:val="001221A6"/>
    <w:rsid w:val="0012383C"/>
    <w:rsid w:val="00126F80"/>
    <w:rsid w:val="0013175F"/>
    <w:rsid w:val="00137351"/>
    <w:rsid w:val="00141289"/>
    <w:rsid w:val="0015004A"/>
    <w:rsid w:val="001512B4"/>
    <w:rsid w:val="001620A5"/>
    <w:rsid w:val="00164096"/>
    <w:rsid w:val="00164E53"/>
    <w:rsid w:val="0016699D"/>
    <w:rsid w:val="00166D33"/>
    <w:rsid w:val="00172A27"/>
    <w:rsid w:val="00173EEF"/>
    <w:rsid w:val="00175159"/>
    <w:rsid w:val="00176208"/>
    <w:rsid w:val="00180C8B"/>
    <w:rsid w:val="0018211B"/>
    <w:rsid w:val="001840D3"/>
    <w:rsid w:val="00187AFF"/>
    <w:rsid w:val="001900F8"/>
    <w:rsid w:val="00191258"/>
    <w:rsid w:val="0019147D"/>
    <w:rsid w:val="00192680"/>
    <w:rsid w:val="00193037"/>
    <w:rsid w:val="00193A2C"/>
    <w:rsid w:val="001A288E"/>
    <w:rsid w:val="001A2A4C"/>
    <w:rsid w:val="001A4F88"/>
    <w:rsid w:val="001A50FA"/>
    <w:rsid w:val="001A633A"/>
    <w:rsid w:val="001B0B02"/>
    <w:rsid w:val="001B0E8E"/>
    <w:rsid w:val="001B6DC2"/>
    <w:rsid w:val="001C149C"/>
    <w:rsid w:val="001C21AC"/>
    <w:rsid w:val="001C27EE"/>
    <w:rsid w:val="001C47BA"/>
    <w:rsid w:val="001C59EA"/>
    <w:rsid w:val="001D2E5A"/>
    <w:rsid w:val="001D406C"/>
    <w:rsid w:val="001D41EE"/>
    <w:rsid w:val="001D4386"/>
    <w:rsid w:val="001D7FFB"/>
    <w:rsid w:val="001E0380"/>
    <w:rsid w:val="001E13B1"/>
    <w:rsid w:val="001E1FDF"/>
    <w:rsid w:val="001E31B4"/>
    <w:rsid w:val="001E64B1"/>
    <w:rsid w:val="001E79E0"/>
    <w:rsid w:val="001F2DE2"/>
    <w:rsid w:val="001F33F9"/>
    <w:rsid w:val="001F3A19"/>
    <w:rsid w:val="001F5CCF"/>
    <w:rsid w:val="00205E88"/>
    <w:rsid w:val="002061EF"/>
    <w:rsid w:val="00212A1E"/>
    <w:rsid w:val="00213442"/>
    <w:rsid w:val="00231F6E"/>
    <w:rsid w:val="00234467"/>
    <w:rsid w:val="002351C7"/>
    <w:rsid w:val="00236641"/>
    <w:rsid w:val="00236B26"/>
    <w:rsid w:val="00237D8D"/>
    <w:rsid w:val="00241DA2"/>
    <w:rsid w:val="00247FEE"/>
    <w:rsid w:val="00250E7D"/>
    <w:rsid w:val="00252330"/>
    <w:rsid w:val="002565D5"/>
    <w:rsid w:val="002622C0"/>
    <w:rsid w:val="00264503"/>
    <w:rsid w:val="00265097"/>
    <w:rsid w:val="002705D0"/>
    <w:rsid w:val="00271C73"/>
    <w:rsid w:val="002758C7"/>
    <w:rsid w:val="002778AE"/>
    <w:rsid w:val="002810DB"/>
    <w:rsid w:val="002819B1"/>
    <w:rsid w:val="0028269A"/>
    <w:rsid w:val="00283590"/>
    <w:rsid w:val="002853F6"/>
    <w:rsid w:val="00286973"/>
    <w:rsid w:val="00294E70"/>
    <w:rsid w:val="00295D36"/>
    <w:rsid w:val="002A1924"/>
    <w:rsid w:val="002A3BD1"/>
    <w:rsid w:val="002A7420"/>
    <w:rsid w:val="002B0F12"/>
    <w:rsid w:val="002B1308"/>
    <w:rsid w:val="002B4554"/>
    <w:rsid w:val="002C1294"/>
    <w:rsid w:val="002C72D8"/>
    <w:rsid w:val="002D11FA"/>
    <w:rsid w:val="002D20F5"/>
    <w:rsid w:val="002D3A19"/>
    <w:rsid w:val="002D475A"/>
    <w:rsid w:val="002E0DDF"/>
    <w:rsid w:val="002E2420"/>
    <w:rsid w:val="002E255C"/>
    <w:rsid w:val="002E2906"/>
    <w:rsid w:val="002E5635"/>
    <w:rsid w:val="002E64C3"/>
    <w:rsid w:val="002E6958"/>
    <w:rsid w:val="002E6A2C"/>
    <w:rsid w:val="002E76F4"/>
    <w:rsid w:val="002F1D8C"/>
    <w:rsid w:val="002F21DA"/>
    <w:rsid w:val="00301962"/>
    <w:rsid w:val="00301F39"/>
    <w:rsid w:val="0030355A"/>
    <w:rsid w:val="0031659C"/>
    <w:rsid w:val="00323DA2"/>
    <w:rsid w:val="00325926"/>
    <w:rsid w:val="0032733E"/>
    <w:rsid w:val="00327A8A"/>
    <w:rsid w:val="00330861"/>
    <w:rsid w:val="003313FB"/>
    <w:rsid w:val="00336593"/>
    <w:rsid w:val="00336610"/>
    <w:rsid w:val="00340EA5"/>
    <w:rsid w:val="00342647"/>
    <w:rsid w:val="00342977"/>
    <w:rsid w:val="00343F73"/>
    <w:rsid w:val="00345060"/>
    <w:rsid w:val="00345C36"/>
    <w:rsid w:val="003466EF"/>
    <w:rsid w:val="0035323B"/>
    <w:rsid w:val="003606FC"/>
    <w:rsid w:val="003609D2"/>
    <w:rsid w:val="00361D70"/>
    <w:rsid w:val="00363F22"/>
    <w:rsid w:val="00364EB8"/>
    <w:rsid w:val="003737D3"/>
    <w:rsid w:val="00373840"/>
    <w:rsid w:val="00375564"/>
    <w:rsid w:val="00375761"/>
    <w:rsid w:val="003829EC"/>
    <w:rsid w:val="00383191"/>
    <w:rsid w:val="003843F7"/>
    <w:rsid w:val="00386DED"/>
    <w:rsid w:val="003912E7"/>
    <w:rsid w:val="00391A54"/>
    <w:rsid w:val="00393947"/>
    <w:rsid w:val="00396A22"/>
    <w:rsid w:val="003A01EC"/>
    <w:rsid w:val="003A2275"/>
    <w:rsid w:val="003A6A4F"/>
    <w:rsid w:val="003A7088"/>
    <w:rsid w:val="003B00DF"/>
    <w:rsid w:val="003B1275"/>
    <w:rsid w:val="003B1778"/>
    <w:rsid w:val="003C11CB"/>
    <w:rsid w:val="003C2F4A"/>
    <w:rsid w:val="003C66A5"/>
    <w:rsid w:val="003C75F3"/>
    <w:rsid w:val="003C78A3"/>
    <w:rsid w:val="003D3DD7"/>
    <w:rsid w:val="003D7162"/>
    <w:rsid w:val="003E1867"/>
    <w:rsid w:val="003E3A3E"/>
    <w:rsid w:val="003E4DF1"/>
    <w:rsid w:val="003E5729"/>
    <w:rsid w:val="003F4EE0"/>
    <w:rsid w:val="00400D6E"/>
    <w:rsid w:val="00402153"/>
    <w:rsid w:val="00402FC1"/>
    <w:rsid w:val="004137A0"/>
    <w:rsid w:val="004143B9"/>
    <w:rsid w:val="00420238"/>
    <w:rsid w:val="00422432"/>
    <w:rsid w:val="0042461D"/>
    <w:rsid w:val="00425082"/>
    <w:rsid w:val="004270E4"/>
    <w:rsid w:val="00431DEB"/>
    <w:rsid w:val="00432B01"/>
    <w:rsid w:val="004366BA"/>
    <w:rsid w:val="00442CA7"/>
    <w:rsid w:val="004450ED"/>
    <w:rsid w:val="00445DC3"/>
    <w:rsid w:val="00446B29"/>
    <w:rsid w:val="00450596"/>
    <w:rsid w:val="00453F9A"/>
    <w:rsid w:val="0045657D"/>
    <w:rsid w:val="00456683"/>
    <w:rsid w:val="004648DB"/>
    <w:rsid w:val="00465EB3"/>
    <w:rsid w:val="00466193"/>
    <w:rsid w:val="00471E91"/>
    <w:rsid w:val="00474675"/>
    <w:rsid w:val="0047470C"/>
    <w:rsid w:val="00480EE2"/>
    <w:rsid w:val="00482817"/>
    <w:rsid w:val="00486A08"/>
    <w:rsid w:val="004A35F9"/>
    <w:rsid w:val="004A7B66"/>
    <w:rsid w:val="004B24C1"/>
    <w:rsid w:val="004B48CF"/>
    <w:rsid w:val="004B4EFD"/>
    <w:rsid w:val="004B7EA6"/>
    <w:rsid w:val="004C117F"/>
    <w:rsid w:val="004C292F"/>
    <w:rsid w:val="004C5184"/>
    <w:rsid w:val="004D04EE"/>
    <w:rsid w:val="004D4CE4"/>
    <w:rsid w:val="004D5348"/>
    <w:rsid w:val="004E3ADA"/>
    <w:rsid w:val="004E6855"/>
    <w:rsid w:val="005006E4"/>
    <w:rsid w:val="005013DE"/>
    <w:rsid w:val="00505231"/>
    <w:rsid w:val="00505C4B"/>
    <w:rsid w:val="00510280"/>
    <w:rsid w:val="00513D73"/>
    <w:rsid w:val="00514A43"/>
    <w:rsid w:val="00517438"/>
    <w:rsid w:val="005174E5"/>
    <w:rsid w:val="00522393"/>
    <w:rsid w:val="00522620"/>
    <w:rsid w:val="00524172"/>
    <w:rsid w:val="00525656"/>
    <w:rsid w:val="00525A9D"/>
    <w:rsid w:val="005349C5"/>
    <w:rsid w:val="00534C02"/>
    <w:rsid w:val="005355C4"/>
    <w:rsid w:val="005366A8"/>
    <w:rsid w:val="005403A4"/>
    <w:rsid w:val="0054264B"/>
    <w:rsid w:val="00542E76"/>
    <w:rsid w:val="00543786"/>
    <w:rsid w:val="00550BA1"/>
    <w:rsid w:val="005516B4"/>
    <w:rsid w:val="005533D7"/>
    <w:rsid w:val="00554C33"/>
    <w:rsid w:val="00554DB9"/>
    <w:rsid w:val="00555E65"/>
    <w:rsid w:val="00556036"/>
    <w:rsid w:val="00556818"/>
    <w:rsid w:val="00557173"/>
    <w:rsid w:val="005577D4"/>
    <w:rsid w:val="005703DE"/>
    <w:rsid w:val="00571503"/>
    <w:rsid w:val="0057154F"/>
    <w:rsid w:val="005719C6"/>
    <w:rsid w:val="0058464E"/>
    <w:rsid w:val="00595F62"/>
    <w:rsid w:val="005963A4"/>
    <w:rsid w:val="005A01CB"/>
    <w:rsid w:val="005A14A4"/>
    <w:rsid w:val="005A58FF"/>
    <w:rsid w:val="005A5EAF"/>
    <w:rsid w:val="005A64C0"/>
    <w:rsid w:val="005A6679"/>
    <w:rsid w:val="005B3C11"/>
    <w:rsid w:val="005B425B"/>
    <w:rsid w:val="005C1C28"/>
    <w:rsid w:val="005C50C5"/>
    <w:rsid w:val="005C5E6B"/>
    <w:rsid w:val="005C6DB5"/>
    <w:rsid w:val="005D5D1A"/>
    <w:rsid w:val="005E19E7"/>
    <w:rsid w:val="005E3993"/>
    <w:rsid w:val="005E4B04"/>
    <w:rsid w:val="005E4C10"/>
    <w:rsid w:val="005E4F29"/>
    <w:rsid w:val="005E694E"/>
    <w:rsid w:val="005F4A09"/>
    <w:rsid w:val="006010E2"/>
    <w:rsid w:val="00606E65"/>
    <w:rsid w:val="0061716C"/>
    <w:rsid w:val="00623226"/>
    <w:rsid w:val="006243A1"/>
    <w:rsid w:val="00625B2D"/>
    <w:rsid w:val="00630958"/>
    <w:rsid w:val="00632E56"/>
    <w:rsid w:val="00635AB6"/>
    <w:rsid w:val="00635CBA"/>
    <w:rsid w:val="0064338B"/>
    <w:rsid w:val="00644A84"/>
    <w:rsid w:val="00646542"/>
    <w:rsid w:val="00646E32"/>
    <w:rsid w:val="006504F4"/>
    <w:rsid w:val="00654BC9"/>
    <w:rsid w:val="006552FD"/>
    <w:rsid w:val="006604B0"/>
    <w:rsid w:val="00663AF3"/>
    <w:rsid w:val="00666B6C"/>
    <w:rsid w:val="00670600"/>
    <w:rsid w:val="0067596F"/>
    <w:rsid w:val="00682682"/>
    <w:rsid w:val="00682702"/>
    <w:rsid w:val="00685447"/>
    <w:rsid w:val="00687354"/>
    <w:rsid w:val="00687A37"/>
    <w:rsid w:val="00692368"/>
    <w:rsid w:val="0069506B"/>
    <w:rsid w:val="00695918"/>
    <w:rsid w:val="006970E8"/>
    <w:rsid w:val="006A033D"/>
    <w:rsid w:val="006A2EBC"/>
    <w:rsid w:val="006A5D16"/>
    <w:rsid w:val="006A5E19"/>
    <w:rsid w:val="006A5EA0"/>
    <w:rsid w:val="006A6CE0"/>
    <w:rsid w:val="006A7398"/>
    <w:rsid w:val="006A783B"/>
    <w:rsid w:val="006A7B33"/>
    <w:rsid w:val="006B3AE2"/>
    <w:rsid w:val="006B4E13"/>
    <w:rsid w:val="006B75DD"/>
    <w:rsid w:val="006C1CC0"/>
    <w:rsid w:val="006C6141"/>
    <w:rsid w:val="006C67E0"/>
    <w:rsid w:val="006C7ABA"/>
    <w:rsid w:val="006C7F43"/>
    <w:rsid w:val="006D09BC"/>
    <w:rsid w:val="006D0D60"/>
    <w:rsid w:val="006D1122"/>
    <w:rsid w:val="006D12D5"/>
    <w:rsid w:val="006D3C00"/>
    <w:rsid w:val="006D7D3A"/>
    <w:rsid w:val="006E0DCB"/>
    <w:rsid w:val="006E3675"/>
    <w:rsid w:val="006E4A7F"/>
    <w:rsid w:val="006E51C3"/>
    <w:rsid w:val="006E6790"/>
    <w:rsid w:val="006E702D"/>
    <w:rsid w:val="006F6F41"/>
    <w:rsid w:val="00704DF6"/>
    <w:rsid w:val="00705791"/>
    <w:rsid w:val="0070651C"/>
    <w:rsid w:val="00711F8E"/>
    <w:rsid w:val="007132A3"/>
    <w:rsid w:val="00713C75"/>
    <w:rsid w:val="00716421"/>
    <w:rsid w:val="007169A1"/>
    <w:rsid w:val="0071749C"/>
    <w:rsid w:val="007216A5"/>
    <w:rsid w:val="00724EFB"/>
    <w:rsid w:val="007265AD"/>
    <w:rsid w:val="00734142"/>
    <w:rsid w:val="007419C3"/>
    <w:rsid w:val="007459FE"/>
    <w:rsid w:val="00745F67"/>
    <w:rsid w:val="007467A7"/>
    <w:rsid w:val="007469DD"/>
    <w:rsid w:val="0074741B"/>
    <w:rsid w:val="0074759E"/>
    <w:rsid w:val="007478EA"/>
    <w:rsid w:val="0075407C"/>
    <w:rsid w:val="0075415C"/>
    <w:rsid w:val="00763502"/>
    <w:rsid w:val="00765224"/>
    <w:rsid w:val="00781405"/>
    <w:rsid w:val="007913AB"/>
    <w:rsid w:val="007914F7"/>
    <w:rsid w:val="007954AB"/>
    <w:rsid w:val="007A30D9"/>
    <w:rsid w:val="007A3DAF"/>
    <w:rsid w:val="007A3F40"/>
    <w:rsid w:val="007A6DA5"/>
    <w:rsid w:val="007B1625"/>
    <w:rsid w:val="007B5C8F"/>
    <w:rsid w:val="007B706E"/>
    <w:rsid w:val="007B71EB"/>
    <w:rsid w:val="007B7C94"/>
    <w:rsid w:val="007C44D9"/>
    <w:rsid w:val="007C6205"/>
    <w:rsid w:val="007C686A"/>
    <w:rsid w:val="007C728E"/>
    <w:rsid w:val="007D2C53"/>
    <w:rsid w:val="007D3D60"/>
    <w:rsid w:val="007D4296"/>
    <w:rsid w:val="007D4BA4"/>
    <w:rsid w:val="007E123E"/>
    <w:rsid w:val="007E1980"/>
    <w:rsid w:val="007E2C28"/>
    <w:rsid w:val="007E462A"/>
    <w:rsid w:val="007E4B76"/>
    <w:rsid w:val="007E5EA8"/>
    <w:rsid w:val="007F0CF1"/>
    <w:rsid w:val="007F12A5"/>
    <w:rsid w:val="007F4CF1"/>
    <w:rsid w:val="007F758D"/>
    <w:rsid w:val="007F7D52"/>
    <w:rsid w:val="008022F5"/>
    <w:rsid w:val="00802DCA"/>
    <w:rsid w:val="0080654C"/>
    <w:rsid w:val="008071C6"/>
    <w:rsid w:val="00807AB7"/>
    <w:rsid w:val="00815309"/>
    <w:rsid w:val="0081685A"/>
    <w:rsid w:val="00817A00"/>
    <w:rsid w:val="008238D3"/>
    <w:rsid w:val="008243F1"/>
    <w:rsid w:val="00835DB3"/>
    <w:rsid w:val="0083617B"/>
    <w:rsid w:val="008371BD"/>
    <w:rsid w:val="008426A0"/>
    <w:rsid w:val="00844C39"/>
    <w:rsid w:val="00846CEB"/>
    <w:rsid w:val="0085030F"/>
    <w:rsid w:val="008504A8"/>
    <w:rsid w:val="0085282E"/>
    <w:rsid w:val="00852A28"/>
    <w:rsid w:val="00854506"/>
    <w:rsid w:val="00854B55"/>
    <w:rsid w:val="00857183"/>
    <w:rsid w:val="0086214B"/>
    <w:rsid w:val="0086286A"/>
    <w:rsid w:val="00870D06"/>
    <w:rsid w:val="0087198C"/>
    <w:rsid w:val="00872C1F"/>
    <w:rsid w:val="00873827"/>
    <w:rsid w:val="00873B42"/>
    <w:rsid w:val="00881616"/>
    <w:rsid w:val="008846B4"/>
    <w:rsid w:val="008850BA"/>
    <w:rsid w:val="008856D8"/>
    <w:rsid w:val="008903ED"/>
    <w:rsid w:val="00892E82"/>
    <w:rsid w:val="00897072"/>
    <w:rsid w:val="008A1D80"/>
    <w:rsid w:val="008B7945"/>
    <w:rsid w:val="008C1B58"/>
    <w:rsid w:val="008C2F83"/>
    <w:rsid w:val="008C39AE"/>
    <w:rsid w:val="008C590D"/>
    <w:rsid w:val="008D0C94"/>
    <w:rsid w:val="008D5A78"/>
    <w:rsid w:val="008E031B"/>
    <w:rsid w:val="008E6CD6"/>
    <w:rsid w:val="008E7029"/>
    <w:rsid w:val="008E7EF6"/>
    <w:rsid w:val="008F1C36"/>
    <w:rsid w:val="008F1F98"/>
    <w:rsid w:val="008F6758"/>
    <w:rsid w:val="009040DD"/>
    <w:rsid w:val="00905B47"/>
    <w:rsid w:val="0091331C"/>
    <w:rsid w:val="00917D6C"/>
    <w:rsid w:val="0092667C"/>
    <w:rsid w:val="009279DE"/>
    <w:rsid w:val="00930116"/>
    <w:rsid w:val="00937981"/>
    <w:rsid w:val="00940C60"/>
    <w:rsid w:val="0094212C"/>
    <w:rsid w:val="00946619"/>
    <w:rsid w:val="00954386"/>
    <w:rsid w:val="00954689"/>
    <w:rsid w:val="009617C9"/>
    <w:rsid w:val="00961C93"/>
    <w:rsid w:val="00963EC2"/>
    <w:rsid w:val="00964D7F"/>
    <w:rsid w:val="00965324"/>
    <w:rsid w:val="0097091E"/>
    <w:rsid w:val="00972B04"/>
    <w:rsid w:val="009732E9"/>
    <w:rsid w:val="009760D3"/>
    <w:rsid w:val="00977132"/>
    <w:rsid w:val="00981A4B"/>
    <w:rsid w:val="00982501"/>
    <w:rsid w:val="00984BC4"/>
    <w:rsid w:val="00984CAE"/>
    <w:rsid w:val="00986007"/>
    <w:rsid w:val="0098625B"/>
    <w:rsid w:val="009877D3"/>
    <w:rsid w:val="00991739"/>
    <w:rsid w:val="00992B93"/>
    <w:rsid w:val="00994E8F"/>
    <w:rsid w:val="009951DC"/>
    <w:rsid w:val="009959BB"/>
    <w:rsid w:val="00997131"/>
    <w:rsid w:val="00997158"/>
    <w:rsid w:val="009979B1"/>
    <w:rsid w:val="009A33CE"/>
    <w:rsid w:val="009A3A7C"/>
    <w:rsid w:val="009B2ADB"/>
    <w:rsid w:val="009B603A"/>
    <w:rsid w:val="009C2D0E"/>
    <w:rsid w:val="009C3DAC"/>
    <w:rsid w:val="009C42E0"/>
    <w:rsid w:val="009D0291"/>
    <w:rsid w:val="009D5362"/>
    <w:rsid w:val="009D6C64"/>
    <w:rsid w:val="009D6FE2"/>
    <w:rsid w:val="009E1415"/>
    <w:rsid w:val="009E6116"/>
    <w:rsid w:val="009F1540"/>
    <w:rsid w:val="009F4D7D"/>
    <w:rsid w:val="009F5B11"/>
    <w:rsid w:val="00A021B4"/>
    <w:rsid w:val="00A02E43"/>
    <w:rsid w:val="00A0322E"/>
    <w:rsid w:val="00A065F9"/>
    <w:rsid w:val="00A07F34"/>
    <w:rsid w:val="00A22154"/>
    <w:rsid w:val="00A22CF1"/>
    <w:rsid w:val="00A25C38"/>
    <w:rsid w:val="00A36BBE"/>
    <w:rsid w:val="00A41E1A"/>
    <w:rsid w:val="00A4307A"/>
    <w:rsid w:val="00A438D0"/>
    <w:rsid w:val="00A47EBB"/>
    <w:rsid w:val="00A51CDD"/>
    <w:rsid w:val="00A531CC"/>
    <w:rsid w:val="00A53471"/>
    <w:rsid w:val="00A546D8"/>
    <w:rsid w:val="00A55F8E"/>
    <w:rsid w:val="00A61B0C"/>
    <w:rsid w:val="00A66C6A"/>
    <w:rsid w:val="00A6730D"/>
    <w:rsid w:val="00A71625"/>
    <w:rsid w:val="00A71B9B"/>
    <w:rsid w:val="00A751C7"/>
    <w:rsid w:val="00A758F3"/>
    <w:rsid w:val="00A76EFD"/>
    <w:rsid w:val="00A87844"/>
    <w:rsid w:val="00A9202C"/>
    <w:rsid w:val="00A959C7"/>
    <w:rsid w:val="00AA038C"/>
    <w:rsid w:val="00AA37EA"/>
    <w:rsid w:val="00AA7A09"/>
    <w:rsid w:val="00AB07DA"/>
    <w:rsid w:val="00AB36A0"/>
    <w:rsid w:val="00AB3B50"/>
    <w:rsid w:val="00AB5DD8"/>
    <w:rsid w:val="00AC05B1"/>
    <w:rsid w:val="00AC097A"/>
    <w:rsid w:val="00AD356C"/>
    <w:rsid w:val="00AE0B82"/>
    <w:rsid w:val="00AE2729"/>
    <w:rsid w:val="00AE2914"/>
    <w:rsid w:val="00AE3E2E"/>
    <w:rsid w:val="00AE6D15"/>
    <w:rsid w:val="00AF1081"/>
    <w:rsid w:val="00AF3403"/>
    <w:rsid w:val="00AF5712"/>
    <w:rsid w:val="00B014B0"/>
    <w:rsid w:val="00B04182"/>
    <w:rsid w:val="00B06AE3"/>
    <w:rsid w:val="00B07AE3"/>
    <w:rsid w:val="00B1065B"/>
    <w:rsid w:val="00B11430"/>
    <w:rsid w:val="00B1269E"/>
    <w:rsid w:val="00B2012E"/>
    <w:rsid w:val="00B241BB"/>
    <w:rsid w:val="00B34B29"/>
    <w:rsid w:val="00B353EB"/>
    <w:rsid w:val="00B361C3"/>
    <w:rsid w:val="00B37F51"/>
    <w:rsid w:val="00B425A6"/>
    <w:rsid w:val="00B439C4"/>
    <w:rsid w:val="00B452DD"/>
    <w:rsid w:val="00B4535E"/>
    <w:rsid w:val="00B52A8C"/>
    <w:rsid w:val="00B561ED"/>
    <w:rsid w:val="00B636A8"/>
    <w:rsid w:val="00B640D4"/>
    <w:rsid w:val="00B655B7"/>
    <w:rsid w:val="00B6597E"/>
    <w:rsid w:val="00B665C6"/>
    <w:rsid w:val="00B67F82"/>
    <w:rsid w:val="00B73D1C"/>
    <w:rsid w:val="00B805AF"/>
    <w:rsid w:val="00B80F80"/>
    <w:rsid w:val="00B869EC"/>
    <w:rsid w:val="00B86D47"/>
    <w:rsid w:val="00B936BA"/>
    <w:rsid w:val="00B9397A"/>
    <w:rsid w:val="00B9633D"/>
    <w:rsid w:val="00B97A78"/>
    <w:rsid w:val="00BA2EBE"/>
    <w:rsid w:val="00BA3D37"/>
    <w:rsid w:val="00BA63B9"/>
    <w:rsid w:val="00BB0F28"/>
    <w:rsid w:val="00BB458A"/>
    <w:rsid w:val="00BC5F77"/>
    <w:rsid w:val="00BD00D3"/>
    <w:rsid w:val="00BD1659"/>
    <w:rsid w:val="00BD195C"/>
    <w:rsid w:val="00BD2D39"/>
    <w:rsid w:val="00BD3AA9"/>
    <w:rsid w:val="00BD4096"/>
    <w:rsid w:val="00BD4A18"/>
    <w:rsid w:val="00BD6509"/>
    <w:rsid w:val="00BD6DB2"/>
    <w:rsid w:val="00BE11CF"/>
    <w:rsid w:val="00BE21AB"/>
    <w:rsid w:val="00BE29C4"/>
    <w:rsid w:val="00BE55CB"/>
    <w:rsid w:val="00BE6247"/>
    <w:rsid w:val="00BF0445"/>
    <w:rsid w:val="00BF10A5"/>
    <w:rsid w:val="00BF20EC"/>
    <w:rsid w:val="00BF34C9"/>
    <w:rsid w:val="00BF3C0C"/>
    <w:rsid w:val="00BF55D7"/>
    <w:rsid w:val="00BF5931"/>
    <w:rsid w:val="00BF617A"/>
    <w:rsid w:val="00C0379D"/>
    <w:rsid w:val="00C03931"/>
    <w:rsid w:val="00C03FDF"/>
    <w:rsid w:val="00C05EC7"/>
    <w:rsid w:val="00C05FE3"/>
    <w:rsid w:val="00C061B7"/>
    <w:rsid w:val="00C1143A"/>
    <w:rsid w:val="00C2136D"/>
    <w:rsid w:val="00C213CA"/>
    <w:rsid w:val="00C214EE"/>
    <w:rsid w:val="00C2314B"/>
    <w:rsid w:val="00C23C05"/>
    <w:rsid w:val="00C24971"/>
    <w:rsid w:val="00C26BE5"/>
    <w:rsid w:val="00C26E4D"/>
    <w:rsid w:val="00C27909"/>
    <w:rsid w:val="00C27B03"/>
    <w:rsid w:val="00C314E1"/>
    <w:rsid w:val="00C3181D"/>
    <w:rsid w:val="00C34397"/>
    <w:rsid w:val="00C35800"/>
    <w:rsid w:val="00C35B92"/>
    <w:rsid w:val="00C4095D"/>
    <w:rsid w:val="00C46935"/>
    <w:rsid w:val="00C5234F"/>
    <w:rsid w:val="00C601D2"/>
    <w:rsid w:val="00C63C5C"/>
    <w:rsid w:val="00C65BCC"/>
    <w:rsid w:val="00C66970"/>
    <w:rsid w:val="00C7013D"/>
    <w:rsid w:val="00C71642"/>
    <w:rsid w:val="00C8691C"/>
    <w:rsid w:val="00C93BBD"/>
    <w:rsid w:val="00C93CB9"/>
    <w:rsid w:val="00C94F4C"/>
    <w:rsid w:val="00CA168A"/>
    <w:rsid w:val="00CA357E"/>
    <w:rsid w:val="00CA44F9"/>
    <w:rsid w:val="00CA4A69"/>
    <w:rsid w:val="00CA63FA"/>
    <w:rsid w:val="00CA7B43"/>
    <w:rsid w:val="00CB141B"/>
    <w:rsid w:val="00CB3D01"/>
    <w:rsid w:val="00CB43F3"/>
    <w:rsid w:val="00CB7ADB"/>
    <w:rsid w:val="00CC3E0C"/>
    <w:rsid w:val="00CC58D3"/>
    <w:rsid w:val="00CC784D"/>
    <w:rsid w:val="00CD0DAA"/>
    <w:rsid w:val="00CD2627"/>
    <w:rsid w:val="00CD6C0C"/>
    <w:rsid w:val="00CF0584"/>
    <w:rsid w:val="00CF3541"/>
    <w:rsid w:val="00D0337B"/>
    <w:rsid w:val="00D044BB"/>
    <w:rsid w:val="00D079B2"/>
    <w:rsid w:val="00D114E9"/>
    <w:rsid w:val="00D24EE8"/>
    <w:rsid w:val="00D4249F"/>
    <w:rsid w:val="00D429C6"/>
    <w:rsid w:val="00D42BD9"/>
    <w:rsid w:val="00D47748"/>
    <w:rsid w:val="00D50948"/>
    <w:rsid w:val="00D5212B"/>
    <w:rsid w:val="00D52ADC"/>
    <w:rsid w:val="00D52B0C"/>
    <w:rsid w:val="00D533AC"/>
    <w:rsid w:val="00D5445B"/>
    <w:rsid w:val="00D54CC3"/>
    <w:rsid w:val="00D559A4"/>
    <w:rsid w:val="00D57B7F"/>
    <w:rsid w:val="00D6041A"/>
    <w:rsid w:val="00D633EB"/>
    <w:rsid w:val="00D63691"/>
    <w:rsid w:val="00D76241"/>
    <w:rsid w:val="00D82FF7"/>
    <w:rsid w:val="00D847FE"/>
    <w:rsid w:val="00D903D8"/>
    <w:rsid w:val="00D935D1"/>
    <w:rsid w:val="00D94872"/>
    <w:rsid w:val="00D94DE1"/>
    <w:rsid w:val="00D964EA"/>
    <w:rsid w:val="00D966D0"/>
    <w:rsid w:val="00DA0515"/>
    <w:rsid w:val="00DA0C59"/>
    <w:rsid w:val="00DA3991"/>
    <w:rsid w:val="00DB08B4"/>
    <w:rsid w:val="00DB7E6C"/>
    <w:rsid w:val="00DC53E3"/>
    <w:rsid w:val="00DD1C67"/>
    <w:rsid w:val="00DD2634"/>
    <w:rsid w:val="00DD5A29"/>
    <w:rsid w:val="00DD5D9D"/>
    <w:rsid w:val="00DE35CB"/>
    <w:rsid w:val="00DE5110"/>
    <w:rsid w:val="00DF21E9"/>
    <w:rsid w:val="00DF6F17"/>
    <w:rsid w:val="00E00F14"/>
    <w:rsid w:val="00E06386"/>
    <w:rsid w:val="00E14826"/>
    <w:rsid w:val="00E24EB4"/>
    <w:rsid w:val="00E24FE9"/>
    <w:rsid w:val="00E25C56"/>
    <w:rsid w:val="00E27700"/>
    <w:rsid w:val="00E27BC4"/>
    <w:rsid w:val="00E320ED"/>
    <w:rsid w:val="00E33AFB"/>
    <w:rsid w:val="00E34218"/>
    <w:rsid w:val="00E430E7"/>
    <w:rsid w:val="00E46282"/>
    <w:rsid w:val="00E5216E"/>
    <w:rsid w:val="00E61A5D"/>
    <w:rsid w:val="00E65769"/>
    <w:rsid w:val="00E752D2"/>
    <w:rsid w:val="00E81615"/>
    <w:rsid w:val="00E82344"/>
    <w:rsid w:val="00E84C82"/>
    <w:rsid w:val="00E84D64"/>
    <w:rsid w:val="00E87408"/>
    <w:rsid w:val="00E914C4"/>
    <w:rsid w:val="00E925E1"/>
    <w:rsid w:val="00E934F5"/>
    <w:rsid w:val="00E94B0D"/>
    <w:rsid w:val="00E9670B"/>
    <w:rsid w:val="00E96961"/>
    <w:rsid w:val="00EA64F5"/>
    <w:rsid w:val="00EA6748"/>
    <w:rsid w:val="00EA6A4E"/>
    <w:rsid w:val="00EA72EC"/>
    <w:rsid w:val="00EB11CB"/>
    <w:rsid w:val="00EB275A"/>
    <w:rsid w:val="00EB786A"/>
    <w:rsid w:val="00EC1578"/>
    <w:rsid w:val="00EC1C72"/>
    <w:rsid w:val="00EC3CC9"/>
    <w:rsid w:val="00EC5A91"/>
    <w:rsid w:val="00EC680A"/>
    <w:rsid w:val="00ED2A3C"/>
    <w:rsid w:val="00ED78BC"/>
    <w:rsid w:val="00EE2BED"/>
    <w:rsid w:val="00EE374B"/>
    <w:rsid w:val="00EF61FE"/>
    <w:rsid w:val="00F06BE5"/>
    <w:rsid w:val="00F11BB5"/>
    <w:rsid w:val="00F11F19"/>
    <w:rsid w:val="00F1417B"/>
    <w:rsid w:val="00F30CA0"/>
    <w:rsid w:val="00F32C4D"/>
    <w:rsid w:val="00F34B99"/>
    <w:rsid w:val="00F508FC"/>
    <w:rsid w:val="00F520DC"/>
    <w:rsid w:val="00F523FB"/>
    <w:rsid w:val="00F52D7E"/>
    <w:rsid w:val="00F52DAB"/>
    <w:rsid w:val="00F541A3"/>
    <w:rsid w:val="00F543F0"/>
    <w:rsid w:val="00F65C9C"/>
    <w:rsid w:val="00F66F9A"/>
    <w:rsid w:val="00F735F8"/>
    <w:rsid w:val="00F73BAA"/>
    <w:rsid w:val="00F776A6"/>
    <w:rsid w:val="00F779CF"/>
    <w:rsid w:val="00F77B46"/>
    <w:rsid w:val="00F81D29"/>
    <w:rsid w:val="00F91C4D"/>
    <w:rsid w:val="00F92E2F"/>
    <w:rsid w:val="00F92FD9"/>
    <w:rsid w:val="00F935B1"/>
    <w:rsid w:val="00FA31A7"/>
    <w:rsid w:val="00FA6684"/>
    <w:rsid w:val="00FA731E"/>
    <w:rsid w:val="00FB18D4"/>
    <w:rsid w:val="00FB266C"/>
    <w:rsid w:val="00FB2B38"/>
    <w:rsid w:val="00FB47C7"/>
    <w:rsid w:val="00FC14BE"/>
    <w:rsid w:val="00FC1B1E"/>
    <w:rsid w:val="00FC1C60"/>
    <w:rsid w:val="00FC3DB4"/>
    <w:rsid w:val="00FC4DBC"/>
    <w:rsid w:val="00FC6358"/>
    <w:rsid w:val="00FD05FE"/>
    <w:rsid w:val="00FD320D"/>
    <w:rsid w:val="00FD3620"/>
    <w:rsid w:val="00FE23DE"/>
    <w:rsid w:val="00FE4D50"/>
    <w:rsid w:val="00FF065F"/>
    <w:rsid w:val="00FF09E5"/>
    <w:rsid w:val="00FF1163"/>
    <w:rsid w:val="00FF5ADE"/>
    <w:rsid w:val="00FF76FC"/>
    <w:rsid w:val="0100390C"/>
    <w:rsid w:val="010853C2"/>
    <w:rsid w:val="01092E43"/>
    <w:rsid w:val="010E570D"/>
    <w:rsid w:val="011124FE"/>
    <w:rsid w:val="011149CC"/>
    <w:rsid w:val="01125CD1"/>
    <w:rsid w:val="011A30DE"/>
    <w:rsid w:val="011C65E1"/>
    <w:rsid w:val="011E1AE4"/>
    <w:rsid w:val="011E3CE2"/>
    <w:rsid w:val="012610EE"/>
    <w:rsid w:val="01273BB1"/>
    <w:rsid w:val="01274B7E"/>
    <w:rsid w:val="012B077D"/>
    <w:rsid w:val="012C5E58"/>
    <w:rsid w:val="012E64FB"/>
    <w:rsid w:val="01371A34"/>
    <w:rsid w:val="0139010F"/>
    <w:rsid w:val="013A6E74"/>
    <w:rsid w:val="014F242C"/>
    <w:rsid w:val="014F3123"/>
    <w:rsid w:val="0152585C"/>
    <w:rsid w:val="0153453C"/>
    <w:rsid w:val="01551C3E"/>
    <w:rsid w:val="01572452"/>
    <w:rsid w:val="0157618B"/>
    <w:rsid w:val="015809C4"/>
    <w:rsid w:val="01594D35"/>
    <w:rsid w:val="015956FE"/>
    <w:rsid w:val="01596446"/>
    <w:rsid w:val="015C4E4C"/>
    <w:rsid w:val="015E034F"/>
    <w:rsid w:val="015F56B6"/>
    <w:rsid w:val="0167511D"/>
    <w:rsid w:val="016853DB"/>
    <w:rsid w:val="016A4161"/>
    <w:rsid w:val="016A6360"/>
    <w:rsid w:val="016E4D66"/>
    <w:rsid w:val="017546F1"/>
    <w:rsid w:val="01777BF4"/>
    <w:rsid w:val="017A43FC"/>
    <w:rsid w:val="01802A82"/>
    <w:rsid w:val="018A0E13"/>
    <w:rsid w:val="018A2469"/>
    <w:rsid w:val="018F0B1E"/>
    <w:rsid w:val="01902D1C"/>
    <w:rsid w:val="01914021"/>
    <w:rsid w:val="01941722"/>
    <w:rsid w:val="01944FA6"/>
    <w:rsid w:val="019A10AD"/>
    <w:rsid w:val="019B1886"/>
    <w:rsid w:val="019B4930"/>
    <w:rsid w:val="019B6B2F"/>
    <w:rsid w:val="019C3E61"/>
    <w:rsid w:val="019D5426"/>
    <w:rsid w:val="01A01915"/>
    <w:rsid w:val="01A21411"/>
    <w:rsid w:val="01AB3B71"/>
    <w:rsid w:val="01AB4BCB"/>
    <w:rsid w:val="01AC6DF5"/>
    <w:rsid w:val="01AD00CE"/>
    <w:rsid w:val="01B4054B"/>
    <w:rsid w:val="01B81CE2"/>
    <w:rsid w:val="01B82438"/>
    <w:rsid w:val="01B97764"/>
    <w:rsid w:val="01BB5ECA"/>
    <w:rsid w:val="01BC28E7"/>
    <w:rsid w:val="01C43576"/>
    <w:rsid w:val="01CD6404"/>
    <w:rsid w:val="01CD7E04"/>
    <w:rsid w:val="01D14E0A"/>
    <w:rsid w:val="01D84795"/>
    <w:rsid w:val="01DA1E97"/>
    <w:rsid w:val="01DA7C98"/>
    <w:rsid w:val="01DC450E"/>
    <w:rsid w:val="01DD669F"/>
    <w:rsid w:val="01E07623"/>
    <w:rsid w:val="01E46029"/>
    <w:rsid w:val="01E53AAB"/>
    <w:rsid w:val="01E94501"/>
    <w:rsid w:val="01ED27B3"/>
    <w:rsid w:val="01EF27BA"/>
    <w:rsid w:val="01EF65B9"/>
    <w:rsid w:val="01F1129A"/>
    <w:rsid w:val="01F65F44"/>
    <w:rsid w:val="01FE3350"/>
    <w:rsid w:val="01FF0DD2"/>
    <w:rsid w:val="01FF49C9"/>
    <w:rsid w:val="01FF51F8"/>
    <w:rsid w:val="02021D56"/>
    <w:rsid w:val="0203305B"/>
    <w:rsid w:val="020366F9"/>
    <w:rsid w:val="020A0467"/>
    <w:rsid w:val="02133E97"/>
    <w:rsid w:val="02171CFC"/>
    <w:rsid w:val="021943A2"/>
    <w:rsid w:val="021A2C80"/>
    <w:rsid w:val="021B26B2"/>
    <w:rsid w:val="021C6183"/>
    <w:rsid w:val="021D719E"/>
    <w:rsid w:val="0220040D"/>
    <w:rsid w:val="02233590"/>
    <w:rsid w:val="02246E13"/>
    <w:rsid w:val="02254895"/>
    <w:rsid w:val="022831DB"/>
    <w:rsid w:val="022B5117"/>
    <w:rsid w:val="022F6BCC"/>
    <w:rsid w:val="02397D48"/>
    <w:rsid w:val="023C44BA"/>
    <w:rsid w:val="02412B40"/>
    <w:rsid w:val="02433E45"/>
    <w:rsid w:val="02447B02"/>
    <w:rsid w:val="0247234C"/>
    <w:rsid w:val="02490E68"/>
    <w:rsid w:val="02546687"/>
    <w:rsid w:val="02553FFE"/>
    <w:rsid w:val="025575E2"/>
    <w:rsid w:val="025B32B1"/>
    <w:rsid w:val="025E466E"/>
    <w:rsid w:val="02670DBC"/>
    <w:rsid w:val="02680801"/>
    <w:rsid w:val="026A02B6"/>
    <w:rsid w:val="026C4962"/>
    <w:rsid w:val="026C63A3"/>
    <w:rsid w:val="026D5EA6"/>
    <w:rsid w:val="026E54F6"/>
    <w:rsid w:val="0270578E"/>
    <w:rsid w:val="0271368F"/>
    <w:rsid w:val="027A149C"/>
    <w:rsid w:val="02802E29"/>
    <w:rsid w:val="028448AE"/>
    <w:rsid w:val="0285765B"/>
    <w:rsid w:val="028832B4"/>
    <w:rsid w:val="02890D36"/>
    <w:rsid w:val="028945B9"/>
    <w:rsid w:val="028C467A"/>
    <w:rsid w:val="028C773C"/>
    <w:rsid w:val="028F64C2"/>
    <w:rsid w:val="02906142"/>
    <w:rsid w:val="029119C5"/>
    <w:rsid w:val="029719A8"/>
    <w:rsid w:val="029C1F55"/>
    <w:rsid w:val="029D325A"/>
    <w:rsid w:val="02A0516C"/>
    <w:rsid w:val="02A610E4"/>
    <w:rsid w:val="02A73B69"/>
    <w:rsid w:val="02AE57D2"/>
    <w:rsid w:val="02AF0A87"/>
    <w:rsid w:val="02B04479"/>
    <w:rsid w:val="02B20860"/>
    <w:rsid w:val="02B62AFF"/>
    <w:rsid w:val="02BA2F4F"/>
    <w:rsid w:val="02BF1210"/>
    <w:rsid w:val="02C00E90"/>
    <w:rsid w:val="02C6661C"/>
    <w:rsid w:val="02C83E19"/>
    <w:rsid w:val="02C8629C"/>
    <w:rsid w:val="02CA5022"/>
    <w:rsid w:val="02D11DEE"/>
    <w:rsid w:val="02D15C6F"/>
    <w:rsid w:val="02D22B94"/>
    <w:rsid w:val="02DD33A2"/>
    <w:rsid w:val="02DE70CA"/>
    <w:rsid w:val="02DF2CE3"/>
    <w:rsid w:val="02E01B09"/>
    <w:rsid w:val="02E87E56"/>
    <w:rsid w:val="02ED0A5A"/>
    <w:rsid w:val="02F019DF"/>
    <w:rsid w:val="02F45E67"/>
    <w:rsid w:val="02F538E8"/>
    <w:rsid w:val="02F70136"/>
    <w:rsid w:val="02F8296A"/>
    <w:rsid w:val="02FC366A"/>
    <w:rsid w:val="03001C79"/>
    <w:rsid w:val="03002468"/>
    <w:rsid w:val="03012F7E"/>
    <w:rsid w:val="03024EBD"/>
    <w:rsid w:val="03032BFE"/>
    <w:rsid w:val="03035305"/>
    <w:rsid w:val="03094B07"/>
    <w:rsid w:val="030A2589"/>
    <w:rsid w:val="030A6079"/>
    <w:rsid w:val="030A7672"/>
    <w:rsid w:val="030D5AB0"/>
    <w:rsid w:val="03101F14"/>
    <w:rsid w:val="03161EC4"/>
    <w:rsid w:val="03190625"/>
    <w:rsid w:val="031F008F"/>
    <w:rsid w:val="03201783"/>
    <w:rsid w:val="03230F34"/>
    <w:rsid w:val="032469B6"/>
    <w:rsid w:val="032A2ABD"/>
    <w:rsid w:val="032F6F45"/>
    <w:rsid w:val="033115FF"/>
    <w:rsid w:val="03327ECA"/>
    <w:rsid w:val="0334736C"/>
    <w:rsid w:val="033571C0"/>
    <w:rsid w:val="03376F20"/>
    <w:rsid w:val="033835B9"/>
    <w:rsid w:val="033D1ADE"/>
    <w:rsid w:val="033E361C"/>
    <w:rsid w:val="034A03D2"/>
    <w:rsid w:val="034B0FFA"/>
    <w:rsid w:val="034F527C"/>
    <w:rsid w:val="03541703"/>
    <w:rsid w:val="03544F87"/>
    <w:rsid w:val="03552A08"/>
    <w:rsid w:val="035570C1"/>
    <w:rsid w:val="035A360D"/>
    <w:rsid w:val="035E5C94"/>
    <w:rsid w:val="035F3318"/>
    <w:rsid w:val="035F4857"/>
    <w:rsid w:val="0362429C"/>
    <w:rsid w:val="036C6332"/>
    <w:rsid w:val="036E6A20"/>
    <w:rsid w:val="03716AB5"/>
    <w:rsid w:val="03747A3A"/>
    <w:rsid w:val="03774A04"/>
    <w:rsid w:val="037D28C8"/>
    <w:rsid w:val="03805A4B"/>
    <w:rsid w:val="03807BE8"/>
    <w:rsid w:val="03832252"/>
    <w:rsid w:val="03847CD4"/>
    <w:rsid w:val="038753D5"/>
    <w:rsid w:val="03882E57"/>
    <w:rsid w:val="038A1BDD"/>
    <w:rsid w:val="038C185D"/>
    <w:rsid w:val="038E6A2A"/>
    <w:rsid w:val="039211E8"/>
    <w:rsid w:val="03975319"/>
    <w:rsid w:val="03976C82"/>
    <w:rsid w:val="039A0551"/>
    <w:rsid w:val="03A055D1"/>
    <w:rsid w:val="03A74EB6"/>
    <w:rsid w:val="03A8118D"/>
    <w:rsid w:val="03AE0B18"/>
    <w:rsid w:val="03AF2D1D"/>
    <w:rsid w:val="03B2751E"/>
    <w:rsid w:val="03B61C2A"/>
    <w:rsid w:val="03BB5C30"/>
    <w:rsid w:val="03BE6BB4"/>
    <w:rsid w:val="03C71A42"/>
    <w:rsid w:val="03C816C2"/>
    <w:rsid w:val="03C83C10"/>
    <w:rsid w:val="03D14550"/>
    <w:rsid w:val="03D95AF5"/>
    <w:rsid w:val="03DB06E3"/>
    <w:rsid w:val="03DB4E5F"/>
    <w:rsid w:val="03DC6164"/>
    <w:rsid w:val="03E04B6A"/>
    <w:rsid w:val="03E07E92"/>
    <w:rsid w:val="03E125EC"/>
    <w:rsid w:val="03E35AEF"/>
    <w:rsid w:val="03E41173"/>
    <w:rsid w:val="03E60EC3"/>
    <w:rsid w:val="03E726C4"/>
    <w:rsid w:val="03E97241"/>
    <w:rsid w:val="03EA2EFC"/>
    <w:rsid w:val="03EC7D28"/>
    <w:rsid w:val="03EF1BF3"/>
    <w:rsid w:val="03F01582"/>
    <w:rsid w:val="03F557EB"/>
    <w:rsid w:val="03F66D0E"/>
    <w:rsid w:val="03F74790"/>
    <w:rsid w:val="03F80913"/>
    <w:rsid w:val="03FA5714"/>
    <w:rsid w:val="03FB3196"/>
    <w:rsid w:val="03FC0C17"/>
    <w:rsid w:val="03FC2E16"/>
    <w:rsid w:val="040570C5"/>
    <w:rsid w:val="04060405"/>
    <w:rsid w:val="04074D7C"/>
    <w:rsid w:val="040E303D"/>
    <w:rsid w:val="0410461D"/>
    <w:rsid w:val="04122DBB"/>
    <w:rsid w:val="0413083D"/>
    <w:rsid w:val="041462BE"/>
    <w:rsid w:val="041F20D1"/>
    <w:rsid w:val="041F7ED2"/>
    <w:rsid w:val="04246559"/>
    <w:rsid w:val="043232F0"/>
    <w:rsid w:val="04352076"/>
    <w:rsid w:val="04367AF8"/>
    <w:rsid w:val="04373561"/>
    <w:rsid w:val="04385C4C"/>
    <w:rsid w:val="04402605"/>
    <w:rsid w:val="04436E0D"/>
    <w:rsid w:val="04492462"/>
    <w:rsid w:val="044A6798"/>
    <w:rsid w:val="044D771D"/>
    <w:rsid w:val="044F3FB3"/>
    <w:rsid w:val="0450113F"/>
    <w:rsid w:val="045028A0"/>
    <w:rsid w:val="04520FDD"/>
    <w:rsid w:val="04533824"/>
    <w:rsid w:val="045370A8"/>
    <w:rsid w:val="04584192"/>
    <w:rsid w:val="0459572E"/>
    <w:rsid w:val="045E5439"/>
    <w:rsid w:val="04610B65"/>
    <w:rsid w:val="046163BD"/>
    <w:rsid w:val="04627CA9"/>
    <w:rsid w:val="04635E25"/>
    <w:rsid w:val="0463696A"/>
    <w:rsid w:val="046837CA"/>
    <w:rsid w:val="047240D9"/>
    <w:rsid w:val="04785FE3"/>
    <w:rsid w:val="047B6F67"/>
    <w:rsid w:val="047C49E9"/>
    <w:rsid w:val="047D246A"/>
    <w:rsid w:val="047E7EEC"/>
    <w:rsid w:val="04800E71"/>
    <w:rsid w:val="048033EF"/>
    <w:rsid w:val="04820ADC"/>
    <w:rsid w:val="048279CD"/>
    <w:rsid w:val="04831DF5"/>
    <w:rsid w:val="048E0186"/>
    <w:rsid w:val="04953394"/>
    <w:rsid w:val="04970029"/>
    <w:rsid w:val="04973014"/>
    <w:rsid w:val="049C2111"/>
    <w:rsid w:val="04A071A7"/>
    <w:rsid w:val="04A50AB3"/>
    <w:rsid w:val="04B32944"/>
    <w:rsid w:val="04B55E47"/>
    <w:rsid w:val="04B65AC7"/>
    <w:rsid w:val="04B73549"/>
    <w:rsid w:val="04B8484E"/>
    <w:rsid w:val="04B94744"/>
    <w:rsid w:val="04BA44CE"/>
    <w:rsid w:val="04BA7D51"/>
    <w:rsid w:val="04C04528"/>
    <w:rsid w:val="04C27A21"/>
    <w:rsid w:val="04CD56ED"/>
    <w:rsid w:val="04D211E1"/>
    <w:rsid w:val="04D253F8"/>
    <w:rsid w:val="04D34B87"/>
    <w:rsid w:val="04D432E6"/>
    <w:rsid w:val="04DA2804"/>
    <w:rsid w:val="04DC5D07"/>
    <w:rsid w:val="04DE21DE"/>
    <w:rsid w:val="04E05F34"/>
    <w:rsid w:val="04E63D64"/>
    <w:rsid w:val="04EA4099"/>
    <w:rsid w:val="04F433AE"/>
    <w:rsid w:val="04F81DB4"/>
    <w:rsid w:val="04FB7E6F"/>
    <w:rsid w:val="04FE466B"/>
    <w:rsid w:val="05004FF4"/>
    <w:rsid w:val="05014C42"/>
    <w:rsid w:val="05046E23"/>
    <w:rsid w:val="050510CA"/>
    <w:rsid w:val="05066B4B"/>
    <w:rsid w:val="050723CE"/>
    <w:rsid w:val="05092FAB"/>
    <w:rsid w:val="05093353"/>
    <w:rsid w:val="05102A37"/>
    <w:rsid w:val="0510745B"/>
    <w:rsid w:val="051261E1"/>
    <w:rsid w:val="051303DF"/>
    <w:rsid w:val="05157166"/>
    <w:rsid w:val="05176DE6"/>
    <w:rsid w:val="051B1699"/>
    <w:rsid w:val="051C0CEF"/>
    <w:rsid w:val="052054F7"/>
    <w:rsid w:val="05212300"/>
    <w:rsid w:val="05215177"/>
    <w:rsid w:val="05233EFD"/>
    <w:rsid w:val="052877B3"/>
    <w:rsid w:val="052B25AB"/>
    <w:rsid w:val="052B5A86"/>
    <w:rsid w:val="052D480C"/>
    <w:rsid w:val="05330914"/>
    <w:rsid w:val="053359E0"/>
    <w:rsid w:val="05382B9E"/>
    <w:rsid w:val="053960A1"/>
    <w:rsid w:val="053E2528"/>
    <w:rsid w:val="05437774"/>
    <w:rsid w:val="054C53A6"/>
    <w:rsid w:val="054E6470"/>
    <w:rsid w:val="054F70CA"/>
    <w:rsid w:val="05510F76"/>
    <w:rsid w:val="05515CC6"/>
    <w:rsid w:val="0555214E"/>
    <w:rsid w:val="0559658C"/>
    <w:rsid w:val="055B5CEB"/>
    <w:rsid w:val="055C49EB"/>
    <w:rsid w:val="055F2A5D"/>
    <w:rsid w:val="05603D62"/>
    <w:rsid w:val="05631463"/>
    <w:rsid w:val="05677E69"/>
    <w:rsid w:val="05683E17"/>
    <w:rsid w:val="056A0DEE"/>
    <w:rsid w:val="056B20F3"/>
    <w:rsid w:val="0570657B"/>
    <w:rsid w:val="05734F81"/>
    <w:rsid w:val="05765F06"/>
    <w:rsid w:val="0581344F"/>
    <w:rsid w:val="05821D18"/>
    <w:rsid w:val="05826495"/>
    <w:rsid w:val="05885E20"/>
    <w:rsid w:val="058938A1"/>
    <w:rsid w:val="05897F21"/>
    <w:rsid w:val="058D22A7"/>
    <w:rsid w:val="058D5019"/>
    <w:rsid w:val="05903B17"/>
    <w:rsid w:val="0590483A"/>
    <w:rsid w:val="059100EE"/>
    <w:rsid w:val="05956565"/>
    <w:rsid w:val="05A16D4A"/>
    <w:rsid w:val="05A374E0"/>
    <w:rsid w:val="05A91BD8"/>
    <w:rsid w:val="05B943F0"/>
    <w:rsid w:val="05B979A7"/>
    <w:rsid w:val="05C04FA9"/>
    <w:rsid w:val="05C077CC"/>
    <w:rsid w:val="05C27757"/>
    <w:rsid w:val="05C55C85"/>
    <w:rsid w:val="05C63706"/>
    <w:rsid w:val="05C8248C"/>
    <w:rsid w:val="05C9468B"/>
    <w:rsid w:val="05C97F0E"/>
    <w:rsid w:val="05CE2604"/>
    <w:rsid w:val="05D86EA4"/>
    <w:rsid w:val="05D97E37"/>
    <w:rsid w:val="05DA23A7"/>
    <w:rsid w:val="05DE4630"/>
    <w:rsid w:val="05DF20B2"/>
    <w:rsid w:val="05E32322"/>
    <w:rsid w:val="05E46539"/>
    <w:rsid w:val="05E61A3D"/>
    <w:rsid w:val="05E73DD4"/>
    <w:rsid w:val="05EB2641"/>
    <w:rsid w:val="05EB5EC4"/>
    <w:rsid w:val="05EC5B44"/>
    <w:rsid w:val="05EE25BC"/>
    <w:rsid w:val="05EE5EAB"/>
    <w:rsid w:val="05EE6E49"/>
    <w:rsid w:val="05FD1662"/>
    <w:rsid w:val="05FE35B3"/>
    <w:rsid w:val="05FE61C4"/>
    <w:rsid w:val="06042115"/>
    <w:rsid w:val="0606688A"/>
    <w:rsid w:val="060716B0"/>
    <w:rsid w:val="06140647"/>
    <w:rsid w:val="06144C68"/>
    <w:rsid w:val="061612F7"/>
    <w:rsid w:val="061D4115"/>
    <w:rsid w:val="062118BE"/>
    <w:rsid w:val="06232D23"/>
    <w:rsid w:val="06240E23"/>
    <w:rsid w:val="062724A6"/>
    <w:rsid w:val="062A122C"/>
    <w:rsid w:val="062B6CAE"/>
    <w:rsid w:val="06331B3C"/>
    <w:rsid w:val="063517BC"/>
    <w:rsid w:val="063846FA"/>
    <w:rsid w:val="063C3F1F"/>
    <w:rsid w:val="063C6BC8"/>
    <w:rsid w:val="063F7B4D"/>
    <w:rsid w:val="064068ED"/>
    <w:rsid w:val="06443FD4"/>
    <w:rsid w:val="0649045C"/>
    <w:rsid w:val="064A5EDE"/>
    <w:rsid w:val="064D26E6"/>
    <w:rsid w:val="064D5098"/>
    <w:rsid w:val="064F1C5F"/>
    <w:rsid w:val="0650366A"/>
    <w:rsid w:val="06510766"/>
    <w:rsid w:val="06515869"/>
    <w:rsid w:val="06526B6D"/>
    <w:rsid w:val="06563FCE"/>
    <w:rsid w:val="06593E99"/>
    <w:rsid w:val="065A6178"/>
    <w:rsid w:val="065B7800"/>
    <w:rsid w:val="065D70FD"/>
    <w:rsid w:val="065E4B7E"/>
    <w:rsid w:val="06623735"/>
    <w:rsid w:val="066833E1"/>
    <w:rsid w:val="066F314B"/>
    <w:rsid w:val="06721621"/>
    <w:rsid w:val="06723038"/>
    <w:rsid w:val="06725B16"/>
    <w:rsid w:val="067A5A91"/>
    <w:rsid w:val="0682513E"/>
    <w:rsid w:val="068D56CD"/>
    <w:rsid w:val="068E0F51"/>
    <w:rsid w:val="068E314F"/>
    <w:rsid w:val="068F69D2"/>
    <w:rsid w:val="06921B55"/>
    <w:rsid w:val="069331B4"/>
    <w:rsid w:val="06957F90"/>
    <w:rsid w:val="06975FDD"/>
    <w:rsid w:val="069A669E"/>
    <w:rsid w:val="069C5CE8"/>
    <w:rsid w:val="069D12EF"/>
    <w:rsid w:val="069F33E9"/>
    <w:rsid w:val="06A47871"/>
    <w:rsid w:val="06A6649C"/>
    <w:rsid w:val="06A74079"/>
    <w:rsid w:val="06A81AFB"/>
    <w:rsid w:val="06AA11A6"/>
    <w:rsid w:val="06AA4FFE"/>
    <w:rsid w:val="06AD0181"/>
    <w:rsid w:val="06AE147B"/>
    <w:rsid w:val="06B3590D"/>
    <w:rsid w:val="06B5558D"/>
    <w:rsid w:val="06B70A90"/>
    <w:rsid w:val="06BA5298"/>
    <w:rsid w:val="06BC2999"/>
    <w:rsid w:val="06C92C46"/>
    <w:rsid w:val="06D14FE5"/>
    <w:rsid w:val="06DE41D3"/>
    <w:rsid w:val="06E53E6F"/>
    <w:rsid w:val="06E80366"/>
    <w:rsid w:val="06E92564"/>
    <w:rsid w:val="06ED2641"/>
    <w:rsid w:val="06EF446D"/>
    <w:rsid w:val="06F11789"/>
    <w:rsid w:val="06F253F2"/>
    <w:rsid w:val="06F31702"/>
    <w:rsid w:val="06F51BFA"/>
    <w:rsid w:val="06F6187A"/>
    <w:rsid w:val="07045691"/>
    <w:rsid w:val="07067916"/>
    <w:rsid w:val="070F0EFA"/>
    <w:rsid w:val="07100225"/>
    <w:rsid w:val="07107A01"/>
    <w:rsid w:val="0715405A"/>
    <w:rsid w:val="07171DAE"/>
    <w:rsid w:val="07174068"/>
    <w:rsid w:val="07183500"/>
    <w:rsid w:val="071952B1"/>
    <w:rsid w:val="071B07B5"/>
    <w:rsid w:val="071C3864"/>
    <w:rsid w:val="07204C3C"/>
    <w:rsid w:val="072D77D5"/>
    <w:rsid w:val="072E19D4"/>
    <w:rsid w:val="072E2CF9"/>
    <w:rsid w:val="07320CEB"/>
    <w:rsid w:val="07322C6C"/>
    <w:rsid w:val="07385B66"/>
    <w:rsid w:val="074240AD"/>
    <w:rsid w:val="0745615D"/>
    <w:rsid w:val="0747037F"/>
    <w:rsid w:val="074D5B0C"/>
    <w:rsid w:val="0757641B"/>
    <w:rsid w:val="07576AE2"/>
    <w:rsid w:val="075B159E"/>
    <w:rsid w:val="075C28A3"/>
    <w:rsid w:val="075D4AA1"/>
    <w:rsid w:val="075F3828"/>
    <w:rsid w:val="07694C54"/>
    <w:rsid w:val="076E6040"/>
    <w:rsid w:val="0777509B"/>
    <w:rsid w:val="077A1E53"/>
    <w:rsid w:val="077A5458"/>
    <w:rsid w:val="077D2DD8"/>
    <w:rsid w:val="078139DC"/>
    <w:rsid w:val="07824CE1"/>
    <w:rsid w:val="078401E4"/>
    <w:rsid w:val="0784456A"/>
    <w:rsid w:val="07844961"/>
    <w:rsid w:val="07876842"/>
    <w:rsid w:val="078A20ED"/>
    <w:rsid w:val="078C55F0"/>
    <w:rsid w:val="078F6B1A"/>
    <w:rsid w:val="078F767A"/>
    <w:rsid w:val="07911A78"/>
    <w:rsid w:val="079936F1"/>
    <w:rsid w:val="079A2388"/>
    <w:rsid w:val="079A51B8"/>
    <w:rsid w:val="07A62EC4"/>
    <w:rsid w:val="07A656AF"/>
    <w:rsid w:val="07A72761"/>
    <w:rsid w:val="07AB2622"/>
    <w:rsid w:val="07AE1028"/>
    <w:rsid w:val="07AE35A7"/>
    <w:rsid w:val="07AF2EB4"/>
    <w:rsid w:val="07B0452B"/>
    <w:rsid w:val="07B159E4"/>
    <w:rsid w:val="07B51198"/>
    <w:rsid w:val="07BE68E5"/>
    <w:rsid w:val="07BF4B46"/>
    <w:rsid w:val="07C22247"/>
    <w:rsid w:val="07C83968"/>
    <w:rsid w:val="07CC6487"/>
    <w:rsid w:val="07CE5826"/>
    <w:rsid w:val="07D02862"/>
    <w:rsid w:val="07D029F7"/>
    <w:rsid w:val="07D25D65"/>
    <w:rsid w:val="07D60EE8"/>
    <w:rsid w:val="07D72EEC"/>
    <w:rsid w:val="07DF75F9"/>
    <w:rsid w:val="07E72487"/>
    <w:rsid w:val="07EC690F"/>
    <w:rsid w:val="07EF7893"/>
    <w:rsid w:val="07F20818"/>
    <w:rsid w:val="07F55F19"/>
    <w:rsid w:val="07FA3DBD"/>
    <w:rsid w:val="07FE4348"/>
    <w:rsid w:val="07FF7B2E"/>
    <w:rsid w:val="08013031"/>
    <w:rsid w:val="08020AB2"/>
    <w:rsid w:val="0806132F"/>
    <w:rsid w:val="080E098D"/>
    <w:rsid w:val="081A6159"/>
    <w:rsid w:val="081C6A77"/>
    <w:rsid w:val="081E2961"/>
    <w:rsid w:val="081F03E2"/>
    <w:rsid w:val="08241BC3"/>
    <w:rsid w:val="0825634E"/>
    <w:rsid w:val="08331281"/>
    <w:rsid w:val="0837350B"/>
    <w:rsid w:val="08375A89"/>
    <w:rsid w:val="083E2E96"/>
    <w:rsid w:val="084837A5"/>
    <w:rsid w:val="08491227"/>
    <w:rsid w:val="085417B6"/>
    <w:rsid w:val="085525B3"/>
    <w:rsid w:val="085F33CA"/>
    <w:rsid w:val="08614263"/>
    <w:rsid w:val="0862434F"/>
    <w:rsid w:val="0862654D"/>
    <w:rsid w:val="08636F3C"/>
    <w:rsid w:val="08641A50"/>
    <w:rsid w:val="08647852"/>
    <w:rsid w:val="086557B5"/>
    <w:rsid w:val="087207F3"/>
    <w:rsid w:val="0875556E"/>
    <w:rsid w:val="087864F3"/>
    <w:rsid w:val="08845B88"/>
    <w:rsid w:val="0886328A"/>
    <w:rsid w:val="0888678D"/>
    <w:rsid w:val="088D2C15"/>
    <w:rsid w:val="088D6498"/>
    <w:rsid w:val="0892709C"/>
    <w:rsid w:val="089347A4"/>
    <w:rsid w:val="0894259F"/>
    <w:rsid w:val="089B57AE"/>
    <w:rsid w:val="089E0726"/>
    <w:rsid w:val="08A30C22"/>
    <w:rsid w:val="08A92545"/>
    <w:rsid w:val="08AE69CD"/>
    <w:rsid w:val="08B03A4C"/>
    <w:rsid w:val="08B05F5B"/>
    <w:rsid w:val="08B1571A"/>
    <w:rsid w:val="08B915CA"/>
    <w:rsid w:val="08BA0261"/>
    <w:rsid w:val="08BC7774"/>
    <w:rsid w:val="08BC7EE1"/>
    <w:rsid w:val="08BF0398"/>
    <w:rsid w:val="08BF7BFA"/>
    <w:rsid w:val="08C0216A"/>
    <w:rsid w:val="08CD0A65"/>
    <w:rsid w:val="08D03299"/>
    <w:rsid w:val="08D95292"/>
    <w:rsid w:val="08DF719C"/>
    <w:rsid w:val="08E04C1D"/>
    <w:rsid w:val="08E1269F"/>
    <w:rsid w:val="08E97AAB"/>
    <w:rsid w:val="08EA0DB0"/>
    <w:rsid w:val="08EE77B6"/>
    <w:rsid w:val="08EF7874"/>
    <w:rsid w:val="08F35E3C"/>
    <w:rsid w:val="08FB643D"/>
    <w:rsid w:val="08FD674C"/>
    <w:rsid w:val="08FE41CD"/>
    <w:rsid w:val="09074ADD"/>
    <w:rsid w:val="09093863"/>
    <w:rsid w:val="09097FE0"/>
    <w:rsid w:val="090E4468"/>
    <w:rsid w:val="09134173"/>
    <w:rsid w:val="09153C1F"/>
    <w:rsid w:val="0922698B"/>
    <w:rsid w:val="09230B8A"/>
    <w:rsid w:val="09241E8E"/>
    <w:rsid w:val="09274335"/>
    <w:rsid w:val="0928626A"/>
    <w:rsid w:val="09292D87"/>
    <w:rsid w:val="092B1819"/>
    <w:rsid w:val="092C729B"/>
    <w:rsid w:val="092E279E"/>
    <w:rsid w:val="092E564B"/>
    <w:rsid w:val="0939701B"/>
    <w:rsid w:val="093A4032"/>
    <w:rsid w:val="0942143F"/>
    <w:rsid w:val="094D3053"/>
    <w:rsid w:val="094D579B"/>
    <w:rsid w:val="095364C2"/>
    <w:rsid w:val="095813E4"/>
    <w:rsid w:val="095835E2"/>
    <w:rsid w:val="095A6AE5"/>
    <w:rsid w:val="09604272"/>
    <w:rsid w:val="09623EF2"/>
    <w:rsid w:val="096351F6"/>
    <w:rsid w:val="09664FE7"/>
    <w:rsid w:val="096B2603"/>
    <w:rsid w:val="096E5786"/>
    <w:rsid w:val="09762B92"/>
    <w:rsid w:val="0976667D"/>
    <w:rsid w:val="097E3822"/>
    <w:rsid w:val="09847929"/>
    <w:rsid w:val="098553AB"/>
    <w:rsid w:val="09862E2D"/>
    <w:rsid w:val="098766B0"/>
    <w:rsid w:val="098B0C62"/>
    <w:rsid w:val="098B2B38"/>
    <w:rsid w:val="098C49BF"/>
    <w:rsid w:val="098F0CBF"/>
    <w:rsid w:val="099346C1"/>
    <w:rsid w:val="099C2DD2"/>
    <w:rsid w:val="09B01E25"/>
    <w:rsid w:val="09B3627A"/>
    <w:rsid w:val="09B671FF"/>
    <w:rsid w:val="09B82C7E"/>
    <w:rsid w:val="09BD0D88"/>
    <w:rsid w:val="09BD56E4"/>
    <w:rsid w:val="09BE460B"/>
    <w:rsid w:val="09BE680A"/>
    <w:rsid w:val="09C15590"/>
    <w:rsid w:val="09C20BE1"/>
    <w:rsid w:val="09C32C91"/>
    <w:rsid w:val="09C56195"/>
    <w:rsid w:val="09C65FB1"/>
    <w:rsid w:val="09CD369A"/>
    <w:rsid w:val="09CD4D95"/>
    <w:rsid w:val="09D13917"/>
    <w:rsid w:val="09D61CB2"/>
    <w:rsid w:val="09D74D3A"/>
    <w:rsid w:val="09DC163D"/>
    <w:rsid w:val="09DF25C2"/>
    <w:rsid w:val="09DF6D3E"/>
    <w:rsid w:val="09E00043"/>
    <w:rsid w:val="09E756E8"/>
    <w:rsid w:val="09E81BCC"/>
    <w:rsid w:val="09EA0953"/>
    <w:rsid w:val="09EB2B51"/>
    <w:rsid w:val="09EB6809"/>
    <w:rsid w:val="09ED18D7"/>
    <w:rsid w:val="09F337E1"/>
    <w:rsid w:val="09F33CEE"/>
    <w:rsid w:val="09F9316B"/>
    <w:rsid w:val="09FC086D"/>
    <w:rsid w:val="0A033A7B"/>
    <w:rsid w:val="0A057AB3"/>
    <w:rsid w:val="0A126294"/>
    <w:rsid w:val="0A1A36A0"/>
    <w:rsid w:val="0A1D4625"/>
    <w:rsid w:val="0A204467"/>
    <w:rsid w:val="0A24615F"/>
    <w:rsid w:val="0A25524B"/>
    <w:rsid w:val="0A262D36"/>
    <w:rsid w:val="0A264F34"/>
    <w:rsid w:val="0A265BA2"/>
    <w:rsid w:val="0A2707B8"/>
    <w:rsid w:val="0A293CBB"/>
    <w:rsid w:val="0A2B24F5"/>
    <w:rsid w:val="0A3245CA"/>
    <w:rsid w:val="0A3751CF"/>
    <w:rsid w:val="0A405ADE"/>
    <w:rsid w:val="0A411361"/>
    <w:rsid w:val="0A451F66"/>
    <w:rsid w:val="0A4679E7"/>
    <w:rsid w:val="0A474359"/>
    <w:rsid w:val="0A475469"/>
    <w:rsid w:val="0A49387F"/>
    <w:rsid w:val="0A4A63EE"/>
    <w:rsid w:val="0A4B7119"/>
    <w:rsid w:val="0A4D2BF6"/>
    <w:rsid w:val="0A4F2875"/>
    <w:rsid w:val="0A550002"/>
    <w:rsid w:val="0A5C1B8B"/>
    <w:rsid w:val="0A5F1BC8"/>
    <w:rsid w:val="0A7A254C"/>
    <w:rsid w:val="0A7B25DE"/>
    <w:rsid w:val="0A7F0E46"/>
    <w:rsid w:val="0A814349"/>
    <w:rsid w:val="0A842A73"/>
    <w:rsid w:val="0A850CD2"/>
    <w:rsid w:val="0A8607D1"/>
    <w:rsid w:val="0A876253"/>
    <w:rsid w:val="0A89282E"/>
    <w:rsid w:val="0A894FD9"/>
    <w:rsid w:val="0A9145E4"/>
    <w:rsid w:val="0A92637B"/>
    <w:rsid w:val="0A94336A"/>
    <w:rsid w:val="0A951956"/>
    <w:rsid w:val="0A95202C"/>
    <w:rsid w:val="0A971D70"/>
    <w:rsid w:val="0A9764ED"/>
    <w:rsid w:val="0A977BD6"/>
    <w:rsid w:val="0A9A7472"/>
    <w:rsid w:val="0A9D14CD"/>
    <w:rsid w:val="0A9F5A7A"/>
    <w:rsid w:val="0AA10745"/>
    <w:rsid w:val="0AA12680"/>
    <w:rsid w:val="0AA16DFC"/>
    <w:rsid w:val="0AA20791"/>
    <w:rsid w:val="0AA5353C"/>
    <w:rsid w:val="0AAA2F31"/>
    <w:rsid w:val="0AAC0A11"/>
    <w:rsid w:val="0AB04E18"/>
    <w:rsid w:val="0AB4001B"/>
    <w:rsid w:val="0ABC5428"/>
    <w:rsid w:val="0AC637B9"/>
    <w:rsid w:val="0AC8253F"/>
    <w:rsid w:val="0ACE4448"/>
    <w:rsid w:val="0AD17736"/>
    <w:rsid w:val="0AD772D6"/>
    <w:rsid w:val="0ADB487C"/>
    <w:rsid w:val="0ADB7DE9"/>
    <w:rsid w:val="0ADE46E3"/>
    <w:rsid w:val="0AE734CA"/>
    <w:rsid w:val="0AEC727C"/>
    <w:rsid w:val="0AED147A"/>
    <w:rsid w:val="0AF023FF"/>
    <w:rsid w:val="0B044923"/>
    <w:rsid w:val="0B0523A4"/>
    <w:rsid w:val="0B056B21"/>
    <w:rsid w:val="0B09531E"/>
    <w:rsid w:val="0B0A2FA9"/>
    <w:rsid w:val="0B0A6810"/>
    <w:rsid w:val="0B0A682C"/>
    <w:rsid w:val="0B0C1D2F"/>
    <w:rsid w:val="0B0F4EB2"/>
    <w:rsid w:val="0B1161B7"/>
    <w:rsid w:val="0B143A4A"/>
    <w:rsid w:val="0B1600C0"/>
    <w:rsid w:val="0B162991"/>
    <w:rsid w:val="0B1722BE"/>
    <w:rsid w:val="0B1810EF"/>
    <w:rsid w:val="0B1C6746"/>
    <w:rsid w:val="0B1E1C49"/>
    <w:rsid w:val="0B2320EC"/>
    <w:rsid w:val="0B247692"/>
    <w:rsid w:val="0B267056"/>
    <w:rsid w:val="0B2D2264"/>
    <w:rsid w:val="0B2E3105"/>
    <w:rsid w:val="0B2E7CE5"/>
    <w:rsid w:val="0B2F31E8"/>
    <w:rsid w:val="0B301735"/>
    <w:rsid w:val="0B347670"/>
    <w:rsid w:val="0B34784D"/>
    <w:rsid w:val="0B386076"/>
    <w:rsid w:val="0B395472"/>
    <w:rsid w:val="0B3B6FFB"/>
    <w:rsid w:val="0B4D3CCE"/>
    <w:rsid w:val="0B4E601C"/>
    <w:rsid w:val="0B51119F"/>
    <w:rsid w:val="0B514A22"/>
    <w:rsid w:val="0B53768A"/>
    <w:rsid w:val="0B576AB0"/>
    <w:rsid w:val="0B5A3DE6"/>
    <w:rsid w:val="0B5B1AAE"/>
    <w:rsid w:val="0B5B5331"/>
    <w:rsid w:val="0B655C41"/>
    <w:rsid w:val="0B6636C2"/>
    <w:rsid w:val="0B67452B"/>
    <w:rsid w:val="0B6C304D"/>
    <w:rsid w:val="0B6E6550"/>
    <w:rsid w:val="0B737155"/>
    <w:rsid w:val="0B744BD6"/>
    <w:rsid w:val="0B7A405C"/>
    <w:rsid w:val="0B7D54E6"/>
    <w:rsid w:val="0B7E12A2"/>
    <w:rsid w:val="0B7E67EB"/>
    <w:rsid w:val="0B7F426C"/>
    <w:rsid w:val="0B82196E"/>
    <w:rsid w:val="0B8545B6"/>
    <w:rsid w:val="0B875DF5"/>
    <w:rsid w:val="0B8D1958"/>
    <w:rsid w:val="0B8E3E7B"/>
    <w:rsid w:val="0B8E7D66"/>
    <w:rsid w:val="0BA404B0"/>
    <w:rsid w:val="0BA42471"/>
    <w:rsid w:val="0BA6582D"/>
    <w:rsid w:val="0BA97567"/>
    <w:rsid w:val="0BA97F93"/>
    <w:rsid w:val="0BAE3AB7"/>
    <w:rsid w:val="0BAE720F"/>
    <w:rsid w:val="0BB36EDB"/>
    <w:rsid w:val="0BB46A02"/>
    <w:rsid w:val="0BBB2DCC"/>
    <w:rsid w:val="0BBF7AC5"/>
    <w:rsid w:val="0BC05460"/>
    <w:rsid w:val="0BC414DD"/>
    <w:rsid w:val="0BC6115D"/>
    <w:rsid w:val="0BCF1A6D"/>
    <w:rsid w:val="0BCF2CBC"/>
    <w:rsid w:val="0BD074EE"/>
    <w:rsid w:val="0BD21DB5"/>
    <w:rsid w:val="0BD33CA4"/>
    <w:rsid w:val="0BDB587F"/>
    <w:rsid w:val="0BDE17BD"/>
    <w:rsid w:val="0BE07789"/>
    <w:rsid w:val="0BE53C10"/>
    <w:rsid w:val="0BE92617"/>
    <w:rsid w:val="0BF132A6"/>
    <w:rsid w:val="0BF56429"/>
    <w:rsid w:val="0BF928B1"/>
    <w:rsid w:val="0BFA0333"/>
    <w:rsid w:val="0BFA6134"/>
    <w:rsid w:val="0BFC1637"/>
    <w:rsid w:val="0C002A69"/>
    <w:rsid w:val="0C014E95"/>
    <w:rsid w:val="0C06481B"/>
    <w:rsid w:val="0C065E86"/>
    <w:rsid w:val="0C080CC1"/>
    <w:rsid w:val="0C0B3E50"/>
    <w:rsid w:val="0C1440E6"/>
    <w:rsid w:val="0C171FE8"/>
    <w:rsid w:val="0C1A446B"/>
    <w:rsid w:val="0C203DF5"/>
    <w:rsid w:val="0C212B1E"/>
    <w:rsid w:val="0C2C0AC2"/>
    <w:rsid w:val="0C2D568A"/>
    <w:rsid w:val="0C314090"/>
    <w:rsid w:val="0C321B11"/>
    <w:rsid w:val="0C330367"/>
    <w:rsid w:val="0C354C94"/>
    <w:rsid w:val="0C362716"/>
    <w:rsid w:val="0C3B2421"/>
    <w:rsid w:val="0C3C7EA2"/>
    <w:rsid w:val="0C452D30"/>
    <w:rsid w:val="0C4A13B6"/>
    <w:rsid w:val="0C4B5C57"/>
    <w:rsid w:val="0C4D233B"/>
    <w:rsid w:val="0C5032C0"/>
    <w:rsid w:val="0C510D41"/>
    <w:rsid w:val="0C5113EE"/>
    <w:rsid w:val="0C534244"/>
    <w:rsid w:val="0C573B31"/>
    <w:rsid w:val="0C634E99"/>
    <w:rsid w:val="0C691C6B"/>
    <w:rsid w:val="0C6B3E00"/>
    <w:rsid w:val="0C7015F6"/>
    <w:rsid w:val="0C706DB8"/>
    <w:rsid w:val="0C747FFC"/>
    <w:rsid w:val="0C755A7E"/>
    <w:rsid w:val="0C770F81"/>
    <w:rsid w:val="0C771D92"/>
    <w:rsid w:val="0C7D670E"/>
    <w:rsid w:val="0C807692"/>
    <w:rsid w:val="0C833ED2"/>
    <w:rsid w:val="0C87121B"/>
    <w:rsid w:val="0C8A5A23"/>
    <w:rsid w:val="0C8D3355"/>
    <w:rsid w:val="0C8E0BA6"/>
    <w:rsid w:val="0C905054"/>
    <w:rsid w:val="0C913FB2"/>
    <w:rsid w:val="0C9275AC"/>
    <w:rsid w:val="0C942AAF"/>
    <w:rsid w:val="0C9903CC"/>
    <w:rsid w:val="0C9B5CBE"/>
    <w:rsid w:val="0CA11DC5"/>
    <w:rsid w:val="0CA77552"/>
    <w:rsid w:val="0CA97D62"/>
    <w:rsid w:val="0CAA04D6"/>
    <w:rsid w:val="0CAB26D5"/>
    <w:rsid w:val="0CAB5F58"/>
    <w:rsid w:val="0CAC0156"/>
    <w:rsid w:val="0CAF051D"/>
    <w:rsid w:val="0CAF495E"/>
    <w:rsid w:val="0CB145DE"/>
    <w:rsid w:val="0CB17E61"/>
    <w:rsid w:val="0CB428A5"/>
    <w:rsid w:val="0CBA24AA"/>
    <w:rsid w:val="0CBD5E72"/>
    <w:rsid w:val="0CBF4BF8"/>
    <w:rsid w:val="0CC14878"/>
    <w:rsid w:val="0CC222FA"/>
    <w:rsid w:val="0CC545F4"/>
    <w:rsid w:val="0CC62061"/>
    <w:rsid w:val="0CC84203"/>
    <w:rsid w:val="0CC869EE"/>
    <w:rsid w:val="0CCB59F8"/>
    <w:rsid w:val="0CD7229F"/>
    <w:rsid w:val="0CDA7943"/>
    <w:rsid w:val="0CDD1E76"/>
    <w:rsid w:val="0CDE6048"/>
    <w:rsid w:val="0CDF419B"/>
    <w:rsid w:val="0CE628BA"/>
    <w:rsid w:val="0CE74123"/>
    <w:rsid w:val="0CE74AB8"/>
    <w:rsid w:val="0CEC47C3"/>
    <w:rsid w:val="0CEF4EAB"/>
    <w:rsid w:val="0CF031C9"/>
    <w:rsid w:val="0CF66F4D"/>
    <w:rsid w:val="0CF74D52"/>
    <w:rsid w:val="0CF93AD9"/>
    <w:rsid w:val="0CFB3759"/>
    <w:rsid w:val="0CFE26A9"/>
    <w:rsid w:val="0CFE46DD"/>
    <w:rsid w:val="0CFF129D"/>
    <w:rsid w:val="0D01127B"/>
    <w:rsid w:val="0D082A6E"/>
    <w:rsid w:val="0D0A0723"/>
    <w:rsid w:val="0D0B7276"/>
    <w:rsid w:val="0D0C4CF8"/>
    <w:rsid w:val="0D0D6EF6"/>
    <w:rsid w:val="0D0F0BBE"/>
    <w:rsid w:val="0D192D09"/>
    <w:rsid w:val="0D193255"/>
    <w:rsid w:val="0D1A078A"/>
    <w:rsid w:val="0D200115"/>
    <w:rsid w:val="0D212226"/>
    <w:rsid w:val="0D226E9B"/>
    <w:rsid w:val="0D23491D"/>
    <w:rsid w:val="0D25459D"/>
    <w:rsid w:val="0D280DA5"/>
    <w:rsid w:val="0D2D0DB1"/>
    <w:rsid w:val="0D312CE6"/>
    <w:rsid w:val="0D333556"/>
    <w:rsid w:val="0D375B3C"/>
    <w:rsid w:val="0D39103F"/>
    <w:rsid w:val="0D413ECD"/>
    <w:rsid w:val="0D42622D"/>
    <w:rsid w:val="0D444E52"/>
    <w:rsid w:val="0D471E0C"/>
    <w:rsid w:val="0D4912D9"/>
    <w:rsid w:val="0D495EA4"/>
    <w:rsid w:val="0D4A6D5B"/>
    <w:rsid w:val="0D4B2FC6"/>
    <w:rsid w:val="0D4D7CE0"/>
    <w:rsid w:val="0D5044E7"/>
    <w:rsid w:val="0D521BE9"/>
    <w:rsid w:val="0D5279EB"/>
    <w:rsid w:val="0D554739"/>
    <w:rsid w:val="0D58687D"/>
    <w:rsid w:val="0D591574"/>
    <w:rsid w:val="0D5A6FF5"/>
    <w:rsid w:val="0D5B02FA"/>
    <w:rsid w:val="0D5D37FD"/>
    <w:rsid w:val="0D5F295B"/>
    <w:rsid w:val="0D612203"/>
    <w:rsid w:val="0D627C85"/>
    <w:rsid w:val="0D6848DF"/>
    <w:rsid w:val="0D68630B"/>
    <w:rsid w:val="0D6A13CF"/>
    <w:rsid w:val="0D725199"/>
    <w:rsid w:val="0D782207"/>
    <w:rsid w:val="0D7A74D8"/>
    <w:rsid w:val="0D7D62B0"/>
    <w:rsid w:val="0D8377B2"/>
    <w:rsid w:val="0D8536BD"/>
    <w:rsid w:val="0D86333C"/>
    <w:rsid w:val="0D8A1D43"/>
    <w:rsid w:val="0D8B3047"/>
    <w:rsid w:val="0D8E3FCC"/>
    <w:rsid w:val="0D903C4C"/>
    <w:rsid w:val="0D9613D9"/>
    <w:rsid w:val="0D9A05F6"/>
    <w:rsid w:val="0D9B5860"/>
    <w:rsid w:val="0DA35CC7"/>
    <w:rsid w:val="0DA379EE"/>
    <w:rsid w:val="0DA50530"/>
    <w:rsid w:val="0DAD4881"/>
    <w:rsid w:val="0DAF4501"/>
    <w:rsid w:val="0DB0786B"/>
    <w:rsid w:val="0DB51C8D"/>
    <w:rsid w:val="0DBA2892"/>
    <w:rsid w:val="0DC15AA0"/>
    <w:rsid w:val="0DC25720"/>
    <w:rsid w:val="0DC7542B"/>
    <w:rsid w:val="0DCB20E9"/>
    <w:rsid w:val="0DCD7334"/>
    <w:rsid w:val="0DD237BC"/>
    <w:rsid w:val="0DD54741"/>
    <w:rsid w:val="0DD77C44"/>
    <w:rsid w:val="0DDC1B4D"/>
    <w:rsid w:val="0DDE17CD"/>
    <w:rsid w:val="0DDF2AD2"/>
    <w:rsid w:val="0DE00553"/>
    <w:rsid w:val="0DE6245C"/>
    <w:rsid w:val="0DE7465B"/>
    <w:rsid w:val="0DE802C1"/>
    <w:rsid w:val="0DE86E64"/>
    <w:rsid w:val="0DEA1BCB"/>
    <w:rsid w:val="0DEF2DBD"/>
    <w:rsid w:val="0DF107ED"/>
    <w:rsid w:val="0DF27A86"/>
    <w:rsid w:val="0DF66E74"/>
    <w:rsid w:val="0E00163B"/>
    <w:rsid w:val="0E06507B"/>
    <w:rsid w:val="0E086974"/>
    <w:rsid w:val="0E090A68"/>
    <w:rsid w:val="0E0C3092"/>
    <w:rsid w:val="0E0D3F34"/>
    <w:rsid w:val="0E107AD6"/>
    <w:rsid w:val="0E120ED9"/>
    <w:rsid w:val="0E157728"/>
    <w:rsid w:val="0E1E5E3A"/>
    <w:rsid w:val="0E2257D3"/>
    <w:rsid w:val="0E270CC8"/>
    <w:rsid w:val="0E2E5017"/>
    <w:rsid w:val="0E303216"/>
    <w:rsid w:val="0E316969"/>
    <w:rsid w:val="0E340E7E"/>
    <w:rsid w:val="0E3634E0"/>
    <w:rsid w:val="0E3752A2"/>
    <w:rsid w:val="0E3C1B66"/>
    <w:rsid w:val="0E3D658D"/>
    <w:rsid w:val="0E3F056D"/>
    <w:rsid w:val="0E3F636E"/>
    <w:rsid w:val="0E411871"/>
    <w:rsid w:val="0E455CF9"/>
    <w:rsid w:val="0E4711FC"/>
    <w:rsid w:val="0E4F734C"/>
    <w:rsid w:val="0E52758D"/>
    <w:rsid w:val="0E5C209B"/>
    <w:rsid w:val="0E5E45F1"/>
    <w:rsid w:val="0E66622E"/>
    <w:rsid w:val="0E6971B2"/>
    <w:rsid w:val="0E6F00B3"/>
    <w:rsid w:val="0E737502"/>
    <w:rsid w:val="0E745543"/>
    <w:rsid w:val="0E771FDA"/>
    <w:rsid w:val="0E774FAF"/>
    <w:rsid w:val="0E7D78A0"/>
    <w:rsid w:val="0E8222DB"/>
    <w:rsid w:val="0E83441D"/>
    <w:rsid w:val="0E845BDB"/>
    <w:rsid w:val="0E864564"/>
    <w:rsid w:val="0E8D60ED"/>
    <w:rsid w:val="0E8F516F"/>
    <w:rsid w:val="0E911989"/>
    <w:rsid w:val="0E950463"/>
    <w:rsid w:val="0E960DA4"/>
    <w:rsid w:val="0E9A3205"/>
    <w:rsid w:val="0E9D78ED"/>
    <w:rsid w:val="0E9E3BAD"/>
    <w:rsid w:val="0E9F768C"/>
    <w:rsid w:val="0EA227EA"/>
    <w:rsid w:val="0EA67017"/>
    <w:rsid w:val="0EA845BE"/>
    <w:rsid w:val="0EAA29A3"/>
    <w:rsid w:val="0EAB569D"/>
    <w:rsid w:val="0EAC79FE"/>
    <w:rsid w:val="0EAF40A4"/>
    <w:rsid w:val="0EB12E2A"/>
    <w:rsid w:val="0EB32AAA"/>
    <w:rsid w:val="0EB3632D"/>
    <w:rsid w:val="0EBD36F8"/>
    <w:rsid w:val="0EC32D7C"/>
    <w:rsid w:val="0EC56247"/>
    <w:rsid w:val="0ECB39D4"/>
    <w:rsid w:val="0ED0189E"/>
    <w:rsid w:val="0ED1566D"/>
    <w:rsid w:val="0ED95B0D"/>
    <w:rsid w:val="0EDF0476"/>
    <w:rsid w:val="0EDF2674"/>
    <w:rsid w:val="0EE65882"/>
    <w:rsid w:val="0EE85502"/>
    <w:rsid w:val="0EEE56EB"/>
    <w:rsid w:val="0EF5670D"/>
    <w:rsid w:val="0EF56D96"/>
    <w:rsid w:val="0EF6009B"/>
    <w:rsid w:val="0EF91869"/>
    <w:rsid w:val="0EF92D78"/>
    <w:rsid w:val="0EF9321E"/>
    <w:rsid w:val="0EFA0CA0"/>
    <w:rsid w:val="0EFD5280"/>
    <w:rsid w:val="0EFD7A26"/>
    <w:rsid w:val="0EFF307D"/>
    <w:rsid w:val="0F00642C"/>
    <w:rsid w:val="0F013EAE"/>
    <w:rsid w:val="0F0260AC"/>
    <w:rsid w:val="0F044E32"/>
    <w:rsid w:val="0F0A6D3C"/>
    <w:rsid w:val="0F0C69BC"/>
    <w:rsid w:val="0F0E1EBF"/>
    <w:rsid w:val="0F0E5742"/>
    <w:rsid w:val="0F1572CB"/>
    <w:rsid w:val="0F162B4E"/>
    <w:rsid w:val="0F167D52"/>
    <w:rsid w:val="0F173892"/>
    <w:rsid w:val="0F195CD1"/>
    <w:rsid w:val="0F1F3E3B"/>
    <w:rsid w:val="0F1F5272"/>
    <w:rsid w:val="0F1F7BDB"/>
    <w:rsid w:val="0F20414D"/>
    <w:rsid w:val="0F2478E6"/>
    <w:rsid w:val="0F255367"/>
    <w:rsid w:val="0F260BE5"/>
    <w:rsid w:val="0F2804EA"/>
    <w:rsid w:val="0F291509"/>
    <w:rsid w:val="0F2B146F"/>
    <w:rsid w:val="0F2F36F8"/>
    <w:rsid w:val="0F355602"/>
    <w:rsid w:val="0F3D2A0E"/>
    <w:rsid w:val="0F3E007E"/>
    <w:rsid w:val="0F417094"/>
    <w:rsid w:val="0F437B1F"/>
    <w:rsid w:val="0F484622"/>
    <w:rsid w:val="0F4873AA"/>
    <w:rsid w:val="0F4F5E75"/>
    <w:rsid w:val="0F4F61AB"/>
    <w:rsid w:val="0F5A34B7"/>
    <w:rsid w:val="0F623527"/>
    <w:rsid w:val="0F640C87"/>
    <w:rsid w:val="0F696151"/>
    <w:rsid w:val="0F6C7CDA"/>
    <w:rsid w:val="0F6E6A60"/>
    <w:rsid w:val="0F7014AD"/>
    <w:rsid w:val="0F752B68"/>
    <w:rsid w:val="0F767DEB"/>
    <w:rsid w:val="0F7977F4"/>
    <w:rsid w:val="0F7B02F4"/>
    <w:rsid w:val="0F8378FF"/>
    <w:rsid w:val="0F876305"/>
    <w:rsid w:val="0F882D9D"/>
    <w:rsid w:val="0F8B629A"/>
    <w:rsid w:val="0F8E1513"/>
    <w:rsid w:val="0F9A061B"/>
    <w:rsid w:val="0F9B3552"/>
    <w:rsid w:val="0F9C78ED"/>
    <w:rsid w:val="0FA13C51"/>
    <w:rsid w:val="0FA21A66"/>
    <w:rsid w:val="0FA506E5"/>
    <w:rsid w:val="0FA52CD1"/>
    <w:rsid w:val="0FA57836"/>
    <w:rsid w:val="0FA7463C"/>
    <w:rsid w:val="0FA84439"/>
    <w:rsid w:val="0FAE784A"/>
    <w:rsid w:val="0FB2044E"/>
    <w:rsid w:val="0FB66E54"/>
    <w:rsid w:val="0FB85BDB"/>
    <w:rsid w:val="0FBD2063"/>
    <w:rsid w:val="0FC14B43"/>
    <w:rsid w:val="0FC419ED"/>
    <w:rsid w:val="0FC6166D"/>
    <w:rsid w:val="0FC91CB4"/>
    <w:rsid w:val="0FD058D7"/>
    <w:rsid w:val="0FD37C74"/>
    <w:rsid w:val="0FD536AF"/>
    <w:rsid w:val="0FD8068E"/>
    <w:rsid w:val="0FDC3811"/>
    <w:rsid w:val="0FDE2597"/>
    <w:rsid w:val="0FDF0019"/>
    <w:rsid w:val="0FE30C1D"/>
    <w:rsid w:val="0FE652C7"/>
    <w:rsid w:val="0FE963AA"/>
    <w:rsid w:val="0FEA42FB"/>
    <w:rsid w:val="0FEF4A30"/>
    <w:rsid w:val="0FEF6172"/>
    <w:rsid w:val="10011CD0"/>
    <w:rsid w:val="10013A51"/>
    <w:rsid w:val="100638F8"/>
    <w:rsid w:val="101471EE"/>
    <w:rsid w:val="1019584A"/>
    <w:rsid w:val="101A497B"/>
    <w:rsid w:val="101E3381"/>
    <w:rsid w:val="10206884"/>
    <w:rsid w:val="102134AF"/>
    <w:rsid w:val="10242246"/>
    <w:rsid w:val="10247488"/>
    <w:rsid w:val="1026620F"/>
    <w:rsid w:val="10281712"/>
    <w:rsid w:val="102E7D98"/>
    <w:rsid w:val="10345524"/>
    <w:rsid w:val="103706A7"/>
    <w:rsid w:val="103B70AE"/>
    <w:rsid w:val="10453240"/>
    <w:rsid w:val="104D064D"/>
    <w:rsid w:val="104D1E8F"/>
    <w:rsid w:val="10524FBD"/>
    <w:rsid w:val="10545A59"/>
    <w:rsid w:val="105E4FFE"/>
    <w:rsid w:val="1060186C"/>
    <w:rsid w:val="10607279"/>
    <w:rsid w:val="10612637"/>
    <w:rsid w:val="106A7BFD"/>
    <w:rsid w:val="10732A8B"/>
    <w:rsid w:val="10763A0F"/>
    <w:rsid w:val="10771491"/>
    <w:rsid w:val="107A18DD"/>
    <w:rsid w:val="107C119C"/>
    <w:rsid w:val="10800B7B"/>
    <w:rsid w:val="10805BC6"/>
    <w:rsid w:val="1082242A"/>
    <w:rsid w:val="108230A5"/>
    <w:rsid w:val="1087752D"/>
    <w:rsid w:val="10894C2E"/>
    <w:rsid w:val="108B0131"/>
    <w:rsid w:val="108C1436"/>
    <w:rsid w:val="108E3126"/>
    <w:rsid w:val="108E5C14"/>
    <w:rsid w:val="108F23BB"/>
    <w:rsid w:val="109160DD"/>
    <w:rsid w:val="1093553E"/>
    <w:rsid w:val="109542C4"/>
    <w:rsid w:val="10954DF2"/>
    <w:rsid w:val="109B03CC"/>
    <w:rsid w:val="10A100D7"/>
    <w:rsid w:val="10A5455F"/>
    <w:rsid w:val="10A741DE"/>
    <w:rsid w:val="10A80EF7"/>
    <w:rsid w:val="10AA5163"/>
    <w:rsid w:val="10AB6468"/>
    <w:rsid w:val="10AE5926"/>
    <w:rsid w:val="10B0706C"/>
    <w:rsid w:val="10B33874"/>
    <w:rsid w:val="10BC0900"/>
    <w:rsid w:val="10BC4184"/>
    <w:rsid w:val="10BD1C05"/>
    <w:rsid w:val="10C87F96"/>
    <w:rsid w:val="10CF7921"/>
    <w:rsid w:val="10D053A3"/>
    <w:rsid w:val="10D21A9C"/>
    <w:rsid w:val="10D537A1"/>
    <w:rsid w:val="10DB146B"/>
    <w:rsid w:val="10DC6C37"/>
    <w:rsid w:val="10DD1863"/>
    <w:rsid w:val="10E20B40"/>
    <w:rsid w:val="10E250B3"/>
    <w:rsid w:val="10E30C50"/>
    <w:rsid w:val="10EB474A"/>
    <w:rsid w:val="10ED1305"/>
    <w:rsid w:val="10EF7E56"/>
    <w:rsid w:val="10FA1A6A"/>
    <w:rsid w:val="11026E77"/>
    <w:rsid w:val="11067A7B"/>
    <w:rsid w:val="11080D80"/>
    <w:rsid w:val="11090198"/>
    <w:rsid w:val="110C3C33"/>
    <w:rsid w:val="110D7406"/>
    <w:rsid w:val="11154A7E"/>
    <w:rsid w:val="11165808"/>
    <w:rsid w:val="11183CE5"/>
    <w:rsid w:val="111C281B"/>
    <w:rsid w:val="11200625"/>
    <w:rsid w:val="11201AAA"/>
    <w:rsid w:val="11206DF3"/>
    <w:rsid w:val="112273AB"/>
    <w:rsid w:val="11255063"/>
    <w:rsid w:val="11296D36"/>
    <w:rsid w:val="112A47B8"/>
    <w:rsid w:val="112B7251"/>
    <w:rsid w:val="112D1D65"/>
    <w:rsid w:val="113862E4"/>
    <w:rsid w:val="1140695B"/>
    <w:rsid w:val="11433163"/>
    <w:rsid w:val="11581E04"/>
    <w:rsid w:val="11590BE0"/>
    <w:rsid w:val="115E4FD3"/>
    <w:rsid w:val="115E5F0B"/>
    <w:rsid w:val="11632393"/>
    <w:rsid w:val="11635C16"/>
    <w:rsid w:val="11651A16"/>
    <w:rsid w:val="116B5221"/>
    <w:rsid w:val="11771034"/>
    <w:rsid w:val="11782338"/>
    <w:rsid w:val="11797DBA"/>
    <w:rsid w:val="117E09BE"/>
    <w:rsid w:val="117E4242"/>
    <w:rsid w:val="11822C48"/>
    <w:rsid w:val="118925D3"/>
    <w:rsid w:val="119C7843"/>
    <w:rsid w:val="11A17C7A"/>
    <w:rsid w:val="11A61B4B"/>
    <w:rsid w:val="11B07928"/>
    <w:rsid w:val="11B17F14"/>
    <w:rsid w:val="11B4471C"/>
    <w:rsid w:val="11BB63DB"/>
    <w:rsid w:val="11BC62A5"/>
    <w:rsid w:val="11C0052E"/>
    <w:rsid w:val="11C04EF9"/>
    <w:rsid w:val="11C449B6"/>
    <w:rsid w:val="11C64636"/>
    <w:rsid w:val="11C71CC7"/>
    <w:rsid w:val="11CB4341"/>
    <w:rsid w:val="11D007C9"/>
    <w:rsid w:val="11D1624A"/>
    <w:rsid w:val="11D3293B"/>
    <w:rsid w:val="11D4394C"/>
    <w:rsid w:val="11D471CF"/>
    <w:rsid w:val="11D755F1"/>
    <w:rsid w:val="11DB01A5"/>
    <w:rsid w:val="11DB0D58"/>
    <w:rsid w:val="11DB5616"/>
    <w:rsid w:val="11DC45DB"/>
    <w:rsid w:val="11DD425B"/>
    <w:rsid w:val="11DE0EF0"/>
    <w:rsid w:val="11E85E6F"/>
    <w:rsid w:val="11E96D11"/>
    <w:rsid w:val="11EB4770"/>
    <w:rsid w:val="11EC4876"/>
    <w:rsid w:val="11F0327C"/>
    <w:rsid w:val="11F363FF"/>
    <w:rsid w:val="11F47704"/>
    <w:rsid w:val="11F86147"/>
    <w:rsid w:val="11FC0C39"/>
    <w:rsid w:val="11FF5A95"/>
    <w:rsid w:val="12002496"/>
    <w:rsid w:val="12003516"/>
    <w:rsid w:val="120963A4"/>
    <w:rsid w:val="12126CB4"/>
    <w:rsid w:val="121656BA"/>
    <w:rsid w:val="12172F9E"/>
    <w:rsid w:val="121F3DCB"/>
    <w:rsid w:val="12205FC9"/>
    <w:rsid w:val="12252451"/>
    <w:rsid w:val="122C565F"/>
    <w:rsid w:val="123A23F6"/>
    <w:rsid w:val="123B45F5"/>
    <w:rsid w:val="123F687E"/>
    <w:rsid w:val="12413F80"/>
    <w:rsid w:val="12450788"/>
    <w:rsid w:val="12487CE3"/>
    <w:rsid w:val="12494C0F"/>
    <w:rsid w:val="124B0112"/>
    <w:rsid w:val="124E70EA"/>
    <w:rsid w:val="1253551F"/>
    <w:rsid w:val="12564396"/>
    <w:rsid w:val="125D5E2E"/>
    <w:rsid w:val="125F66B5"/>
    <w:rsid w:val="1266673E"/>
    <w:rsid w:val="12681473"/>
    <w:rsid w:val="12747D3D"/>
    <w:rsid w:val="12777BDE"/>
    <w:rsid w:val="12787CDD"/>
    <w:rsid w:val="1285376F"/>
    <w:rsid w:val="12864A74"/>
    <w:rsid w:val="128959F9"/>
    <w:rsid w:val="1289782A"/>
    <w:rsid w:val="128A347A"/>
    <w:rsid w:val="128F7902"/>
    <w:rsid w:val="12912E05"/>
    <w:rsid w:val="12920887"/>
    <w:rsid w:val="129407D8"/>
    <w:rsid w:val="129D0E16"/>
    <w:rsid w:val="12AB5BAD"/>
    <w:rsid w:val="12AC48DF"/>
    <w:rsid w:val="12AE23B5"/>
    <w:rsid w:val="12AF45B4"/>
    <w:rsid w:val="12B20DBB"/>
    <w:rsid w:val="12B22FC9"/>
    <w:rsid w:val="12B237F9"/>
    <w:rsid w:val="12B32FBA"/>
    <w:rsid w:val="12B677C2"/>
    <w:rsid w:val="12B87441"/>
    <w:rsid w:val="12B94EC3"/>
    <w:rsid w:val="12BD714C"/>
    <w:rsid w:val="12C31FBF"/>
    <w:rsid w:val="12C429D3"/>
    <w:rsid w:val="12C5420D"/>
    <w:rsid w:val="12C54559"/>
    <w:rsid w:val="12C90A4A"/>
    <w:rsid w:val="12CA05D2"/>
    <w:rsid w:val="12CB3EE4"/>
    <w:rsid w:val="12D312F0"/>
    <w:rsid w:val="12D76662"/>
    <w:rsid w:val="12DD1C00"/>
    <w:rsid w:val="12E06408"/>
    <w:rsid w:val="12E162D1"/>
    <w:rsid w:val="12EE4BC2"/>
    <w:rsid w:val="12F11EAC"/>
    <w:rsid w:val="12F64D28"/>
    <w:rsid w:val="12F83AAE"/>
    <w:rsid w:val="12FA6FB1"/>
    <w:rsid w:val="12FC462E"/>
    <w:rsid w:val="12FE3439"/>
    <w:rsid w:val="13010B3B"/>
    <w:rsid w:val="130143BE"/>
    <w:rsid w:val="130265BC"/>
    <w:rsid w:val="1308156D"/>
    <w:rsid w:val="130C6ECC"/>
    <w:rsid w:val="130E06F3"/>
    <w:rsid w:val="13103353"/>
    <w:rsid w:val="13110DD5"/>
    <w:rsid w:val="13141D5A"/>
    <w:rsid w:val="13193B17"/>
    <w:rsid w:val="131C29E9"/>
    <w:rsid w:val="13237BC5"/>
    <w:rsid w:val="13246E38"/>
    <w:rsid w:val="13265551"/>
    <w:rsid w:val="13267A75"/>
    <w:rsid w:val="132F3C08"/>
    <w:rsid w:val="1330168A"/>
    <w:rsid w:val="1331710B"/>
    <w:rsid w:val="133B7A1B"/>
    <w:rsid w:val="133D2F1E"/>
    <w:rsid w:val="133F6421"/>
    <w:rsid w:val="13403EA3"/>
    <w:rsid w:val="1344612C"/>
    <w:rsid w:val="1345032A"/>
    <w:rsid w:val="13452E04"/>
    <w:rsid w:val="13465DAC"/>
    <w:rsid w:val="13466174"/>
    <w:rsid w:val="134770B1"/>
    <w:rsid w:val="134D31B8"/>
    <w:rsid w:val="134D5872"/>
    <w:rsid w:val="134F66BB"/>
    <w:rsid w:val="13547971"/>
    <w:rsid w:val="13581549"/>
    <w:rsid w:val="13586FA8"/>
    <w:rsid w:val="135A02D0"/>
    <w:rsid w:val="135C1146"/>
    <w:rsid w:val="1363292F"/>
    <w:rsid w:val="1363535C"/>
    <w:rsid w:val="13692AE8"/>
    <w:rsid w:val="136D0135"/>
    <w:rsid w:val="136F49F2"/>
    <w:rsid w:val="137220F3"/>
    <w:rsid w:val="13760AF9"/>
    <w:rsid w:val="13787880"/>
    <w:rsid w:val="1381490C"/>
    <w:rsid w:val="1384206A"/>
    <w:rsid w:val="13845891"/>
    <w:rsid w:val="13873911"/>
    <w:rsid w:val="13884297"/>
    <w:rsid w:val="138F0ED8"/>
    <w:rsid w:val="138F3C22"/>
    <w:rsid w:val="13A12C42"/>
    <w:rsid w:val="13A43BC7"/>
    <w:rsid w:val="13AF1201"/>
    <w:rsid w:val="13B341E1"/>
    <w:rsid w:val="13B7360E"/>
    <w:rsid w:val="13BB706F"/>
    <w:rsid w:val="13C23177"/>
    <w:rsid w:val="13C269FA"/>
    <w:rsid w:val="13C30BF9"/>
    <w:rsid w:val="13C3447C"/>
    <w:rsid w:val="13C4667A"/>
    <w:rsid w:val="13C540FC"/>
    <w:rsid w:val="13C5566A"/>
    <w:rsid w:val="13C65400"/>
    <w:rsid w:val="13C7313C"/>
    <w:rsid w:val="13D11D8B"/>
    <w:rsid w:val="13D64D3B"/>
    <w:rsid w:val="13D77899"/>
    <w:rsid w:val="13D81E6F"/>
    <w:rsid w:val="13D85826"/>
    <w:rsid w:val="13DA40A1"/>
    <w:rsid w:val="13DB1B23"/>
    <w:rsid w:val="13DC3D21"/>
    <w:rsid w:val="13DE7224"/>
    <w:rsid w:val="13DF5B38"/>
    <w:rsid w:val="13E214AD"/>
    <w:rsid w:val="13E620B2"/>
    <w:rsid w:val="13E93037"/>
    <w:rsid w:val="13EB1DBD"/>
    <w:rsid w:val="13F17949"/>
    <w:rsid w:val="13F80C4A"/>
    <w:rsid w:val="13F910D3"/>
    <w:rsid w:val="1404469C"/>
    <w:rsid w:val="1406776C"/>
    <w:rsid w:val="141A4E8B"/>
    <w:rsid w:val="141E3891"/>
    <w:rsid w:val="141F3511"/>
    <w:rsid w:val="1428639F"/>
    <w:rsid w:val="14307D5E"/>
    <w:rsid w:val="14345A34"/>
    <w:rsid w:val="1439793E"/>
    <w:rsid w:val="143A1B3C"/>
    <w:rsid w:val="143A53BF"/>
    <w:rsid w:val="143B75BD"/>
    <w:rsid w:val="143C1371"/>
    <w:rsid w:val="14415641"/>
    <w:rsid w:val="1443024D"/>
    <w:rsid w:val="144A1DD6"/>
    <w:rsid w:val="144C30DB"/>
    <w:rsid w:val="144C56B0"/>
    <w:rsid w:val="144D2D5B"/>
    <w:rsid w:val="144E07DC"/>
    <w:rsid w:val="14511761"/>
    <w:rsid w:val="14522A66"/>
    <w:rsid w:val="145443CD"/>
    <w:rsid w:val="14576EEE"/>
    <w:rsid w:val="145A1CE5"/>
    <w:rsid w:val="145A737F"/>
    <w:rsid w:val="145D0DF7"/>
    <w:rsid w:val="145D1643"/>
    <w:rsid w:val="1460360E"/>
    <w:rsid w:val="1462019D"/>
    <w:rsid w:val="14632D00"/>
    <w:rsid w:val="1465071A"/>
    <w:rsid w:val="14665A1B"/>
    <w:rsid w:val="146705D2"/>
    <w:rsid w:val="146A74A8"/>
    <w:rsid w:val="14715866"/>
    <w:rsid w:val="14742B37"/>
    <w:rsid w:val="1475109E"/>
    <w:rsid w:val="14756F2C"/>
    <w:rsid w:val="147A2925"/>
    <w:rsid w:val="147E75A9"/>
    <w:rsid w:val="14856738"/>
    <w:rsid w:val="148854BE"/>
    <w:rsid w:val="148B3E12"/>
    <w:rsid w:val="148E15C6"/>
    <w:rsid w:val="148F420B"/>
    <w:rsid w:val="148F7048"/>
    <w:rsid w:val="148F765D"/>
    <w:rsid w:val="14962256"/>
    <w:rsid w:val="14977CD7"/>
    <w:rsid w:val="149840F4"/>
    <w:rsid w:val="14A423A8"/>
    <w:rsid w:val="14A740BD"/>
    <w:rsid w:val="14A93475"/>
    <w:rsid w:val="14AA5673"/>
    <w:rsid w:val="14AB6978"/>
    <w:rsid w:val="14B14FFE"/>
    <w:rsid w:val="14B22A7F"/>
    <w:rsid w:val="14B95C8D"/>
    <w:rsid w:val="14BA72B1"/>
    <w:rsid w:val="14BB5F83"/>
    <w:rsid w:val="14C36C68"/>
    <w:rsid w:val="14C56B1C"/>
    <w:rsid w:val="14C57522"/>
    <w:rsid w:val="14C64FA3"/>
    <w:rsid w:val="14C8431D"/>
    <w:rsid w:val="14CD142E"/>
    <w:rsid w:val="14CD3D4D"/>
    <w:rsid w:val="14D13334"/>
    <w:rsid w:val="14D80741"/>
    <w:rsid w:val="14DA74C7"/>
    <w:rsid w:val="14DD044C"/>
    <w:rsid w:val="14DD4BC8"/>
    <w:rsid w:val="14E03D8C"/>
    <w:rsid w:val="14E16E52"/>
    <w:rsid w:val="14E248D3"/>
    <w:rsid w:val="14E51FD5"/>
    <w:rsid w:val="14E55858"/>
    <w:rsid w:val="14E57D92"/>
    <w:rsid w:val="14EA104F"/>
    <w:rsid w:val="14EA3EDE"/>
    <w:rsid w:val="14EB7761"/>
    <w:rsid w:val="14ED4E63"/>
    <w:rsid w:val="14F612E8"/>
    <w:rsid w:val="14FC1BFA"/>
    <w:rsid w:val="14FE0980"/>
    <w:rsid w:val="150902B0"/>
    <w:rsid w:val="150C1E94"/>
    <w:rsid w:val="150C5718"/>
    <w:rsid w:val="15127A27"/>
    <w:rsid w:val="15154D22"/>
    <w:rsid w:val="15177D84"/>
    <w:rsid w:val="151B46AD"/>
    <w:rsid w:val="151E3433"/>
    <w:rsid w:val="151F195B"/>
    <w:rsid w:val="152C22F7"/>
    <w:rsid w:val="152E36CE"/>
    <w:rsid w:val="15306BD1"/>
    <w:rsid w:val="15381FBA"/>
    <w:rsid w:val="153C564B"/>
    <w:rsid w:val="154767F6"/>
    <w:rsid w:val="154A7E57"/>
    <w:rsid w:val="154D5ED8"/>
    <w:rsid w:val="155029E7"/>
    <w:rsid w:val="1553008A"/>
    <w:rsid w:val="1556158D"/>
    <w:rsid w:val="155777F8"/>
    <w:rsid w:val="15612C23"/>
    <w:rsid w:val="156173A0"/>
    <w:rsid w:val="156D4E90"/>
    <w:rsid w:val="15701BB9"/>
    <w:rsid w:val="157042D9"/>
    <w:rsid w:val="157129F2"/>
    <w:rsid w:val="15732B3D"/>
    <w:rsid w:val="15743E42"/>
    <w:rsid w:val="157528D1"/>
    <w:rsid w:val="157732B0"/>
    <w:rsid w:val="15774DC7"/>
    <w:rsid w:val="15811E53"/>
    <w:rsid w:val="15812236"/>
    <w:rsid w:val="15835356"/>
    <w:rsid w:val="158937DE"/>
    <w:rsid w:val="158C1DA8"/>
    <w:rsid w:val="158C5C66"/>
    <w:rsid w:val="159233F2"/>
    <w:rsid w:val="15954377"/>
    <w:rsid w:val="159C2891"/>
    <w:rsid w:val="159D1783"/>
    <w:rsid w:val="159E7205"/>
    <w:rsid w:val="15A25C0B"/>
    <w:rsid w:val="15A54DD7"/>
    <w:rsid w:val="15A77B14"/>
    <w:rsid w:val="15A85596"/>
    <w:rsid w:val="15AC1D9E"/>
    <w:rsid w:val="15AE749F"/>
    <w:rsid w:val="15B029A2"/>
    <w:rsid w:val="15B67FDD"/>
    <w:rsid w:val="15B75BB0"/>
    <w:rsid w:val="15B87B37"/>
    <w:rsid w:val="15BA6B35"/>
    <w:rsid w:val="15BB2A37"/>
    <w:rsid w:val="15BD1CB8"/>
    <w:rsid w:val="15BD7ABA"/>
    <w:rsid w:val="15BF2528"/>
    <w:rsid w:val="15BF5362"/>
    <w:rsid w:val="15C103CD"/>
    <w:rsid w:val="15C164C0"/>
    <w:rsid w:val="15C26140"/>
    <w:rsid w:val="15C319C3"/>
    <w:rsid w:val="15C33BC1"/>
    <w:rsid w:val="15C37516"/>
    <w:rsid w:val="15C52642"/>
    <w:rsid w:val="15C57D38"/>
    <w:rsid w:val="15C603C9"/>
    <w:rsid w:val="15C838CC"/>
    <w:rsid w:val="15C978A6"/>
    <w:rsid w:val="15CC6A4F"/>
    <w:rsid w:val="15CE1F52"/>
    <w:rsid w:val="15D00AC4"/>
    <w:rsid w:val="15D1634B"/>
    <w:rsid w:val="15D20959"/>
    <w:rsid w:val="15D241DC"/>
    <w:rsid w:val="15D55160"/>
    <w:rsid w:val="15D95D65"/>
    <w:rsid w:val="15DC0075"/>
    <w:rsid w:val="15E3093D"/>
    <w:rsid w:val="15E31EF8"/>
    <w:rsid w:val="15E675F9"/>
    <w:rsid w:val="15EA1883"/>
    <w:rsid w:val="15EB3A81"/>
    <w:rsid w:val="15F3690F"/>
    <w:rsid w:val="15FA1B1D"/>
    <w:rsid w:val="15FD5B7A"/>
    <w:rsid w:val="16003A26"/>
    <w:rsid w:val="16006325"/>
    <w:rsid w:val="16041BFD"/>
    <w:rsid w:val="1606315B"/>
    <w:rsid w:val="16082A63"/>
    <w:rsid w:val="160D2D3C"/>
    <w:rsid w:val="16111742"/>
    <w:rsid w:val="161124DD"/>
    <w:rsid w:val="161426C7"/>
    <w:rsid w:val="16150148"/>
    <w:rsid w:val="161539CC"/>
    <w:rsid w:val="16165BCA"/>
    <w:rsid w:val="161C7AD3"/>
    <w:rsid w:val="16204C39"/>
    <w:rsid w:val="16294BEB"/>
    <w:rsid w:val="162A486A"/>
    <w:rsid w:val="162B4831"/>
    <w:rsid w:val="162C5B6F"/>
    <w:rsid w:val="162F0CF2"/>
    <w:rsid w:val="1631713B"/>
    <w:rsid w:val="16332F7C"/>
    <w:rsid w:val="163A7083"/>
    <w:rsid w:val="16445414"/>
    <w:rsid w:val="16464B5B"/>
    <w:rsid w:val="164A731D"/>
    <w:rsid w:val="16504AAA"/>
    <w:rsid w:val="16550377"/>
    <w:rsid w:val="16563130"/>
    <w:rsid w:val="16591B36"/>
    <w:rsid w:val="165C1A7C"/>
    <w:rsid w:val="16604D44"/>
    <w:rsid w:val="16627233"/>
    <w:rsid w:val="166470FE"/>
    <w:rsid w:val="166511CC"/>
    <w:rsid w:val="167304E2"/>
    <w:rsid w:val="16745F63"/>
    <w:rsid w:val="16775D5F"/>
    <w:rsid w:val="167A36F0"/>
    <w:rsid w:val="167B3370"/>
    <w:rsid w:val="167C0DF1"/>
    <w:rsid w:val="167C7C34"/>
    <w:rsid w:val="167E42F4"/>
    <w:rsid w:val="16802D57"/>
    <w:rsid w:val="16822CFB"/>
    <w:rsid w:val="1683077C"/>
    <w:rsid w:val="168461FE"/>
    <w:rsid w:val="16872A06"/>
    <w:rsid w:val="16884C04"/>
    <w:rsid w:val="168A398A"/>
    <w:rsid w:val="168C360A"/>
    <w:rsid w:val="168C6E8D"/>
    <w:rsid w:val="168D108C"/>
    <w:rsid w:val="168E215A"/>
    <w:rsid w:val="1691323B"/>
    <w:rsid w:val="16953304"/>
    <w:rsid w:val="16992920"/>
    <w:rsid w:val="16A15C5E"/>
    <w:rsid w:val="16A754B9"/>
    <w:rsid w:val="16B31A52"/>
    <w:rsid w:val="16B569CD"/>
    <w:rsid w:val="16B65F5A"/>
    <w:rsid w:val="16B71ED0"/>
    <w:rsid w:val="16BC1BDB"/>
    <w:rsid w:val="16C46FE7"/>
    <w:rsid w:val="16C759ED"/>
    <w:rsid w:val="16C77E71"/>
    <w:rsid w:val="16CA243A"/>
    <w:rsid w:val="16CA7648"/>
    <w:rsid w:val="16CC1E75"/>
    <w:rsid w:val="16CC3ACC"/>
    <w:rsid w:val="16CD78F7"/>
    <w:rsid w:val="16CF2DFA"/>
    <w:rsid w:val="16D17044"/>
    <w:rsid w:val="16D637FC"/>
    <w:rsid w:val="16D71FDF"/>
    <w:rsid w:val="16D80EFE"/>
    <w:rsid w:val="16D81F63"/>
    <w:rsid w:val="16D93709"/>
    <w:rsid w:val="16DA5D65"/>
    <w:rsid w:val="16E2350D"/>
    <w:rsid w:val="16E428E1"/>
    <w:rsid w:val="16E4531E"/>
    <w:rsid w:val="16E62A1F"/>
    <w:rsid w:val="16EA1425"/>
    <w:rsid w:val="16EC71C4"/>
    <w:rsid w:val="16EF6A68"/>
    <w:rsid w:val="16F41D35"/>
    <w:rsid w:val="16F60ABB"/>
    <w:rsid w:val="16F947A3"/>
    <w:rsid w:val="16FE00C6"/>
    <w:rsid w:val="16FF13CB"/>
    <w:rsid w:val="170040C8"/>
    <w:rsid w:val="17006E4C"/>
    <w:rsid w:val="170148CE"/>
    <w:rsid w:val="1702234F"/>
    <w:rsid w:val="17047E69"/>
    <w:rsid w:val="17072F54"/>
    <w:rsid w:val="17084259"/>
    <w:rsid w:val="171C2EF9"/>
    <w:rsid w:val="171C7676"/>
    <w:rsid w:val="171D50F7"/>
    <w:rsid w:val="171F05FA"/>
    <w:rsid w:val="1727128A"/>
    <w:rsid w:val="172779EC"/>
    <w:rsid w:val="1729478D"/>
    <w:rsid w:val="172D0379"/>
    <w:rsid w:val="172F4118"/>
    <w:rsid w:val="1732509D"/>
    <w:rsid w:val="173C56DA"/>
    <w:rsid w:val="173C59AC"/>
    <w:rsid w:val="17403D2B"/>
    <w:rsid w:val="17411E34"/>
    <w:rsid w:val="17442DB9"/>
    <w:rsid w:val="174658D3"/>
    <w:rsid w:val="174A0545"/>
    <w:rsid w:val="174A7237"/>
    <w:rsid w:val="17513FBF"/>
    <w:rsid w:val="175157E4"/>
    <w:rsid w:val="17527B50"/>
    <w:rsid w:val="175429EC"/>
    <w:rsid w:val="17573908"/>
    <w:rsid w:val="17573FD8"/>
    <w:rsid w:val="1757785B"/>
    <w:rsid w:val="17581A59"/>
    <w:rsid w:val="175852DC"/>
    <w:rsid w:val="175B6261"/>
    <w:rsid w:val="175C3CE3"/>
    <w:rsid w:val="175E3962"/>
    <w:rsid w:val="175E4E08"/>
    <w:rsid w:val="17620954"/>
    <w:rsid w:val="17625BEC"/>
    <w:rsid w:val="17692FF8"/>
    <w:rsid w:val="176A4003"/>
    <w:rsid w:val="176C3F7D"/>
    <w:rsid w:val="176E0E78"/>
    <w:rsid w:val="176F167E"/>
    <w:rsid w:val="176F698E"/>
    <w:rsid w:val="17701D73"/>
    <w:rsid w:val="17751730"/>
    <w:rsid w:val="17756E0B"/>
    <w:rsid w:val="177A5491"/>
    <w:rsid w:val="177A6D6B"/>
    <w:rsid w:val="177B2F13"/>
    <w:rsid w:val="177B39CB"/>
    <w:rsid w:val="177C6796"/>
    <w:rsid w:val="17802C1E"/>
    <w:rsid w:val="178725A8"/>
    <w:rsid w:val="17890AA1"/>
    <w:rsid w:val="178C31AD"/>
    <w:rsid w:val="179273AC"/>
    <w:rsid w:val="179B1650"/>
    <w:rsid w:val="179B5BA2"/>
    <w:rsid w:val="179F7C87"/>
    <w:rsid w:val="17A405C4"/>
    <w:rsid w:val="17A740BC"/>
    <w:rsid w:val="17AA1863"/>
    <w:rsid w:val="17AC041C"/>
    <w:rsid w:val="17AC14E3"/>
    <w:rsid w:val="17AD199B"/>
    <w:rsid w:val="17B133ED"/>
    <w:rsid w:val="17B246DF"/>
    <w:rsid w:val="17B33B8E"/>
    <w:rsid w:val="17B66380"/>
    <w:rsid w:val="17BB3CFC"/>
    <w:rsid w:val="17C03582"/>
    <w:rsid w:val="17C26F0A"/>
    <w:rsid w:val="17C57E8F"/>
    <w:rsid w:val="17CD529B"/>
    <w:rsid w:val="17D13CA1"/>
    <w:rsid w:val="17D34B0B"/>
    <w:rsid w:val="17D426A8"/>
    <w:rsid w:val="17D8582B"/>
    <w:rsid w:val="17E02C37"/>
    <w:rsid w:val="17E470BF"/>
    <w:rsid w:val="17E91348"/>
    <w:rsid w:val="17ED1F4D"/>
    <w:rsid w:val="17F9DD2E"/>
    <w:rsid w:val="17FB4AE6"/>
    <w:rsid w:val="17FB7BE3"/>
    <w:rsid w:val="17FF44C5"/>
    <w:rsid w:val="180169EF"/>
    <w:rsid w:val="18022C5C"/>
    <w:rsid w:val="180453F5"/>
    <w:rsid w:val="18052E77"/>
    <w:rsid w:val="180716EA"/>
    <w:rsid w:val="180A6356"/>
    <w:rsid w:val="180D0283"/>
    <w:rsid w:val="180E494B"/>
    <w:rsid w:val="180E5D05"/>
    <w:rsid w:val="1813218C"/>
    <w:rsid w:val="18174416"/>
    <w:rsid w:val="18197919"/>
    <w:rsid w:val="181D3326"/>
    <w:rsid w:val="181E3DA1"/>
    <w:rsid w:val="182746B0"/>
    <w:rsid w:val="18282132"/>
    <w:rsid w:val="182C6085"/>
    <w:rsid w:val="1831173C"/>
    <w:rsid w:val="18322A41"/>
    <w:rsid w:val="1833366D"/>
    <w:rsid w:val="183655A3"/>
    <w:rsid w:val="1838494B"/>
    <w:rsid w:val="183D6854"/>
    <w:rsid w:val="183F64D4"/>
    <w:rsid w:val="18496DE3"/>
    <w:rsid w:val="184A4865"/>
    <w:rsid w:val="184E0CEC"/>
    <w:rsid w:val="1855363A"/>
    <w:rsid w:val="18580614"/>
    <w:rsid w:val="185815FC"/>
    <w:rsid w:val="186552AF"/>
    <w:rsid w:val="18664372"/>
    <w:rsid w:val="186A2F72"/>
    <w:rsid w:val="186E3BB5"/>
    <w:rsid w:val="186E7023"/>
    <w:rsid w:val="18721BFE"/>
    <w:rsid w:val="18736D2E"/>
    <w:rsid w:val="187467B6"/>
    <w:rsid w:val="187569AE"/>
    <w:rsid w:val="187C6339"/>
    <w:rsid w:val="18854A4A"/>
    <w:rsid w:val="18856C48"/>
    <w:rsid w:val="188624CB"/>
    <w:rsid w:val="18894FCC"/>
    <w:rsid w:val="188C65D3"/>
    <w:rsid w:val="188D4054"/>
    <w:rsid w:val="18912A5B"/>
    <w:rsid w:val="1894730A"/>
    <w:rsid w:val="18962766"/>
    <w:rsid w:val="18980749"/>
    <w:rsid w:val="189936EA"/>
    <w:rsid w:val="18997E67"/>
    <w:rsid w:val="189D42EF"/>
    <w:rsid w:val="189F3152"/>
    <w:rsid w:val="189F77F2"/>
    <w:rsid w:val="189F7996"/>
    <w:rsid w:val="18A03F67"/>
    <w:rsid w:val="18A11157"/>
    <w:rsid w:val="18A14B05"/>
    <w:rsid w:val="18A6717D"/>
    <w:rsid w:val="18A81543"/>
    <w:rsid w:val="18A93985"/>
    <w:rsid w:val="18AB2C3E"/>
    <w:rsid w:val="18AB6E88"/>
    <w:rsid w:val="18AC4909"/>
    <w:rsid w:val="18AC4D9F"/>
    <w:rsid w:val="18AD238B"/>
    <w:rsid w:val="18BB7122"/>
    <w:rsid w:val="18C654B3"/>
    <w:rsid w:val="18CA0CDF"/>
    <w:rsid w:val="18CA3EB9"/>
    <w:rsid w:val="18CC0BEE"/>
    <w:rsid w:val="18CE28C0"/>
    <w:rsid w:val="18CF62D0"/>
    <w:rsid w:val="18D13410"/>
    <w:rsid w:val="18D36D47"/>
    <w:rsid w:val="18DD095C"/>
    <w:rsid w:val="18DE232D"/>
    <w:rsid w:val="18DE24C9"/>
    <w:rsid w:val="18E275DA"/>
    <w:rsid w:val="18E637EA"/>
    <w:rsid w:val="18E875A5"/>
    <w:rsid w:val="18EA21F0"/>
    <w:rsid w:val="18F11B7B"/>
    <w:rsid w:val="18F32AFF"/>
    <w:rsid w:val="18F86F87"/>
    <w:rsid w:val="18FB66E5"/>
    <w:rsid w:val="18FC27B3"/>
    <w:rsid w:val="18FD340F"/>
    <w:rsid w:val="18FE0E90"/>
    <w:rsid w:val="19075F1D"/>
    <w:rsid w:val="19087285"/>
    <w:rsid w:val="190D36A9"/>
    <w:rsid w:val="190D7E26"/>
    <w:rsid w:val="190E58A7"/>
    <w:rsid w:val="191016D4"/>
    <w:rsid w:val="191355B2"/>
    <w:rsid w:val="191A2E71"/>
    <w:rsid w:val="191C59B6"/>
    <w:rsid w:val="19286703"/>
    <w:rsid w:val="19313667"/>
    <w:rsid w:val="1931657F"/>
    <w:rsid w:val="193225E4"/>
    <w:rsid w:val="19392D03"/>
    <w:rsid w:val="193C2EF3"/>
    <w:rsid w:val="193E3E78"/>
    <w:rsid w:val="1940737B"/>
    <w:rsid w:val="19492209"/>
    <w:rsid w:val="194D0C0F"/>
    <w:rsid w:val="194D447B"/>
    <w:rsid w:val="194D4952"/>
    <w:rsid w:val="19517616"/>
    <w:rsid w:val="19532B19"/>
    <w:rsid w:val="1954059A"/>
    <w:rsid w:val="195B16B9"/>
    <w:rsid w:val="195E1B20"/>
    <w:rsid w:val="195E21AF"/>
    <w:rsid w:val="19625331"/>
    <w:rsid w:val="19694CBC"/>
    <w:rsid w:val="196C14C4"/>
    <w:rsid w:val="19710D68"/>
    <w:rsid w:val="19782D58"/>
    <w:rsid w:val="19795C59"/>
    <w:rsid w:val="197B045A"/>
    <w:rsid w:val="197D71E0"/>
    <w:rsid w:val="198C3F77"/>
    <w:rsid w:val="19921F4B"/>
    <w:rsid w:val="199A28D7"/>
    <w:rsid w:val="199E06BE"/>
    <w:rsid w:val="199F5196"/>
    <w:rsid w:val="19A2611B"/>
    <w:rsid w:val="19A31EA5"/>
    <w:rsid w:val="19A403BC"/>
    <w:rsid w:val="19A625A3"/>
    <w:rsid w:val="19A77FC0"/>
    <w:rsid w:val="19A838A8"/>
    <w:rsid w:val="19A93527"/>
    <w:rsid w:val="19AD1F2E"/>
    <w:rsid w:val="19B263B5"/>
    <w:rsid w:val="19B33E37"/>
    <w:rsid w:val="19B6167D"/>
    <w:rsid w:val="19B64DBC"/>
    <w:rsid w:val="19BA37C2"/>
    <w:rsid w:val="19BA7045"/>
    <w:rsid w:val="19BC6CC5"/>
    <w:rsid w:val="19BE5A4B"/>
    <w:rsid w:val="19C00F4E"/>
    <w:rsid w:val="19C378EF"/>
    <w:rsid w:val="19C50978"/>
    <w:rsid w:val="19C52E58"/>
    <w:rsid w:val="19C612B4"/>
    <w:rsid w:val="19CB4D61"/>
    <w:rsid w:val="19D05965"/>
    <w:rsid w:val="19D531DF"/>
    <w:rsid w:val="19D652F0"/>
    <w:rsid w:val="19D807F3"/>
    <w:rsid w:val="19DD4C7B"/>
    <w:rsid w:val="19DE11E0"/>
    <w:rsid w:val="19EA4594"/>
    <w:rsid w:val="19F426A2"/>
    <w:rsid w:val="19FA0515"/>
    <w:rsid w:val="19FA2A1C"/>
    <w:rsid w:val="1A014EEC"/>
    <w:rsid w:val="1A02122C"/>
    <w:rsid w:val="1A04293C"/>
    <w:rsid w:val="1A0E6ACF"/>
    <w:rsid w:val="1A11040C"/>
    <w:rsid w:val="1A135155"/>
    <w:rsid w:val="1A177C84"/>
    <w:rsid w:val="1A18407F"/>
    <w:rsid w:val="1A1904BC"/>
    <w:rsid w:val="1A1A0363"/>
    <w:rsid w:val="1A2069E9"/>
    <w:rsid w:val="1A325A0A"/>
    <w:rsid w:val="1A391B12"/>
    <w:rsid w:val="1A3B5015"/>
    <w:rsid w:val="1A4A30B1"/>
    <w:rsid w:val="1A506897"/>
    <w:rsid w:val="1A5171B8"/>
    <w:rsid w:val="1A547F4B"/>
    <w:rsid w:val="1A5951F2"/>
    <w:rsid w:val="1A6108A1"/>
    <w:rsid w:val="1A6610BE"/>
    <w:rsid w:val="1A663D17"/>
    <w:rsid w:val="1A675548"/>
    <w:rsid w:val="1A6A7123"/>
    <w:rsid w:val="1A7154EF"/>
    <w:rsid w:val="1A7651FA"/>
    <w:rsid w:val="1A777DAF"/>
    <w:rsid w:val="1A7828FB"/>
    <w:rsid w:val="1A7A5DFE"/>
    <w:rsid w:val="1A7D4B85"/>
    <w:rsid w:val="1A7E4804"/>
    <w:rsid w:val="1A83450F"/>
    <w:rsid w:val="1A880997"/>
    <w:rsid w:val="1A8B191C"/>
    <w:rsid w:val="1A8E28A0"/>
    <w:rsid w:val="1A907110"/>
    <w:rsid w:val="1A915468"/>
    <w:rsid w:val="1A936D28"/>
    <w:rsid w:val="1A96572E"/>
    <w:rsid w:val="1A967CAD"/>
    <w:rsid w:val="1A97253A"/>
    <w:rsid w:val="1A9853AE"/>
    <w:rsid w:val="1A992E30"/>
    <w:rsid w:val="1A9A7B62"/>
    <w:rsid w:val="1A9B1BB6"/>
    <w:rsid w:val="1A9C3DB4"/>
    <w:rsid w:val="1AA0012A"/>
    <w:rsid w:val="1AA665D9"/>
    <w:rsid w:val="1AAB1779"/>
    <w:rsid w:val="1AAB43CF"/>
    <w:rsid w:val="1AB36AD5"/>
    <w:rsid w:val="1AB3725D"/>
    <w:rsid w:val="1AB6495E"/>
    <w:rsid w:val="1AB723E0"/>
    <w:rsid w:val="1AB84757"/>
    <w:rsid w:val="1ABA53B7"/>
    <w:rsid w:val="1ABB0DE6"/>
    <w:rsid w:val="1AC26025"/>
    <w:rsid w:val="1AC31A76"/>
    <w:rsid w:val="1AC44F5C"/>
    <w:rsid w:val="1AC7047C"/>
    <w:rsid w:val="1ACE5888"/>
    <w:rsid w:val="1AD11E7E"/>
    <w:rsid w:val="1ADC0421"/>
    <w:rsid w:val="1ADD2620"/>
    <w:rsid w:val="1ADE4866"/>
    <w:rsid w:val="1AE97737"/>
    <w:rsid w:val="1AF112C0"/>
    <w:rsid w:val="1AF42C70"/>
    <w:rsid w:val="1AF47500"/>
    <w:rsid w:val="1AF77587"/>
    <w:rsid w:val="1AF80717"/>
    <w:rsid w:val="1AFC07EC"/>
    <w:rsid w:val="1AFD2B54"/>
    <w:rsid w:val="1AFE63D7"/>
    <w:rsid w:val="1AFF2C21"/>
    <w:rsid w:val="1B0246D5"/>
    <w:rsid w:val="1B02691D"/>
    <w:rsid w:val="1B043717"/>
    <w:rsid w:val="1B0537E4"/>
    <w:rsid w:val="1B0C2E53"/>
    <w:rsid w:val="1B0C316F"/>
    <w:rsid w:val="1B0D536D"/>
    <w:rsid w:val="1B0E2DEF"/>
    <w:rsid w:val="1B0F39BB"/>
    <w:rsid w:val="1B1062F2"/>
    <w:rsid w:val="1B165C7C"/>
    <w:rsid w:val="1B19589E"/>
    <w:rsid w:val="1B1A4683"/>
    <w:rsid w:val="1B1B5294"/>
    <w:rsid w:val="1B2523DC"/>
    <w:rsid w:val="1B283EBE"/>
    <w:rsid w:val="1B2A217A"/>
    <w:rsid w:val="1B2F7588"/>
    <w:rsid w:val="1B3020AA"/>
    <w:rsid w:val="1B330055"/>
    <w:rsid w:val="1B333503"/>
    <w:rsid w:val="1B3775BB"/>
    <w:rsid w:val="1B3A29B9"/>
    <w:rsid w:val="1B3B203B"/>
    <w:rsid w:val="1B3C701D"/>
    <w:rsid w:val="1B3E1A11"/>
    <w:rsid w:val="1B423649"/>
    <w:rsid w:val="1B43139E"/>
    <w:rsid w:val="1B450D4A"/>
    <w:rsid w:val="1B4667CC"/>
    <w:rsid w:val="1B477AD1"/>
    <w:rsid w:val="1B4C6157"/>
    <w:rsid w:val="1B4D19DA"/>
    <w:rsid w:val="1B4E165A"/>
    <w:rsid w:val="1B4E745B"/>
    <w:rsid w:val="1B4F0826"/>
    <w:rsid w:val="1B4F2D87"/>
    <w:rsid w:val="1B504B5D"/>
    <w:rsid w:val="1B540E52"/>
    <w:rsid w:val="1B5C41F3"/>
    <w:rsid w:val="1B5D1C74"/>
    <w:rsid w:val="1B5E3E72"/>
    <w:rsid w:val="1B602BF9"/>
    <w:rsid w:val="1B657081"/>
    <w:rsid w:val="1B666D00"/>
    <w:rsid w:val="1B6937B7"/>
    <w:rsid w:val="1B697C85"/>
    <w:rsid w:val="1B6A5707"/>
    <w:rsid w:val="1B6B3188"/>
    <w:rsid w:val="1B726396"/>
    <w:rsid w:val="1B726EB7"/>
    <w:rsid w:val="1B764D9C"/>
    <w:rsid w:val="1B7A37A3"/>
    <w:rsid w:val="1B8078AA"/>
    <w:rsid w:val="1B8340B2"/>
    <w:rsid w:val="1B865037"/>
    <w:rsid w:val="1B8D49C2"/>
    <w:rsid w:val="1B9133C8"/>
    <w:rsid w:val="1B920E49"/>
    <w:rsid w:val="1B9431D9"/>
    <w:rsid w:val="1B956827"/>
    <w:rsid w:val="1BA445E7"/>
    <w:rsid w:val="1BA70DEF"/>
    <w:rsid w:val="1BA9752A"/>
    <w:rsid w:val="1BAA2AB3"/>
    <w:rsid w:val="1BAF2978"/>
    <w:rsid w:val="1BB24998"/>
    <w:rsid w:val="1BB6332E"/>
    <w:rsid w:val="1BBB7A8F"/>
    <w:rsid w:val="1BBC1C8E"/>
    <w:rsid w:val="1BC16115"/>
    <w:rsid w:val="1BC4291D"/>
    <w:rsid w:val="1BC738A2"/>
    <w:rsid w:val="1BCB2B72"/>
    <w:rsid w:val="1BCC2910"/>
    <w:rsid w:val="1BCC7D2A"/>
    <w:rsid w:val="1BD702B9"/>
    <w:rsid w:val="1BE475CF"/>
    <w:rsid w:val="1BE614F8"/>
    <w:rsid w:val="1BE76355"/>
    <w:rsid w:val="1BE83DD7"/>
    <w:rsid w:val="1BE870E9"/>
    <w:rsid w:val="1BF765EF"/>
    <w:rsid w:val="1BF84071"/>
    <w:rsid w:val="1BF96FD4"/>
    <w:rsid w:val="1BFA464A"/>
    <w:rsid w:val="1BFC5138"/>
    <w:rsid w:val="1BFD04F9"/>
    <w:rsid w:val="1BFD529F"/>
    <w:rsid w:val="1BFE5F7A"/>
    <w:rsid w:val="1C0263FF"/>
    <w:rsid w:val="1C053387"/>
    <w:rsid w:val="1C080570"/>
    <w:rsid w:val="1C0A780E"/>
    <w:rsid w:val="1C0C6595"/>
    <w:rsid w:val="1C0D0793"/>
    <w:rsid w:val="1C0D4016"/>
    <w:rsid w:val="1C0F3C96"/>
    <w:rsid w:val="1C14011E"/>
    <w:rsid w:val="1C1B332C"/>
    <w:rsid w:val="1C1D60BD"/>
    <w:rsid w:val="1C1D682F"/>
    <w:rsid w:val="1C2403B8"/>
    <w:rsid w:val="1C240D74"/>
    <w:rsid w:val="1C2D6DDB"/>
    <w:rsid w:val="1C2E454B"/>
    <w:rsid w:val="1C353ED6"/>
    <w:rsid w:val="1C387FA6"/>
    <w:rsid w:val="1C3B79E9"/>
    <w:rsid w:val="1C3C12E2"/>
    <w:rsid w:val="1C3C5A5F"/>
    <w:rsid w:val="1C3E32A5"/>
    <w:rsid w:val="1C3E47E5"/>
    <w:rsid w:val="1C41572B"/>
    <w:rsid w:val="1C4508ED"/>
    <w:rsid w:val="1C4850F5"/>
    <w:rsid w:val="1C4B6079"/>
    <w:rsid w:val="1C535684"/>
    <w:rsid w:val="1C561E8C"/>
    <w:rsid w:val="1C5736BA"/>
    <w:rsid w:val="1C5E0883"/>
    <w:rsid w:val="1C6411A2"/>
    <w:rsid w:val="1C675334"/>
    <w:rsid w:val="1C6E5335"/>
    <w:rsid w:val="1C6F1D25"/>
    <w:rsid w:val="1C6F4FB4"/>
    <w:rsid w:val="1C716FE3"/>
    <w:rsid w:val="1C717EA6"/>
    <w:rsid w:val="1C797CAC"/>
    <w:rsid w:val="1C7D3C04"/>
    <w:rsid w:val="1C7E6AF6"/>
    <w:rsid w:val="1C815C11"/>
    <w:rsid w:val="1C816553"/>
    <w:rsid w:val="1C833C55"/>
    <w:rsid w:val="1C8474D8"/>
    <w:rsid w:val="1C872759"/>
    <w:rsid w:val="1C8B6E63"/>
    <w:rsid w:val="1C8C2366"/>
    <w:rsid w:val="1C924B4B"/>
    <w:rsid w:val="1C943EEF"/>
    <w:rsid w:val="1C9B12FC"/>
    <w:rsid w:val="1CA70991"/>
    <w:rsid w:val="1CA90611"/>
    <w:rsid w:val="1CA93E95"/>
    <w:rsid w:val="1CAB7398"/>
    <w:rsid w:val="1CAD31D6"/>
    <w:rsid w:val="1CAF4777"/>
    <w:rsid w:val="1CB12360"/>
    <w:rsid w:val="1CB15A1E"/>
    <w:rsid w:val="1CB76590"/>
    <w:rsid w:val="1CBD2B35"/>
    <w:rsid w:val="1CBF6038"/>
    <w:rsid w:val="1CC57F42"/>
    <w:rsid w:val="1CCF02AF"/>
    <w:rsid w:val="1CD714E1"/>
    <w:rsid w:val="1CDA4664"/>
    <w:rsid w:val="1CDB7EE7"/>
    <w:rsid w:val="1CDC7B67"/>
    <w:rsid w:val="1CE07D6E"/>
    <w:rsid w:val="1CE13FEE"/>
    <w:rsid w:val="1CE349DC"/>
    <w:rsid w:val="1CE441DD"/>
    <w:rsid w:val="1CE44F73"/>
    <w:rsid w:val="1CEC2380"/>
    <w:rsid w:val="1CEC5C03"/>
    <w:rsid w:val="1CEF0D86"/>
    <w:rsid w:val="1CF35F62"/>
    <w:rsid w:val="1CF40A91"/>
    <w:rsid w:val="1CF56512"/>
    <w:rsid w:val="1CF7453B"/>
    <w:rsid w:val="1D012325"/>
    <w:rsid w:val="1D07642C"/>
    <w:rsid w:val="1D0C0E42"/>
    <w:rsid w:val="1D0D0336"/>
    <w:rsid w:val="1D0D3F8F"/>
    <w:rsid w:val="1D0E5DB7"/>
    <w:rsid w:val="1D147CC1"/>
    <w:rsid w:val="1D1830C9"/>
    <w:rsid w:val="1D207356"/>
    <w:rsid w:val="1D227749"/>
    <w:rsid w:val="1D245D5D"/>
    <w:rsid w:val="1D24618E"/>
    <w:rsid w:val="1D251260"/>
    <w:rsid w:val="1D2A0EA2"/>
    <w:rsid w:val="1D336039"/>
    <w:rsid w:val="1D373FB2"/>
    <w:rsid w:val="1D3849FD"/>
    <w:rsid w:val="1D39247F"/>
    <w:rsid w:val="1D3C6C87"/>
    <w:rsid w:val="1D401D64"/>
    <w:rsid w:val="1D436612"/>
    <w:rsid w:val="1D446291"/>
    <w:rsid w:val="1D484C98"/>
    <w:rsid w:val="1D4C6F21"/>
    <w:rsid w:val="1D4D6A7F"/>
    <w:rsid w:val="1D5255A7"/>
    <w:rsid w:val="1D5275E0"/>
    <w:rsid w:val="1D5368AC"/>
    <w:rsid w:val="1D540AAA"/>
    <w:rsid w:val="1D54432D"/>
    <w:rsid w:val="1D627A92"/>
    <w:rsid w:val="1D636929"/>
    <w:rsid w:val="1D636B46"/>
    <w:rsid w:val="1D690A4F"/>
    <w:rsid w:val="1D6A64D1"/>
    <w:rsid w:val="1D6B318E"/>
    <w:rsid w:val="1D6E17A5"/>
    <w:rsid w:val="1D6E4ED7"/>
    <w:rsid w:val="1D715F27"/>
    <w:rsid w:val="1D75151A"/>
    <w:rsid w:val="1D754862"/>
    <w:rsid w:val="1D76318B"/>
    <w:rsid w:val="1D771F63"/>
    <w:rsid w:val="1D7F6D39"/>
    <w:rsid w:val="1D804DF1"/>
    <w:rsid w:val="1D827F48"/>
    <w:rsid w:val="1D870000"/>
    <w:rsid w:val="1D8A7DA3"/>
    <w:rsid w:val="1D8E1A50"/>
    <w:rsid w:val="1D8E2655"/>
    <w:rsid w:val="1D8F2E8D"/>
    <w:rsid w:val="1D9C4722"/>
    <w:rsid w:val="1DA03128"/>
    <w:rsid w:val="1DA10BA9"/>
    <w:rsid w:val="1DA70ED7"/>
    <w:rsid w:val="1DA769B6"/>
    <w:rsid w:val="1DA83DB7"/>
    <w:rsid w:val="1DA85FB6"/>
    <w:rsid w:val="1DAF4FC6"/>
    <w:rsid w:val="1DAF52D6"/>
    <w:rsid w:val="1DB14F7D"/>
    <w:rsid w:val="1DB22149"/>
    <w:rsid w:val="1DB61AD6"/>
    <w:rsid w:val="1DB6675D"/>
    <w:rsid w:val="1DC83EF3"/>
    <w:rsid w:val="1DCA3F6C"/>
    <w:rsid w:val="1DCB19EE"/>
    <w:rsid w:val="1DCD4EF1"/>
    <w:rsid w:val="1DCD655C"/>
    <w:rsid w:val="1DCE48A7"/>
    <w:rsid w:val="1DCF03F4"/>
    <w:rsid w:val="1DD204D4"/>
    <w:rsid w:val="1DDC550B"/>
    <w:rsid w:val="1DDF0E20"/>
    <w:rsid w:val="1DE354E7"/>
    <w:rsid w:val="1DE55A2C"/>
    <w:rsid w:val="1DED1D59"/>
    <w:rsid w:val="1DED217A"/>
    <w:rsid w:val="1DF11C2D"/>
    <w:rsid w:val="1DF849C6"/>
    <w:rsid w:val="1E032872"/>
    <w:rsid w:val="1E0353CB"/>
    <w:rsid w:val="1E0E375C"/>
    <w:rsid w:val="1E1024E2"/>
    <w:rsid w:val="1E192DF2"/>
    <w:rsid w:val="1E19756E"/>
    <w:rsid w:val="1E1A048F"/>
    <w:rsid w:val="1E1C04F3"/>
    <w:rsid w:val="1E1C3D76"/>
    <w:rsid w:val="1E1D56DB"/>
    <w:rsid w:val="1E1F1478"/>
    <w:rsid w:val="1E204021"/>
    <w:rsid w:val="1E21497B"/>
    <w:rsid w:val="1E2223FC"/>
    <w:rsid w:val="1E225C80"/>
    <w:rsid w:val="1E256C04"/>
    <w:rsid w:val="1E264686"/>
    <w:rsid w:val="1E266884"/>
    <w:rsid w:val="1E274306"/>
    <w:rsid w:val="1E2C078D"/>
    <w:rsid w:val="1E2E1A92"/>
    <w:rsid w:val="1E2E3C90"/>
    <w:rsid w:val="1E2E6165"/>
    <w:rsid w:val="1E302A17"/>
    <w:rsid w:val="1E345B9A"/>
    <w:rsid w:val="1E356E9F"/>
    <w:rsid w:val="1E387E23"/>
    <w:rsid w:val="1E3C6829"/>
    <w:rsid w:val="1E4303B3"/>
    <w:rsid w:val="1E440096"/>
    <w:rsid w:val="1E4B126A"/>
    <w:rsid w:val="1E4C772B"/>
    <w:rsid w:val="1E4E1FC7"/>
    <w:rsid w:val="1E501C47"/>
    <w:rsid w:val="1E532BCB"/>
    <w:rsid w:val="1E590358"/>
    <w:rsid w:val="1E5C12DD"/>
    <w:rsid w:val="1E5C5791"/>
    <w:rsid w:val="1E651BEC"/>
    <w:rsid w:val="1E674F3D"/>
    <w:rsid w:val="1E6750EF"/>
    <w:rsid w:val="1E6C4DFA"/>
    <w:rsid w:val="1E6D1794"/>
    <w:rsid w:val="1E727CE2"/>
    <w:rsid w:val="1E734785"/>
    <w:rsid w:val="1E7404DD"/>
    <w:rsid w:val="1E7E4D14"/>
    <w:rsid w:val="1E7E516C"/>
    <w:rsid w:val="1E7F0598"/>
    <w:rsid w:val="1E85469F"/>
    <w:rsid w:val="1E873E8D"/>
    <w:rsid w:val="1E8930A5"/>
    <w:rsid w:val="1E934DFA"/>
    <w:rsid w:val="1E95273B"/>
    <w:rsid w:val="1E9736C0"/>
    <w:rsid w:val="1E975C3E"/>
    <w:rsid w:val="1E993340"/>
    <w:rsid w:val="1EA8395A"/>
    <w:rsid w:val="1EA85B59"/>
    <w:rsid w:val="1EAB0F03"/>
    <w:rsid w:val="1EAB6ADD"/>
    <w:rsid w:val="1EAE3D34"/>
    <w:rsid w:val="1EB21CEB"/>
    <w:rsid w:val="1EB33E76"/>
    <w:rsid w:val="1EB3776D"/>
    <w:rsid w:val="1EB841BF"/>
    <w:rsid w:val="1EBC2F21"/>
    <w:rsid w:val="1EC47A07"/>
    <w:rsid w:val="1EC61EF4"/>
    <w:rsid w:val="1ED631A5"/>
    <w:rsid w:val="1ED90DF6"/>
    <w:rsid w:val="1EDB2EB0"/>
    <w:rsid w:val="1EDC0931"/>
    <w:rsid w:val="1EE15A6C"/>
    <w:rsid w:val="1EE559BD"/>
    <w:rsid w:val="1EEB78C7"/>
    <w:rsid w:val="1EEC5348"/>
    <w:rsid w:val="1EEE40CF"/>
    <w:rsid w:val="1EF22AD5"/>
    <w:rsid w:val="1EF45FD8"/>
    <w:rsid w:val="1EFA20E0"/>
    <w:rsid w:val="1EFD2E44"/>
    <w:rsid w:val="1EFE68E7"/>
    <w:rsid w:val="1F0307F1"/>
    <w:rsid w:val="1F065EF2"/>
    <w:rsid w:val="1F071EB1"/>
    <w:rsid w:val="1F0761CC"/>
    <w:rsid w:val="1F090C21"/>
    <w:rsid w:val="1F160A01"/>
    <w:rsid w:val="1F1A1836"/>
    <w:rsid w:val="1F1C1AAF"/>
    <w:rsid w:val="1F1E2D88"/>
    <w:rsid w:val="1F242F2B"/>
    <w:rsid w:val="1F2448D0"/>
    <w:rsid w:val="1F264229"/>
    <w:rsid w:val="1F28772C"/>
    <w:rsid w:val="1F3211FE"/>
    <w:rsid w:val="1F354A4D"/>
    <w:rsid w:val="1F355FA5"/>
    <w:rsid w:val="1F370A48"/>
    <w:rsid w:val="1F3D038C"/>
    <w:rsid w:val="1F424FB8"/>
    <w:rsid w:val="1F444440"/>
    <w:rsid w:val="1F466CDC"/>
    <w:rsid w:val="1F4A1FCE"/>
    <w:rsid w:val="1F4A3163"/>
    <w:rsid w:val="1F597EFB"/>
    <w:rsid w:val="1F5A6DEE"/>
    <w:rsid w:val="1F5E7C06"/>
    <w:rsid w:val="1F643D0D"/>
    <w:rsid w:val="1F657590"/>
    <w:rsid w:val="1F664788"/>
    <w:rsid w:val="1F6711E3"/>
    <w:rsid w:val="1F6855F3"/>
    <w:rsid w:val="1F693A18"/>
    <w:rsid w:val="1F695F97"/>
    <w:rsid w:val="1F6966C8"/>
    <w:rsid w:val="1F6A5C17"/>
    <w:rsid w:val="1F6D07C1"/>
    <w:rsid w:val="1F6D6B9B"/>
    <w:rsid w:val="1F70522D"/>
    <w:rsid w:val="1F723023"/>
    <w:rsid w:val="1F746526"/>
    <w:rsid w:val="1F753FA8"/>
    <w:rsid w:val="1F7C2230"/>
    <w:rsid w:val="1F7C63FB"/>
    <w:rsid w:val="1F7C71B6"/>
    <w:rsid w:val="1F8177E5"/>
    <w:rsid w:val="1F8467C0"/>
    <w:rsid w:val="1F8A3F4D"/>
    <w:rsid w:val="1F8F03D5"/>
    <w:rsid w:val="1F966409"/>
    <w:rsid w:val="1FA060F1"/>
    <w:rsid w:val="1FA215F4"/>
    <w:rsid w:val="1FA37075"/>
    <w:rsid w:val="1FAB4482"/>
    <w:rsid w:val="1FAC1F03"/>
    <w:rsid w:val="1FAD4311"/>
    <w:rsid w:val="1FAE0C8A"/>
    <w:rsid w:val="1FB061B7"/>
    <w:rsid w:val="1FB44D91"/>
    <w:rsid w:val="1FB50D4C"/>
    <w:rsid w:val="1FB94A9C"/>
    <w:rsid w:val="1FBB7F9F"/>
    <w:rsid w:val="1FC475AA"/>
    <w:rsid w:val="1FC5502B"/>
    <w:rsid w:val="1FC66330"/>
    <w:rsid w:val="1FCA6F35"/>
    <w:rsid w:val="1FCC2438"/>
    <w:rsid w:val="1FCE26C1"/>
    <w:rsid w:val="1FCE3B12"/>
    <w:rsid w:val="1FD31668"/>
    <w:rsid w:val="1FD33A11"/>
    <w:rsid w:val="1FD779A5"/>
    <w:rsid w:val="1FD81ACE"/>
    <w:rsid w:val="1FDD26D2"/>
    <w:rsid w:val="1FE06EDA"/>
    <w:rsid w:val="1FE2340B"/>
    <w:rsid w:val="1FE3205D"/>
    <w:rsid w:val="1FE70A63"/>
    <w:rsid w:val="1FE8712A"/>
    <w:rsid w:val="1FEB2CED"/>
    <w:rsid w:val="1FEC076E"/>
    <w:rsid w:val="1FF3D208"/>
    <w:rsid w:val="1FF84581"/>
    <w:rsid w:val="1FFD0A09"/>
    <w:rsid w:val="1FFF3F0C"/>
    <w:rsid w:val="20002AC5"/>
    <w:rsid w:val="20025C29"/>
    <w:rsid w:val="20031493"/>
    <w:rsid w:val="20045E15"/>
    <w:rsid w:val="20051698"/>
    <w:rsid w:val="20061318"/>
    <w:rsid w:val="2006711A"/>
    <w:rsid w:val="2009009E"/>
    <w:rsid w:val="200D4526"/>
    <w:rsid w:val="200E50DC"/>
    <w:rsid w:val="20101C28"/>
    <w:rsid w:val="2014062E"/>
    <w:rsid w:val="201673B4"/>
    <w:rsid w:val="20174E36"/>
    <w:rsid w:val="20215745"/>
    <w:rsid w:val="20270D60"/>
    <w:rsid w:val="202B782D"/>
    <w:rsid w:val="202F24DC"/>
    <w:rsid w:val="2033565F"/>
    <w:rsid w:val="20341566"/>
    <w:rsid w:val="2039255D"/>
    <w:rsid w:val="203A086E"/>
    <w:rsid w:val="203A2A6C"/>
    <w:rsid w:val="203B42C4"/>
    <w:rsid w:val="203C5F6F"/>
    <w:rsid w:val="203D0917"/>
    <w:rsid w:val="203E4CF5"/>
    <w:rsid w:val="203E4FCB"/>
    <w:rsid w:val="203F2777"/>
    <w:rsid w:val="20462102"/>
    <w:rsid w:val="204673D1"/>
    <w:rsid w:val="20482300"/>
    <w:rsid w:val="20485605"/>
    <w:rsid w:val="204A5285"/>
    <w:rsid w:val="204E750E"/>
    <w:rsid w:val="20504C0F"/>
    <w:rsid w:val="2061072D"/>
    <w:rsid w:val="2063161E"/>
    <w:rsid w:val="20663B3B"/>
    <w:rsid w:val="206932A1"/>
    <w:rsid w:val="206C4540"/>
    <w:rsid w:val="206C73D6"/>
    <w:rsid w:val="206E7A43"/>
    <w:rsid w:val="20726449"/>
    <w:rsid w:val="20733128"/>
    <w:rsid w:val="20780352"/>
    <w:rsid w:val="207F293F"/>
    <w:rsid w:val="20834165"/>
    <w:rsid w:val="2089606E"/>
    <w:rsid w:val="208A0429"/>
    <w:rsid w:val="208C549D"/>
    <w:rsid w:val="208E24F6"/>
    <w:rsid w:val="208F37FB"/>
    <w:rsid w:val="209059F9"/>
    <w:rsid w:val="2092477F"/>
    <w:rsid w:val="20940523"/>
    <w:rsid w:val="209B760D"/>
    <w:rsid w:val="209C728D"/>
    <w:rsid w:val="209F6013"/>
    <w:rsid w:val="20A03A95"/>
    <w:rsid w:val="20A05C93"/>
    <w:rsid w:val="20A5211B"/>
    <w:rsid w:val="20A63420"/>
    <w:rsid w:val="20A70EA1"/>
    <w:rsid w:val="20A830A0"/>
    <w:rsid w:val="20A86923"/>
    <w:rsid w:val="20AD289C"/>
    <w:rsid w:val="20B239AF"/>
    <w:rsid w:val="20B31431"/>
    <w:rsid w:val="20B455DE"/>
    <w:rsid w:val="20B757A6"/>
    <w:rsid w:val="20BE0B17"/>
    <w:rsid w:val="20C11A4B"/>
    <w:rsid w:val="20C65ED3"/>
    <w:rsid w:val="20D37767"/>
    <w:rsid w:val="20D94DDE"/>
    <w:rsid w:val="20E856CD"/>
    <w:rsid w:val="20EA0AA7"/>
    <w:rsid w:val="20ED3B94"/>
    <w:rsid w:val="20F04B19"/>
    <w:rsid w:val="20F31E3E"/>
    <w:rsid w:val="20F4351F"/>
    <w:rsid w:val="20F71F25"/>
    <w:rsid w:val="20F90900"/>
    <w:rsid w:val="20FC2B2A"/>
    <w:rsid w:val="21010089"/>
    <w:rsid w:val="21030C47"/>
    <w:rsid w:val="210437B9"/>
    <w:rsid w:val="210A56C3"/>
    <w:rsid w:val="210D0846"/>
    <w:rsid w:val="21120551"/>
    <w:rsid w:val="21137F36"/>
    <w:rsid w:val="211514D5"/>
    <w:rsid w:val="2118245A"/>
    <w:rsid w:val="21194658"/>
    <w:rsid w:val="21290176"/>
    <w:rsid w:val="212A5BF7"/>
    <w:rsid w:val="213C7197"/>
    <w:rsid w:val="214467A1"/>
    <w:rsid w:val="214851A7"/>
    <w:rsid w:val="21504A5C"/>
    <w:rsid w:val="2152133A"/>
    <w:rsid w:val="21540FBA"/>
    <w:rsid w:val="215779C0"/>
    <w:rsid w:val="215A276C"/>
    <w:rsid w:val="215D514D"/>
    <w:rsid w:val="215F0650"/>
    <w:rsid w:val="2160284E"/>
    <w:rsid w:val="216060D1"/>
    <w:rsid w:val="21606536"/>
    <w:rsid w:val="216102D0"/>
    <w:rsid w:val="216637D5"/>
    <w:rsid w:val="21685F12"/>
    <w:rsid w:val="216D719B"/>
    <w:rsid w:val="216E53E7"/>
    <w:rsid w:val="2171056A"/>
    <w:rsid w:val="217414EF"/>
    <w:rsid w:val="217472F0"/>
    <w:rsid w:val="21760275"/>
    <w:rsid w:val="21772473"/>
    <w:rsid w:val="217B0E7A"/>
    <w:rsid w:val="217C217E"/>
    <w:rsid w:val="217D7C00"/>
    <w:rsid w:val="21812D83"/>
    <w:rsid w:val="21824088"/>
    <w:rsid w:val="218374D1"/>
    <w:rsid w:val="21863561"/>
    <w:rsid w:val="218A1494"/>
    <w:rsid w:val="21962D28"/>
    <w:rsid w:val="219A525F"/>
    <w:rsid w:val="219B7726"/>
    <w:rsid w:val="219D5641"/>
    <w:rsid w:val="219D5F36"/>
    <w:rsid w:val="21AF5ECA"/>
    <w:rsid w:val="21B05AF2"/>
    <w:rsid w:val="21B14BD7"/>
    <w:rsid w:val="21B20B81"/>
    <w:rsid w:val="21BA41E2"/>
    <w:rsid w:val="21BC247E"/>
    <w:rsid w:val="21BC76E5"/>
    <w:rsid w:val="21C173F0"/>
    <w:rsid w:val="21CC5407"/>
    <w:rsid w:val="21CE2E82"/>
    <w:rsid w:val="21CE6705"/>
    <w:rsid w:val="21CF0904"/>
    <w:rsid w:val="21D01C09"/>
    <w:rsid w:val="21D51EED"/>
    <w:rsid w:val="21D71593"/>
    <w:rsid w:val="21D74067"/>
    <w:rsid w:val="21D841C9"/>
    <w:rsid w:val="21DB7632"/>
    <w:rsid w:val="21E2707C"/>
    <w:rsid w:val="21E7182E"/>
    <w:rsid w:val="21EC0C0F"/>
    <w:rsid w:val="21EE17FD"/>
    <w:rsid w:val="21F16F53"/>
    <w:rsid w:val="21F703DC"/>
    <w:rsid w:val="21F8754A"/>
    <w:rsid w:val="21FB6297"/>
    <w:rsid w:val="21FC2208"/>
    <w:rsid w:val="21FE1453"/>
    <w:rsid w:val="22046BDF"/>
    <w:rsid w:val="220620E3"/>
    <w:rsid w:val="22096E05"/>
    <w:rsid w:val="220C363D"/>
    <w:rsid w:val="221029F2"/>
    <w:rsid w:val="22102E31"/>
    <w:rsid w:val="221435F7"/>
    <w:rsid w:val="221B2A67"/>
    <w:rsid w:val="221B5875"/>
    <w:rsid w:val="221E565F"/>
    <w:rsid w:val="22233C11"/>
    <w:rsid w:val="22241693"/>
    <w:rsid w:val="222443D1"/>
    <w:rsid w:val="222D4521"/>
    <w:rsid w:val="222E1FA2"/>
    <w:rsid w:val="222E7DD4"/>
    <w:rsid w:val="222F54A5"/>
    <w:rsid w:val="222F7A24"/>
    <w:rsid w:val="223035CE"/>
    <w:rsid w:val="22461847"/>
    <w:rsid w:val="224A024D"/>
    <w:rsid w:val="224F46D5"/>
    <w:rsid w:val="224F7F58"/>
    <w:rsid w:val="22535E5E"/>
    <w:rsid w:val="22555A84"/>
    <w:rsid w:val="22564438"/>
    <w:rsid w:val="22575365"/>
    <w:rsid w:val="226136F6"/>
    <w:rsid w:val="22683081"/>
    <w:rsid w:val="226B4005"/>
    <w:rsid w:val="226B58C3"/>
    <w:rsid w:val="226B7889"/>
    <w:rsid w:val="226E080D"/>
    <w:rsid w:val="226F628F"/>
    <w:rsid w:val="2270048D"/>
    <w:rsid w:val="22727213"/>
    <w:rsid w:val="22742716"/>
    <w:rsid w:val="22750198"/>
    <w:rsid w:val="227B20A1"/>
    <w:rsid w:val="227C1D21"/>
    <w:rsid w:val="227C7B23"/>
    <w:rsid w:val="2280028D"/>
    <w:rsid w:val="22822780"/>
    <w:rsid w:val="22862631"/>
    <w:rsid w:val="22882E1A"/>
    <w:rsid w:val="228B233C"/>
    <w:rsid w:val="228C3E38"/>
    <w:rsid w:val="228C7DBD"/>
    <w:rsid w:val="22902F40"/>
    <w:rsid w:val="22981651"/>
    <w:rsid w:val="229946FA"/>
    <w:rsid w:val="229B6D53"/>
    <w:rsid w:val="229F0FDC"/>
    <w:rsid w:val="22A144DF"/>
    <w:rsid w:val="22A21F61"/>
    <w:rsid w:val="22A22E15"/>
    <w:rsid w:val="22A379E2"/>
    <w:rsid w:val="22AD24F0"/>
    <w:rsid w:val="22AF34B7"/>
    <w:rsid w:val="22AF59F3"/>
    <w:rsid w:val="22B60C01"/>
    <w:rsid w:val="22B63AC0"/>
    <w:rsid w:val="22C60AC1"/>
    <w:rsid w:val="22C62F3A"/>
    <w:rsid w:val="22C81CA6"/>
    <w:rsid w:val="22CC2DA5"/>
    <w:rsid w:val="22CE584C"/>
    <w:rsid w:val="22CE62A8"/>
    <w:rsid w:val="22D05153"/>
    <w:rsid w:val="22D35427"/>
    <w:rsid w:val="22D43A35"/>
    <w:rsid w:val="22D569A0"/>
    <w:rsid w:val="22D636B5"/>
    <w:rsid w:val="22D86BB8"/>
    <w:rsid w:val="22ED32DA"/>
    <w:rsid w:val="22F11CE0"/>
    <w:rsid w:val="22F27762"/>
    <w:rsid w:val="22F94B6E"/>
    <w:rsid w:val="22FD3EC8"/>
    <w:rsid w:val="22FE44B7"/>
    <w:rsid w:val="2304472C"/>
    <w:rsid w:val="23050980"/>
    <w:rsid w:val="2305495A"/>
    <w:rsid w:val="23064C14"/>
    <w:rsid w:val="23066402"/>
    <w:rsid w:val="230B288A"/>
    <w:rsid w:val="230C030B"/>
    <w:rsid w:val="23101D06"/>
    <w:rsid w:val="2316669C"/>
    <w:rsid w:val="231B2B24"/>
    <w:rsid w:val="231C564A"/>
    <w:rsid w:val="231E2950"/>
    <w:rsid w:val="231E6044"/>
    <w:rsid w:val="2320592D"/>
    <w:rsid w:val="232102B1"/>
    <w:rsid w:val="232322B6"/>
    <w:rsid w:val="23264738"/>
    <w:rsid w:val="232D4D03"/>
    <w:rsid w:val="233822BF"/>
    <w:rsid w:val="23387ED6"/>
    <w:rsid w:val="233B46DE"/>
    <w:rsid w:val="233D7BE1"/>
    <w:rsid w:val="234052E2"/>
    <w:rsid w:val="234207E5"/>
    <w:rsid w:val="23436267"/>
    <w:rsid w:val="234B53AA"/>
    <w:rsid w:val="234F58FD"/>
    <w:rsid w:val="2350337E"/>
    <w:rsid w:val="23541FE2"/>
    <w:rsid w:val="235B7191"/>
    <w:rsid w:val="23615817"/>
    <w:rsid w:val="236751A2"/>
    <w:rsid w:val="236D292E"/>
    <w:rsid w:val="236E4B2D"/>
    <w:rsid w:val="23711335"/>
    <w:rsid w:val="237544B8"/>
    <w:rsid w:val="237857FE"/>
    <w:rsid w:val="237A41C3"/>
    <w:rsid w:val="237A63C1"/>
    <w:rsid w:val="23827050"/>
    <w:rsid w:val="2388058E"/>
    <w:rsid w:val="238969DB"/>
    <w:rsid w:val="238B2570"/>
    <w:rsid w:val="238F08E5"/>
    <w:rsid w:val="23953F30"/>
    <w:rsid w:val="239C59FC"/>
    <w:rsid w:val="23A203FB"/>
    <w:rsid w:val="23A27905"/>
    <w:rsid w:val="23AF56C1"/>
    <w:rsid w:val="23B0469D"/>
    <w:rsid w:val="23B2431C"/>
    <w:rsid w:val="23B438AF"/>
    <w:rsid w:val="23BA5A42"/>
    <w:rsid w:val="23BE1434"/>
    <w:rsid w:val="23BE5BB1"/>
    <w:rsid w:val="23C864C0"/>
    <w:rsid w:val="23C93F42"/>
    <w:rsid w:val="23CD4257"/>
    <w:rsid w:val="23CE5CAC"/>
    <w:rsid w:val="23D16DD0"/>
    <w:rsid w:val="23D22A8E"/>
    <w:rsid w:val="23DA1C5E"/>
    <w:rsid w:val="23DC09E4"/>
    <w:rsid w:val="23DD25E2"/>
    <w:rsid w:val="23DE0664"/>
    <w:rsid w:val="23E03B67"/>
    <w:rsid w:val="23E115E8"/>
    <w:rsid w:val="23E2143C"/>
    <w:rsid w:val="23E359CA"/>
    <w:rsid w:val="23EA577B"/>
    <w:rsid w:val="23EA7CFA"/>
    <w:rsid w:val="23EC0C7E"/>
    <w:rsid w:val="23EE4181"/>
    <w:rsid w:val="23F411FF"/>
    <w:rsid w:val="23F97876"/>
    <w:rsid w:val="23FA14B8"/>
    <w:rsid w:val="23FC3497"/>
    <w:rsid w:val="23FF441C"/>
    <w:rsid w:val="24077A99"/>
    <w:rsid w:val="240B1533"/>
    <w:rsid w:val="240D11B3"/>
    <w:rsid w:val="2412563B"/>
    <w:rsid w:val="241565BF"/>
    <w:rsid w:val="24184152"/>
    <w:rsid w:val="241A62CA"/>
    <w:rsid w:val="241C17CD"/>
    <w:rsid w:val="241F2752"/>
    <w:rsid w:val="24217E53"/>
    <w:rsid w:val="24290AE3"/>
    <w:rsid w:val="24293B8D"/>
    <w:rsid w:val="24295260"/>
    <w:rsid w:val="242B448F"/>
    <w:rsid w:val="242D3C66"/>
    <w:rsid w:val="242D4A2F"/>
    <w:rsid w:val="242D53B5"/>
    <w:rsid w:val="2431266C"/>
    <w:rsid w:val="243335F1"/>
    <w:rsid w:val="243B67FF"/>
    <w:rsid w:val="243D3F00"/>
    <w:rsid w:val="24400708"/>
    <w:rsid w:val="24434A3B"/>
    <w:rsid w:val="2444388B"/>
    <w:rsid w:val="24445DB4"/>
    <w:rsid w:val="24470093"/>
    <w:rsid w:val="24482291"/>
    <w:rsid w:val="24550A97"/>
    <w:rsid w:val="24593831"/>
    <w:rsid w:val="246D6D6E"/>
    <w:rsid w:val="247456DF"/>
    <w:rsid w:val="24756162"/>
    <w:rsid w:val="24772DE1"/>
    <w:rsid w:val="247840E5"/>
    <w:rsid w:val="247B04C2"/>
    <w:rsid w:val="247D74E1"/>
    <w:rsid w:val="247E3C8E"/>
    <w:rsid w:val="247F01ED"/>
    <w:rsid w:val="24841A5A"/>
    <w:rsid w:val="24880E38"/>
    <w:rsid w:val="248868FE"/>
    <w:rsid w:val="248C5304"/>
    <w:rsid w:val="248E2A06"/>
    <w:rsid w:val="248E2F3E"/>
    <w:rsid w:val="2490178C"/>
    <w:rsid w:val="24904744"/>
    <w:rsid w:val="249059E1"/>
    <w:rsid w:val="24975894"/>
    <w:rsid w:val="249A209C"/>
    <w:rsid w:val="249C557D"/>
    <w:rsid w:val="24A061A3"/>
    <w:rsid w:val="24A44BA9"/>
    <w:rsid w:val="24A835B0"/>
    <w:rsid w:val="24AA52E4"/>
    <w:rsid w:val="24AF2F3B"/>
    <w:rsid w:val="24B27742"/>
    <w:rsid w:val="24B506C7"/>
    <w:rsid w:val="24BB3876"/>
    <w:rsid w:val="24C044DA"/>
    <w:rsid w:val="24CB286B"/>
    <w:rsid w:val="24CD23CA"/>
    <w:rsid w:val="24D40F7C"/>
    <w:rsid w:val="24D91393"/>
    <w:rsid w:val="24DB775D"/>
    <w:rsid w:val="24DC0587"/>
    <w:rsid w:val="24E15127"/>
    <w:rsid w:val="24E56C98"/>
    <w:rsid w:val="24E93C71"/>
    <w:rsid w:val="24F07227"/>
    <w:rsid w:val="24F36A0E"/>
    <w:rsid w:val="24FF3FBE"/>
    <w:rsid w:val="25001A40"/>
    <w:rsid w:val="25052F6A"/>
    <w:rsid w:val="25055EC8"/>
    <w:rsid w:val="25076E4C"/>
    <w:rsid w:val="250826D0"/>
    <w:rsid w:val="250848CE"/>
    <w:rsid w:val="25084F27"/>
    <w:rsid w:val="250D0D56"/>
    <w:rsid w:val="25143F64"/>
    <w:rsid w:val="25145689"/>
    <w:rsid w:val="25167467"/>
    <w:rsid w:val="25181447"/>
    <w:rsid w:val="251875F3"/>
    <w:rsid w:val="251A25EA"/>
    <w:rsid w:val="251D6DF2"/>
    <w:rsid w:val="25233336"/>
    <w:rsid w:val="25404C5A"/>
    <w:rsid w:val="25437031"/>
    <w:rsid w:val="25465A38"/>
    <w:rsid w:val="254A0BBB"/>
    <w:rsid w:val="254A3DF9"/>
    <w:rsid w:val="254B663C"/>
    <w:rsid w:val="254D2FD8"/>
    <w:rsid w:val="254D3ACB"/>
    <w:rsid w:val="25510545"/>
    <w:rsid w:val="25516B4B"/>
    <w:rsid w:val="25525FC7"/>
    <w:rsid w:val="2555453E"/>
    <w:rsid w:val="255816B9"/>
    <w:rsid w:val="255A6C57"/>
    <w:rsid w:val="25626261"/>
    <w:rsid w:val="25644FE8"/>
    <w:rsid w:val="2568472C"/>
    <w:rsid w:val="256D7129"/>
    <w:rsid w:val="256D7E76"/>
    <w:rsid w:val="25701C2F"/>
    <w:rsid w:val="25746725"/>
    <w:rsid w:val="257E1030"/>
    <w:rsid w:val="257E602F"/>
    <w:rsid w:val="257E6FA1"/>
    <w:rsid w:val="25824598"/>
    <w:rsid w:val="25864615"/>
    <w:rsid w:val="258856BA"/>
    <w:rsid w:val="258864A1"/>
    <w:rsid w:val="258A6267"/>
    <w:rsid w:val="258C4EA7"/>
    <w:rsid w:val="258D2929"/>
    <w:rsid w:val="2598673B"/>
    <w:rsid w:val="25993EAA"/>
    <w:rsid w:val="259B2F43"/>
    <w:rsid w:val="25A57FCF"/>
    <w:rsid w:val="25A634D3"/>
    <w:rsid w:val="25A94457"/>
    <w:rsid w:val="25AA2D9F"/>
    <w:rsid w:val="25AE66E1"/>
    <w:rsid w:val="25B03DE2"/>
    <w:rsid w:val="25B272E5"/>
    <w:rsid w:val="25B427E8"/>
    <w:rsid w:val="25BB2173"/>
    <w:rsid w:val="25BD5676"/>
    <w:rsid w:val="25BE30F8"/>
    <w:rsid w:val="25C01E7E"/>
    <w:rsid w:val="25C14ADA"/>
    <w:rsid w:val="25C25381"/>
    <w:rsid w:val="25C35001"/>
    <w:rsid w:val="25C64D60"/>
    <w:rsid w:val="25D56B7D"/>
    <w:rsid w:val="25D87525"/>
    <w:rsid w:val="25DB26A8"/>
    <w:rsid w:val="25DD6BD2"/>
    <w:rsid w:val="25DF4931"/>
    <w:rsid w:val="25ED4EEF"/>
    <w:rsid w:val="25EF714A"/>
    <w:rsid w:val="25EF71CB"/>
    <w:rsid w:val="25F2111F"/>
    <w:rsid w:val="25F66AD5"/>
    <w:rsid w:val="25F954DB"/>
    <w:rsid w:val="25FA2F5D"/>
    <w:rsid w:val="25FD3EE1"/>
    <w:rsid w:val="2605353A"/>
    <w:rsid w:val="260A0FF9"/>
    <w:rsid w:val="260A59DD"/>
    <w:rsid w:val="260E417C"/>
    <w:rsid w:val="261324B1"/>
    <w:rsid w:val="26133E87"/>
    <w:rsid w:val="26164E0B"/>
    <w:rsid w:val="2618250D"/>
    <w:rsid w:val="26187E6C"/>
    <w:rsid w:val="261E6879"/>
    <w:rsid w:val="2629602A"/>
    <w:rsid w:val="262A7A7D"/>
    <w:rsid w:val="262E24B2"/>
    <w:rsid w:val="262F5BC1"/>
    <w:rsid w:val="26307B6C"/>
    <w:rsid w:val="26365340"/>
    <w:rsid w:val="26372496"/>
    <w:rsid w:val="263B5F44"/>
    <w:rsid w:val="263C39C6"/>
    <w:rsid w:val="263D4CCB"/>
    <w:rsid w:val="263E274C"/>
    <w:rsid w:val="26423351"/>
    <w:rsid w:val="26430DD2"/>
    <w:rsid w:val="2647305C"/>
    <w:rsid w:val="26480ADD"/>
    <w:rsid w:val="2649330F"/>
    <w:rsid w:val="264A075D"/>
    <w:rsid w:val="264A284C"/>
    <w:rsid w:val="264C74E4"/>
    <w:rsid w:val="264E11B3"/>
    <w:rsid w:val="264E47FF"/>
    <w:rsid w:val="26505EEA"/>
    <w:rsid w:val="26621687"/>
    <w:rsid w:val="26634A82"/>
    <w:rsid w:val="2665260C"/>
    <w:rsid w:val="26665E8F"/>
    <w:rsid w:val="26694895"/>
    <w:rsid w:val="267912AC"/>
    <w:rsid w:val="267F0A80"/>
    <w:rsid w:val="26806A39"/>
    <w:rsid w:val="268818C7"/>
    <w:rsid w:val="26887D7C"/>
    <w:rsid w:val="26897349"/>
    <w:rsid w:val="26897F38"/>
    <w:rsid w:val="268B21FB"/>
    <w:rsid w:val="26914755"/>
    <w:rsid w:val="26927675"/>
    <w:rsid w:val="26955359"/>
    <w:rsid w:val="26962DDB"/>
    <w:rsid w:val="26972907"/>
    <w:rsid w:val="269D2766"/>
    <w:rsid w:val="26A01149"/>
    <w:rsid w:val="26A149EF"/>
    <w:rsid w:val="26A3466F"/>
    <w:rsid w:val="26A655F4"/>
    <w:rsid w:val="26B0058A"/>
    <w:rsid w:val="26B92096"/>
    <w:rsid w:val="26BA7B18"/>
    <w:rsid w:val="26C92330"/>
    <w:rsid w:val="26DA3BCC"/>
    <w:rsid w:val="26DD354F"/>
    <w:rsid w:val="26DD6DD3"/>
    <w:rsid w:val="26DF6A52"/>
    <w:rsid w:val="26E07D57"/>
    <w:rsid w:val="26E16021"/>
    <w:rsid w:val="26E30757"/>
    <w:rsid w:val="26E563DD"/>
    <w:rsid w:val="26E718E0"/>
    <w:rsid w:val="26E778A7"/>
    <w:rsid w:val="26E85164"/>
    <w:rsid w:val="26E94DA4"/>
    <w:rsid w:val="26ED706D"/>
    <w:rsid w:val="26F27792"/>
    <w:rsid w:val="26F469F8"/>
    <w:rsid w:val="26F740F9"/>
    <w:rsid w:val="26F7797C"/>
    <w:rsid w:val="26F81B7B"/>
    <w:rsid w:val="26FD6EE4"/>
    <w:rsid w:val="26FE7307"/>
    <w:rsid w:val="26FF2EC0"/>
    <w:rsid w:val="2701248A"/>
    <w:rsid w:val="27031211"/>
    <w:rsid w:val="27041028"/>
    <w:rsid w:val="2705329C"/>
    <w:rsid w:val="270A0B9B"/>
    <w:rsid w:val="270A5318"/>
    <w:rsid w:val="270D5EF4"/>
    <w:rsid w:val="270D629D"/>
    <w:rsid w:val="270D7591"/>
    <w:rsid w:val="27112725"/>
    <w:rsid w:val="271436A9"/>
    <w:rsid w:val="27180ABF"/>
    <w:rsid w:val="27210100"/>
    <w:rsid w:val="272B10D0"/>
    <w:rsid w:val="272B6CA6"/>
    <w:rsid w:val="27304D8B"/>
    <w:rsid w:val="27310A5B"/>
    <w:rsid w:val="273419E0"/>
    <w:rsid w:val="27357461"/>
    <w:rsid w:val="273803E6"/>
    <w:rsid w:val="2739585B"/>
    <w:rsid w:val="273F35F4"/>
    <w:rsid w:val="274163EF"/>
    <w:rsid w:val="274D4B08"/>
    <w:rsid w:val="274E56AF"/>
    <w:rsid w:val="27511310"/>
    <w:rsid w:val="27524813"/>
    <w:rsid w:val="27544493"/>
    <w:rsid w:val="2759091B"/>
    <w:rsid w:val="275B3E1E"/>
    <w:rsid w:val="276115AA"/>
    <w:rsid w:val="27657988"/>
    <w:rsid w:val="27683133"/>
    <w:rsid w:val="276C53BD"/>
    <w:rsid w:val="276C6F54"/>
    <w:rsid w:val="276E503D"/>
    <w:rsid w:val="27715FC1"/>
    <w:rsid w:val="277811CF"/>
    <w:rsid w:val="277D5657"/>
    <w:rsid w:val="278F6BF3"/>
    <w:rsid w:val="279A7186"/>
    <w:rsid w:val="279C010A"/>
    <w:rsid w:val="279E3A83"/>
    <w:rsid w:val="27A27E15"/>
    <w:rsid w:val="27A37A95"/>
    <w:rsid w:val="27AC030F"/>
    <w:rsid w:val="27AC1848"/>
    <w:rsid w:val="27AE5E26"/>
    <w:rsid w:val="27B05B66"/>
    <w:rsid w:val="27B125CD"/>
    <w:rsid w:val="27B457B1"/>
    <w:rsid w:val="27BA1113"/>
    <w:rsid w:val="27BA76BA"/>
    <w:rsid w:val="27BE60C1"/>
    <w:rsid w:val="27C128C8"/>
    <w:rsid w:val="27C55A4B"/>
    <w:rsid w:val="27C66D50"/>
    <w:rsid w:val="27CA5756"/>
    <w:rsid w:val="27CE415D"/>
    <w:rsid w:val="27D07660"/>
    <w:rsid w:val="27D36066"/>
    <w:rsid w:val="27D43C48"/>
    <w:rsid w:val="27D55CE6"/>
    <w:rsid w:val="27D760B2"/>
    <w:rsid w:val="27D964C4"/>
    <w:rsid w:val="27DA216D"/>
    <w:rsid w:val="27DB7654"/>
    <w:rsid w:val="27DC0EF4"/>
    <w:rsid w:val="27DE0B74"/>
    <w:rsid w:val="27DF1E78"/>
    <w:rsid w:val="27E404FE"/>
    <w:rsid w:val="27F51C04"/>
    <w:rsid w:val="27F61A9E"/>
    <w:rsid w:val="27F967E2"/>
    <w:rsid w:val="28014BFC"/>
    <w:rsid w:val="28044637"/>
    <w:rsid w:val="28046835"/>
    <w:rsid w:val="28067B3A"/>
    <w:rsid w:val="280B157B"/>
    <w:rsid w:val="281C0984"/>
    <w:rsid w:val="281D6D86"/>
    <w:rsid w:val="282018BC"/>
    <w:rsid w:val="28213ADC"/>
    <w:rsid w:val="28234045"/>
    <w:rsid w:val="28256D6A"/>
    <w:rsid w:val="28283572"/>
    <w:rsid w:val="282C66F4"/>
    <w:rsid w:val="282D79F9"/>
    <w:rsid w:val="28354E06"/>
    <w:rsid w:val="28373119"/>
    <w:rsid w:val="2839380C"/>
    <w:rsid w:val="283965C4"/>
    <w:rsid w:val="2841669A"/>
    <w:rsid w:val="284629A2"/>
    <w:rsid w:val="284D1F6F"/>
    <w:rsid w:val="284F59AF"/>
    <w:rsid w:val="285478B9"/>
    <w:rsid w:val="28556108"/>
    <w:rsid w:val="2857083D"/>
    <w:rsid w:val="28595C3D"/>
    <w:rsid w:val="28605BCA"/>
    <w:rsid w:val="28634650"/>
    <w:rsid w:val="286664B0"/>
    <w:rsid w:val="28685937"/>
    <w:rsid w:val="286E6264"/>
    <w:rsid w:val="286F310B"/>
    <w:rsid w:val="28724C6B"/>
    <w:rsid w:val="28792077"/>
    <w:rsid w:val="287C2FFC"/>
    <w:rsid w:val="287C56BE"/>
    <w:rsid w:val="28824F05"/>
    <w:rsid w:val="28826CA7"/>
    <w:rsid w:val="28860579"/>
    <w:rsid w:val="2886390B"/>
    <w:rsid w:val="28877790"/>
    <w:rsid w:val="28895EE5"/>
    <w:rsid w:val="288A7614"/>
    <w:rsid w:val="288B1F91"/>
    <w:rsid w:val="288C3296"/>
    <w:rsid w:val="288C7A13"/>
    <w:rsid w:val="288F0997"/>
    <w:rsid w:val="288F2A35"/>
    <w:rsid w:val="289305C8"/>
    <w:rsid w:val="2895329C"/>
    <w:rsid w:val="28953A96"/>
    <w:rsid w:val="289B0EFF"/>
    <w:rsid w:val="289B47AA"/>
    <w:rsid w:val="289E31B0"/>
    <w:rsid w:val="289F0C32"/>
    <w:rsid w:val="28A563BE"/>
    <w:rsid w:val="28A718C1"/>
    <w:rsid w:val="28A7603E"/>
    <w:rsid w:val="28A90EF3"/>
    <w:rsid w:val="28AC24C6"/>
    <w:rsid w:val="28B00ECC"/>
    <w:rsid w:val="28B022EC"/>
    <w:rsid w:val="28B54361"/>
    <w:rsid w:val="28B740DA"/>
    <w:rsid w:val="28BE3817"/>
    <w:rsid w:val="28C433F0"/>
    <w:rsid w:val="28C74374"/>
    <w:rsid w:val="28CA52F9"/>
    <w:rsid w:val="28CF5004"/>
    <w:rsid w:val="28D34FB1"/>
    <w:rsid w:val="28D45108"/>
    <w:rsid w:val="28D5110C"/>
    <w:rsid w:val="28D56F0D"/>
    <w:rsid w:val="28D82090"/>
    <w:rsid w:val="28DE3F9A"/>
    <w:rsid w:val="28DE781D"/>
    <w:rsid w:val="28E726AB"/>
    <w:rsid w:val="28E848A9"/>
    <w:rsid w:val="28E976B1"/>
    <w:rsid w:val="28EA3630"/>
    <w:rsid w:val="28F151B9"/>
    <w:rsid w:val="28F20A3C"/>
    <w:rsid w:val="28F306BC"/>
    <w:rsid w:val="28F4137E"/>
    <w:rsid w:val="28F43F3F"/>
    <w:rsid w:val="28FB2017"/>
    <w:rsid w:val="28FC354A"/>
    <w:rsid w:val="28FD5C97"/>
    <w:rsid w:val="28FF7D52"/>
    <w:rsid w:val="290A02E1"/>
    <w:rsid w:val="290D7067"/>
    <w:rsid w:val="290F4769"/>
    <w:rsid w:val="29120F71"/>
    <w:rsid w:val="29140BF0"/>
    <w:rsid w:val="29167977"/>
    <w:rsid w:val="29172581"/>
    <w:rsid w:val="291E06B3"/>
    <w:rsid w:val="291E4F61"/>
    <w:rsid w:val="292627E9"/>
    <w:rsid w:val="29311825"/>
    <w:rsid w:val="29334D29"/>
    <w:rsid w:val="293427AA"/>
    <w:rsid w:val="293731F3"/>
    <w:rsid w:val="293A0E30"/>
    <w:rsid w:val="293D51D7"/>
    <w:rsid w:val="293E7836"/>
    <w:rsid w:val="29400CCF"/>
    <w:rsid w:val="29423CBE"/>
    <w:rsid w:val="29452A44"/>
    <w:rsid w:val="294B3E66"/>
    <w:rsid w:val="294D6DB1"/>
    <w:rsid w:val="295142D9"/>
    <w:rsid w:val="295146C0"/>
    <w:rsid w:val="29514E19"/>
    <w:rsid w:val="295703E0"/>
    <w:rsid w:val="29583C63"/>
    <w:rsid w:val="295A1365"/>
    <w:rsid w:val="295B0513"/>
    <w:rsid w:val="295B6DE6"/>
    <w:rsid w:val="295D3D67"/>
    <w:rsid w:val="29626771"/>
    <w:rsid w:val="296576F6"/>
    <w:rsid w:val="296C178F"/>
    <w:rsid w:val="296E1DBF"/>
    <w:rsid w:val="296E29B3"/>
    <w:rsid w:val="296E4071"/>
    <w:rsid w:val="296F3889"/>
    <w:rsid w:val="2971038C"/>
    <w:rsid w:val="2973086F"/>
    <w:rsid w:val="29772E93"/>
    <w:rsid w:val="29784198"/>
    <w:rsid w:val="29796396"/>
    <w:rsid w:val="297A3E18"/>
    <w:rsid w:val="298022BC"/>
    <w:rsid w:val="2986038D"/>
    <w:rsid w:val="2987323B"/>
    <w:rsid w:val="29955CC7"/>
    <w:rsid w:val="299711CA"/>
    <w:rsid w:val="29986C4B"/>
    <w:rsid w:val="29987FBB"/>
    <w:rsid w:val="299A214E"/>
    <w:rsid w:val="299B4658"/>
    <w:rsid w:val="299B7BD0"/>
    <w:rsid w:val="299D161D"/>
    <w:rsid w:val="299D6956"/>
    <w:rsid w:val="299E6333"/>
    <w:rsid w:val="29A30860"/>
    <w:rsid w:val="29A529F3"/>
    <w:rsid w:val="29A64A84"/>
    <w:rsid w:val="29A90022"/>
    <w:rsid w:val="29AA0009"/>
    <w:rsid w:val="29AC16E0"/>
    <w:rsid w:val="29AE4672"/>
    <w:rsid w:val="29AF6870"/>
    <w:rsid w:val="29B23078"/>
    <w:rsid w:val="29B277F5"/>
    <w:rsid w:val="29B52FC5"/>
    <w:rsid w:val="29B7714B"/>
    <w:rsid w:val="29B906C4"/>
    <w:rsid w:val="29BC3988"/>
    <w:rsid w:val="29C1200E"/>
    <w:rsid w:val="29CD7774"/>
    <w:rsid w:val="29CE38A2"/>
    <w:rsid w:val="29CF1324"/>
    <w:rsid w:val="29CF5CB4"/>
    <w:rsid w:val="29D4102F"/>
    <w:rsid w:val="29DB2BB8"/>
    <w:rsid w:val="29DF4E41"/>
    <w:rsid w:val="29E22543"/>
    <w:rsid w:val="29E44FE5"/>
    <w:rsid w:val="29E95751"/>
    <w:rsid w:val="29EB0C54"/>
    <w:rsid w:val="29F724E8"/>
    <w:rsid w:val="29F7651B"/>
    <w:rsid w:val="29F9303B"/>
    <w:rsid w:val="29FE7C75"/>
    <w:rsid w:val="2A010B48"/>
    <w:rsid w:val="2A055081"/>
    <w:rsid w:val="2A073A5D"/>
    <w:rsid w:val="2A103412"/>
    <w:rsid w:val="2A1325E0"/>
    <w:rsid w:val="2A1862A0"/>
    <w:rsid w:val="2A19049E"/>
    <w:rsid w:val="2A1A322F"/>
    <w:rsid w:val="2A236931"/>
    <w:rsid w:val="2A253C4A"/>
    <w:rsid w:val="2A282CB7"/>
    <w:rsid w:val="2A2B5E5C"/>
    <w:rsid w:val="2A2D4302"/>
    <w:rsid w:val="2A2D713F"/>
    <w:rsid w:val="2A2E29C2"/>
    <w:rsid w:val="2A353998"/>
    <w:rsid w:val="2A3A09D3"/>
    <w:rsid w:val="2A48576A"/>
    <w:rsid w:val="2A4F6D47"/>
    <w:rsid w:val="2A541BD8"/>
    <w:rsid w:val="2A544E00"/>
    <w:rsid w:val="2A575FAC"/>
    <w:rsid w:val="2A581B97"/>
    <w:rsid w:val="2A591288"/>
    <w:rsid w:val="2A600C13"/>
    <w:rsid w:val="2A643CD8"/>
    <w:rsid w:val="2A691522"/>
    <w:rsid w:val="2A6C2A80"/>
    <w:rsid w:val="2A6C5D2A"/>
    <w:rsid w:val="2A781B3D"/>
    <w:rsid w:val="2A783D3B"/>
    <w:rsid w:val="2A7A7BE1"/>
    <w:rsid w:val="2A7C4A7E"/>
    <w:rsid w:val="2A7C7CFB"/>
    <w:rsid w:val="2A7E00B9"/>
    <w:rsid w:val="2A8037A7"/>
    <w:rsid w:val="2A806F49"/>
    <w:rsid w:val="2A8433D1"/>
    <w:rsid w:val="2A847B4D"/>
    <w:rsid w:val="2A89150D"/>
    <w:rsid w:val="2A8A1A57"/>
    <w:rsid w:val="2A8B74D8"/>
    <w:rsid w:val="2A8F1762"/>
    <w:rsid w:val="2A914C65"/>
    <w:rsid w:val="2A916849"/>
    <w:rsid w:val="2A9D0851"/>
    <w:rsid w:val="2A9D2C76"/>
    <w:rsid w:val="2A9D4760"/>
    <w:rsid w:val="2AA05E87"/>
    <w:rsid w:val="2AA30402"/>
    <w:rsid w:val="2AA414C5"/>
    <w:rsid w:val="2AA90C67"/>
    <w:rsid w:val="2AAA28DD"/>
    <w:rsid w:val="2AAA7D8D"/>
    <w:rsid w:val="2AAC3290"/>
    <w:rsid w:val="2AAD2F10"/>
    <w:rsid w:val="2AAE68CB"/>
    <w:rsid w:val="2AB1175F"/>
    <w:rsid w:val="2AB64558"/>
    <w:rsid w:val="2AB73E15"/>
    <w:rsid w:val="2AC25434"/>
    <w:rsid w:val="2AC97EB9"/>
    <w:rsid w:val="2ACB3B45"/>
    <w:rsid w:val="2ACB5D43"/>
    <w:rsid w:val="2AD021CB"/>
    <w:rsid w:val="2AD049D6"/>
    <w:rsid w:val="2AD17C4D"/>
    <w:rsid w:val="2AD20F52"/>
    <w:rsid w:val="2AD96E3A"/>
    <w:rsid w:val="2ADE0984"/>
    <w:rsid w:val="2ADE7A5F"/>
    <w:rsid w:val="2AE16896"/>
    <w:rsid w:val="2AE21BCB"/>
    <w:rsid w:val="2AE250AE"/>
    <w:rsid w:val="2AE449EF"/>
    <w:rsid w:val="2AE553C9"/>
    <w:rsid w:val="2AEA2D75"/>
    <w:rsid w:val="2AEC6278"/>
    <w:rsid w:val="2AF12D17"/>
    <w:rsid w:val="2AF20181"/>
    <w:rsid w:val="2AF74609"/>
    <w:rsid w:val="2AFD4187"/>
    <w:rsid w:val="2B0131DB"/>
    <w:rsid w:val="2B0176B1"/>
    <w:rsid w:val="2B02041C"/>
    <w:rsid w:val="2B037F17"/>
    <w:rsid w:val="2B04391F"/>
    <w:rsid w:val="2B0471A2"/>
    <w:rsid w:val="2B0748A3"/>
    <w:rsid w:val="2B0C45AE"/>
    <w:rsid w:val="2B122C35"/>
    <w:rsid w:val="2B1D3704"/>
    <w:rsid w:val="2B1E7D4C"/>
    <w:rsid w:val="2B28065B"/>
    <w:rsid w:val="2B2F7FE6"/>
    <w:rsid w:val="2B30372B"/>
    <w:rsid w:val="2B31159B"/>
    <w:rsid w:val="2B370C76"/>
    <w:rsid w:val="2B3866F7"/>
    <w:rsid w:val="2B3B0BC4"/>
    <w:rsid w:val="2B3C2B7F"/>
    <w:rsid w:val="2B3E27FF"/>
    <w:rsid w:val="2B47568D"/>
    <w:rsid w:val="2B487ADA"/>
    <w:rsid w:val="2B4B6C57"/>
    <w:rsid w:val="2B4B7916"/>
    <w:rsid w:val="2B5327A4"/>
    <w:rsid w:val="2B536F21"/>
    <w:rsid w:val="2B56551E"/>
    <w:rsid w:val="2B5E283B"/>
    <w:rsid w:val="2B6A4948"/>
    <w:rsid w:val="2B6C58CD"/>
    <w:rsid w:val="2B6E6096"/>
    <w:rsid w:val="2B6F4D95"/>
    <w:rsid w:val="2B7042D3"/>
    <w:rsid w:val="2B711D54"/>
    <w:rsid w:val="2B7164D1"/>
    <w:rsid w:val="2B754ED7"/>
    <w:rsid w:val="2B76196A"/>
    <w:rsid w:val="2B7A113B"/>
    <w:rsid w:val="2B7A135F"/>
    <w:rsid w:val="2B7D5B67"/>
    <w:rsid w:val="2B827A70"/>
    <w:rsid w:val="2B85740D"/>
    <w:rsid w:val="2B875639"/>
    <w:rsid w:val="2B8A4E7D"/>
    <w:rsid w:val="2B8D69EE"/>
    <w:rsid w:val="2B922289"/>
    <w:rsid w:val="2B9243BF"/>
    <w:rsid w:val="2B985FCE"/>
    <w:rsid w:val="2B991C14"/>
    <w:rsid w:val="2B9B2B99"/>
    <w:rsid w:val="2BA128A4"/>
    <w:rsid w:val="2BA14AA2"/>
    <w:rsid w:val="2BA769AB"/>
    <w:rsid w:val="2BA8442D"/>
    <w:rsid w:val="2BAA31B3"/>
    <w:rsid w:val="2BAC2E33"/>
    <w:rsid w:val="2BAF3DB8"/>
    <w:rsid w:val="2BB22B69"/>
    <w:rsid w:val="2BB24D3C"/>
    <w:rsid w:val="2BBC6951"/>
    <w:rsid w:val="2BBF78D5"/>
    <w:rsid w:val="2BC517DF"/>
    <w:rsid w:val="2BC67E75"/>
    <w:rsid w:val="2BCB36F3"/>
    <w:rsid w:val="2BCC1443"/>
    <w:rsid w:val="2BD01D6E"/>
    <w:rsid w:val="2BD155F1"/>
    <w:rsid w:val="2BD40774"/>
    <w:rsid w:val="2BD733B6"/>
    <w:rsid w:val="2BD94BFC"/>
    <w:rsid w:val="2BDD3F72"/>
    <w:rsid w:val="2BE54292"/>
    <w:rsid w:val="2BE779F2"/>
    <w:rsid w:val="2BEA19EA"/>
    <w:rsid w:val="2BEA53E6"/>
    <w:rsid w:val="2BEE0D24"/>
    <w:rsid w:val="2BEE33CF"/>
    <w:rsid w:val="2BFE2C3D"/>
    <w:rsid w:val="2BFF522B"/>
    <w:rsid w:val="2C00483B"/>
    <w:rsid w:val="2C006140"/>
    <w:rsid w:val="2C0412C3"/>
    <w:rsid w:val="2C0547C6"/>
    <w:rsid w:val="2C072F7D"/>
    <w:rsid w:val="2C0A0C4E"/>
    <w:rsid w:val="2C0D4587"/>
    <w:rsid w:val="2C1105D9"/>
    <w:rsid w:val="2C1529D1"/>
    <w:rsid w:val="2C1553BC"/>
    <w:rsid w:val="2C1A3467"/>
    <w:rsid w:val="2C202DF2"/>
    <w:rsid w:val="2C233D76"/>
    <w:rsid w:val="2C2632ED"/>
    <w:rsid w:val="2C2B1183"/>
    <w:rsid w:val="2C2C0E5B"/>
    <w:rsid w:val="2C33658F"/>
    <w:rsid w:val="2C347894"/>
    <w:rsid w:val="2C38629A"/>
    <w:rsid w:val="2C393D1C"/>
    <w:rsid w:val="2C3D01A4"/>
    <w:rsid w:val="2C3D7F30"/>
    <w:rsid w:val="2C3F7E23"/>
    <w:rsid w:val="2C42462B"/>
    <w:rsid w:val="2C4710C9"/>
    <w:rsid w:val="2C4B219E"/>
    <w:rsid w:val="2C4C7E1D"/>
    <w:rsid w:val="2C526E44"/>
    <w:rsid w:val="2C55584A"/>
    <w:rsid w:val="2C556F40"/>
    <w:rsid w:val="2C5632CC"/>
    <w:rsid w:val="2C58628E"/>
    <w:rsid w:val="2C6B57F0"/>
    <w:rsid w:val="2C6C79EE"/>
    <w:rsid w:val="2C6D0CF3"/>
    <w:rsid w:val="2C6F63F4"/>
    <w:rsid w:val="2C6F6974"/>
    <w:rsid w:val="2C7118F7"/>
    <w:rsid w:val="2C732BFC"/>
    <w:rsid w:val="2C7538F6"/>
    <w:rsid w:val="2C761602"/>
    <w:rsid w:val="2C7F2D83"/>
    <w:rsid w:val="2C801F12"/>
    <w:rsid w:val="2C806F3E"/>
    <w:rsid w:val="2C843D52"/>
    <w:rsid w:val="2C8E3426"/>
    <w:rsid w:val="2C9143AA"/>
    <w:rsid w:val="2C960832"/>
    <w:rsid w:val="2C9762B4"/>
    <w:rsid w:val="2C9876FA"/>
    <w:rsid w:val="2C9A2ABC"/>
    <w:rsid w:val="2C9B053D"/>
    <w:rsid w:val="2C9E1BF4"/>
    <w:rsid w:val="2C9E472D"/>
    <w:rsid w:val="2C9F6F43"/>
    <w:rsid w:val="2CA248AA"/>
    <w:rsid w:val="2CA3594A"/>
    <w:rsid w:val="2CAB07D7"/>
    <w:rsid w:val="2CAB47C4"/>
    <w:rsid w:val="2CAD34D9"/>
    <w:rsid w:val="2CAF4966"/>
    <w:rsid w:val="2CB126E1"/>
    <w:rsid w:val="2CBA556F"/>
    <w:rsid w:val="2CBC0A72"/>
    <w:rsid w:val="2CBE19F6"/>
    <w:rsid w:val="2CC70108"/>
    <w:rsid w:val="2CCB328B"/>
    <w:rsid w:val="2CCB6B0E"/>
    <w:rsid w:val="2CCF1C91"/>
    <w:rsid w:val="2CD10A17"/>
    <w:rsid w:val="2CD74B1F"/>
    <w:rsid w:val="2CD825A0"/>
    <w:rsid w:val="2CE1542E"/>
    <w:rsid w:val="2CE26733"/>
    <w:rsid w:val="2CE53D8B"/>
    <w:rsid w:val="2CE64319"/>
    <w:rsid w:val="2CE77338"/>
    <w:rsid w:val="2CF61B50"/>
    <w:rsid w:val="2CFA0557"/>
    <w:rsid w:val="2CFC72DD"/>
    <w:rsid w:val="2CFD0A82"/>
    <w:rsid w:val="2D005368"/>
    <w:rsid w:val="2D064369"/>
    <w:rsid w:val="2D067BEC"/>
    <w:rsid w:val="2D0B6272"/>
    <w:rsid w:val="2D136F02"/>
    <w:rsid w:val="2D141100"/>
    <w:rsid w:val="2D152405"/>
    <w:rsid w:val="2D190E0B"/>
    <w:rsid w:val="2D1B1B38"/>
    <w:rsid w:val="2D1C1D90"/>
    <w:rsid w:val="2D23171B"/>
    <w:rsid w:val="2D235DEE"/>
    <w:rsid w:val="2D2E332F"/>
    <w:rsid w:val="2D327DDF"/>
    <w:rsid w:val="2D3C172E"/>
    <w:rsid w:val="2D3E35CA"/>
    <w:rsid w:val="2D413AA2"/>
    <w:rsid w:val="2D44235C"/>
    <w:rsid w:val="2D4454D3"/>
    <w:rsid w:val="2D466457"/>
    <w:rsid w:val="2D472A37"/>
    <w:rsid w:val="2D4B28DF"/>
    <w:rsid w:val="2D4C10DD"/>
    <w:rsid w:val="2D4E3864"/>
    <w:rsid w:val="2D4F0367"/>
    <w:rsid w:val="2D531685"/>
    <w:rsid w:val="2D54576D"/>
    <w:rsid w:val="2D560C70"/>
    <w:rsid w:val="2D5708F0"/>
    <w:rsid w:val="2D586372"/>
    <w:rsid w:val="2D624A33"/>
    <w:rsid w:val="2D653489"/>
    <w:rsid w:val="2D665687"/>
    <w:rsid w:val="2D672B94"/>
    <w:rsid w:val="2D67698C"/>
    <w:rsid w:val="2D680B8A"/>
    <w:rsid w:val="2D6967DC"/>
    <w:rsid w:val="2D6B5392"/>
    <w:rsid w:val="2D6C2E14"/>
    <w:rsid w:val="2D73279F"/>
    <w:rsid w:val="2D763723"/>
    <w:rsid w:val="2D765922"/>
    <w:rsid w:val="2D78174C"/>
    <w:rsid w:val="2D7968A6"/>
    <w:rsid w:val="2D7A4328"/>
    <w:rsid w:val="2D7B7F13"/>
    <w:rsid w:val="2D8214CE"/>
    <w:rsid w:val="2D832A39"/>
    <w:rsid w:val="2D855F3C"/>
    <w:rsid w:val="2D894942"/>
    <w:rsid w:val="2D8B5B8A"/>
    <w:rsid w:val="2D8B7E46"/>
    <w:rsid w:val="2D8F379E"/>
    <w:rsid w:val="2DA42F6E"/>
    <w:rsid w:val="2DA509EF"/>
    <w:rsid w:val="2DA6373F"/>
    <w:rsid w:val="2DAC5DFC"/>
    <w:rsid w:val="2DAF4B82"/>
    <w:rsid w:val="2DB85492"/>
    <w:rsid w:val="2DB97690"/>
    <w:rsid w:val="2DBA0995"/>
    <w:rsid w:val="2DBB2B93"/>
    <w:rsid w:val="2DC35A21"/>
    <w:rsid w:val="2DC72229"/>
    <w:rsid w:val="2DC77CAA"/>
    <w:rsid w:val="2DC84F6E"/>
    <w:rsid w:val="2DCA53AC"/>
    <w:rsid w:val="2DCC08AF"/>
    <w:rsid w:val="2DD105BA"/>
    <w:rsid w:val="2DD227B8"/>
    <w:rsid w:val="2DD55CEA"/>
    <w:rsid w:val="2DD63BCA"/>
    <w:rsid w:val="2DD64A42"/>
    <w:rsid w:val="2DDF78D0"/>
    <w:rsid w:val="2DE16FF1"/>
    <w:rsid w:val="2DE262D6"/>
    <w:rsid w:val="2DE417D9"/>
    <w:rsid w:val="2DE80973"/>
    <w:rsid w:val="2DE906F4"/>
    <w:rsid w:val="2DEB1164"/>
    <w:rsid w:val="2DF11AEB"/>
    <w:rsid w:val="2DF376A9"/>
    <w:rsid w:val="2DFE2383"/>
    <w:rsid w:val="2E001109"/>
    <w:rsid w:val="2E011A7F"/>
    <w:rsid w:val="2E01716D"/>
    <w:rsid w:val="2E03208E"/>
    <w:rsid w:val="2E051C5F"/>
    <w:rsid w:val="2E06778F"/>
    <w:rsid w:val="2E0C1698"/>
    <w:rsid w:val="2E0C2F97"/>
    <w:rsid w:val="2E0D52BF"/>
    <w:rsid w:val="2E1B3EB1"/>
    <w:rsid w:val="2E1B763F"/>
    <w:rsid w:val="2E1D73B4"/>
    <w:rsid w:val="2E1E6D01"/>
    <w:rsid w:val="2E1F1A35"/>
    <w:rsid w:val="2E2270BF"/>
    <w:rsid w:val="2E246D3F"/>
    <w:rsid w:val="2E265AC6"/>
    <w:rsid w:val="2E275BD0"/>
    <w:rsid w:val="2E290C48"/>
    <w:rsid w:val="2E2C1BCD"/>
    <w:rsid w:val="2E306984"/>
    <w:rsid w:val="2E34106B"/>
    <w:rsid w:val="2E34285D"/>
    <w:rsid w:val="2E3737E1"/>
    <w:rsid w:val="2E393461"/>
    <w:rsid w:val="2E394BD2"/>
    <w:rsid w:val="2E3A0A38"/>
    <w:rsid w:val="2E3D68D2"/>
    <w:rsid w:val="2E3E0F1F"/>
    <w:rsid w:val="2E3E78E9"/>
    <w:rsid w:val="2E3F0BEE"/>
    <w:rsid w:val="2E447274"/>
    <w:rsid w:val="2E52487C"/>
    <w:rsid w:val="2E543963"/>
    <w:rsid w:val="2E575534"/>
    <w:rsid w:val="2E5A1B5A"/>
    <w:rsid w:val="2E5A7219"/>
    <w:rsid w:val="2E5C271C"/>
    <w:rsid w:val="2E601D3B"/>
    <w:rsid w:val="2E65302C"/>
    <w:rsid w:val="2E69657A"/>
    <w:rsid w:val="2E6B68D0"/>
    <w:rsid w:val="2E6E1CA0"/>
    <w:rsid w:val="2E6E6ED8"/>
    <w:rsid w:val="2E7126C2"/>
    <w:rsid w:val="2E7510C8"/>
    <w:rsid w:val="2E78204D"/>
    <w:rsid w:val="2E7B2FD1"/>
    <w:rsid w:val="2E7B7D78"/>
    <w:rsid w:val="2E7D2606"/>
    <w:rsid w:val="2E81295C"/>
    <w:rsid w:val="2E8203DE"/>
    <w:rsid w:val="2E851362"/>
    <w:rsid w:val="2E863888"/>
    <w:rsid w:val="2E866DE4"/>
    <w:rsid w:val="2E882A64"/>
    <w:rsid w:val="2E8B326C"/>
    <w:rsid w:val="2E9069BE"/>
    <w:rsid w:val="2E924DF5"/>
    <w:rsid w:val="2E9665E0"/>
    <w:rsid w:val="2E9821A7"/>
    <w:rsid w:val="2E990003"/>
    <w:rsid w:val="2E9A4997"/>
    <w:rsid w:val="2E9A5A84"/>
    <w:rsid w:val="2E9D14FD"/>
    <w:rsid w:val="2EA00F99"/>
    <w:rsid w:val="2EA636E7"/>
    <w:rsid w:val="2EA66014"/>
    <w:rsid w:val="2EA855EA"/>
    <w:rsid w:val="2EAA029D"/>
    <w:rsid w:val="2EAE40F8"/>
    <w:rsid w:val="2EB775B3"/>
    <w:rsid w:val="2EB85034"/>
    <w:rsid w:val="2EBE6F3E"/>
    <w:rsid w:val="2EC2033E"/>
    <w:rsid w:val="2EC25944"/>
    <w:rsid w:val="2EC41E0F"/>
    <w:rsid w:val="2EC435A6"/>
    <w:rsid w:val="2EC8784D"/>
    <w:rsid w:val="2ECC3CD5"/>
    <w:rsid w:val="2ECC4926"/>
    <w:rsid w:val="2ECD025A"/>
    <w:rsid w:val="2ED67E68"/>
    <w:rsid w:val="2ED860B2"/>
    <w:rsid w:val="2ED9575E"/>
    <w:rsid w:val="2EDA2FEB"/>
    <w:rsid w:val="2EE72300"/>
    <w:rsid w:val="2EEB0D06"/>
    <w:rsid w:val="2EEC7A71"/>
    <w:rsid w:val="2EF20691"/>
    <w:rsid w:val="2EF51616"/>
    <w:rsid w:val="2EF74B19"/>
    <w:rsid w:val="2EF9001C"/>
    <w:rsid w:val="2EFC4824"/>
    <w:rsid w:val="2EFC6A22"/>
    <w:rsid w:val="2F0241AF"/>
    <w:rsid w:val="2F031C30"/>
    <w:rsid w:val="2F0363AD"/>
    <w:rsid w:val="2F083FE3"/>
    <w:rsid w:val="2F0860B8"/>
    <w:rsid w:val="2F1808D1"/>
    <w:rsid w:val="2F1D27DA"/>
    <w:rsid w:val="2F1F5CDD"/>
    <w:rsid w:val="2F20375F"/>
    <w:rsid w:val="2F227FD8"/>
    <w:rsid w:val="2F257BE7"/>
    <w:rsid w:val="2F2666CA"/>
    <w:rsid w:val="2F280B6B"/>
    <w:rsid w:val="2F2C7572"/>
    <w:rsid w:val="2F2E2A75"/>
    <w:rsid w:val="2F371186"/>
    <w:rsid w:val="2F382C77"/>
    <w:rsid w:val="2F3B2DD9"/>
    <w:rsid w:val="2F3F6304"/>
    <w:rsid w:val="2F401A78"/>
    <w:rsid w:val="2F414EB4"/>
    <w:rsid w:val="2F455F1D"/>
    <w:rsid w:val="2F4C58A8"/>
    <w:rsid w:val="2F511D30"/>
    <w:rsid w:val="2F520621"/>
    <w:rsid w:val="2F537431"/>
    <w:rsid w:val="2F540736"/>
    <w:rsid w:val="2F5E57C2"/>
    <w:rsid w:val="2F5F30D7"/>
    <w:rsid w:val="2F611FCA"/>
    <w:rsid w:val="2F631C4A"/>
    <w:rsid w:val="2F6A66CC"/>
    <w:rsid w:val="2F6E21FC"/>
    <w:rsid w:val="2F714EB7"/>
    <w:rsid w:val="2F73027C"/>
    <w:rsid w:val="2F750C6B"/>
    <w:rsid w:val="2F7549E3"/>
    <w:rsid w:val="2F762E69"/>
    <w:rsid w:val="2F773636"/>
    <w:rsid w:val="2F7858DA"/>
    <w:rsid w:val="2F78636C"/>
    <w:rsid w:val="2F885442"/>
    <w:rsid w:val="2F9026B7"/>
    <w:rsid w:val="2F95371E"/>
    <w:rsid w:val="2F976C21"/>
    <w:rsid w:val="2F9B0EAA"/>
    <w:rsid w:val="2F9C0B2A"/>
    <w:rsid w:val="2F9D4DBD"/>
    <w:rsid w:val="2F9D64D2"/>
    <w:rsid w:val="2F9F1AAF"/>
    <w:rsid w:val="2FA07530"/>
    <w:rsid w:val="2FA417BA"/>
    <w:rsid w:val="2FA8482C"/>
    <w:rsid w:val="2FA8493D"/>
    <w:rsid w:val="2FAB1145"/>
    <w:rsid w:val="2FB20AD0"/>
    <w:rsid w:val="2FB36551"/>
    <w:rsid w:val="2FB461D1"/>
    <w:rsid w:val="2FB74F57"/>
    <w:rsid w:val="2FB77156"/>
    <w:rsid w:val="2FB829D9"/>
    <w:rsid w:val="2FB92659"/>
    <w:rsid w:val="2FBF7DE5"/>
    <w:rsid w:val="2FC367EB"/>
    <w:rsid w:val="2FC5646B"/>
    <w:rsid w:val="2FC7196E"/>
    <w:rsid w:val="2FC81E15"/>
    <w:rsid w:val="2FCC1679"/>
    <w:rsid w:val="2FCC5DF6"/>
    <w:rsid w:val="2FCD70FB"/>
    <w:rsid w:val="2FCE6D7B"/>
    <w:rsid w:val="2FD04502"/>
    <w:rsid w:val="2FD31004"/>
    <w:rsid w:val="2FD4480E"/>
    <w:rsid w:val="2FD7548C"/>
    <w:rsid w:val="2FD81674"/>
    <w:rsid w:val="2FDA2B8D"/>
    <w:rsid w:val="2FDD3B12"/>
    <w:rsid w:val="2FDE577C"/>
    <w:rsid w:val="2FE16011"/>
    <w:rsid w:val="2FE16266"/>
    <w:rsid w:val="2FE85726"/>
    <w:rsid w:val="2FEA115F"/>
    <w:rsid w:val="2FEE1456"/>
    <w:rsid w:val="2FF03F3B"/>
    <w:rsid w:val="2FF81244"/>
    <w:rsid w:val="2FFA4747"/>
    <w:rsid w:val="2FFC7C4A"/>
    <w:rsid w:val="2FFF22FB"/>
    <w:rsid w:val="30021B53"/>
    <w:rsid w:val="300262D0"/>
    <w:rsid w:val="30042FAD"/>
    <w:rsid w:val="30050567"/>
    <w:rsid w:val="30062758"/>
    <w:rsid w:val="30085C5B"/>
    <w:rsid w:val="300D5EEE"/>
    <w:rsid w:val="30121DEE"/>
    <w:rsid w:val="301B2E7C"/>
    <w:rsid w:val="301B4C7C"/>
    <w:rsid w:val="30202619"/>
    <w:rsid w:val="302613A0"/>
    <w:rsid w:val="302B5ACE"/>
    <w:rsid w:val="30370D29"/>
    <w:rsid w:val="303809A8"/>
    <w:rsid w:val="303B192D"/>
    <w:rsid w:val="303C2C32"/>
    <w:rsid w:val="303C73AF"/>
    <w:rsid w:val="303F0333"/>
    <w:rsid w:val="304944C6"/>
    <w:rsid w:val="304A1F48"/>
    <w:rsid w:val="304C544B"/>
    <w:rsid w:val="304D05D9"/>
    <w:rsid w:val="30555D5A"/>
    <w:rsid w:val="30567A83"/>
    <w:rsid w:val="3057125D"/>
    <w:rsid w:val="305B3745"/>
    <w:rsid w:val="305B7C64"/>
    <w:rsid w:val="305F1EED"/>
    <w:rsid w:val="306153F0"/>
    <w:rsid w:val="30665DB3"/>
    <w:rsid w:val="306D731C"/>
    <w:rsid w:val="306F5936"/>
    <w:rsid w:val="307275A5"/>
    <w:rsid w:val="3073530A"/>
    <w:rsid w:val="307867F4"/>
    <w:rsid w:val="307A0518"/>
    <w:rsid w:val="307C3A1B"/>
    <w:rsid w:val="307E369B"/>
    <w:rsid w:val="30817EA3"/>
    <w:rsid w:val="308217F3"/>
    <w:rsid w:val="30837903"/>
    <w:rsid w:val="30871DAD"/>
    <w:rsid w:val="30893731"/>
    <w:rsid w:val="30972047"/>
    <w:rsid w:val="30973EE6"/>
    <w:rsid w:val="30987AC8"/>
    <w:rsid w:val="309D06CD"/>
    <w:rsid w:val="309D3C34"/>
    <w:rsid w:val="309F1652"/>
    <w:rsid w:val="30A22774"/>
    <w:rsid w:val="30A81589"/>
    <w:rsid w:val="30A97A76"/>
    <w:rsid w:val="30B26229"/>
    <w:rsid w:val="30B860DB"/>
    <w:rsid w:val="30BA5A7F"/>
    <w:rsid w:val="30BD6A03"/>
    <w:rsid w:val="30C03A2D"/>
    <w:rsid w:val="30C57986"/>
    <w:rsid w:val="30C710C0"/>
    <w:rsid w:val="30CA5D19"/>
    <w:rsid w:val="30CD6C9E"/>
    <w:rsid w:val="30D36DCC"/>
    <w:rsid w:val="30D72E30"/>
    <w:rsid w:val="30D808B2"/>
    <w:rsid w:val="30DA5FB3"/>
    <w:rsid w:val="30DD4D3A"/>
    <w:rsid w:val="30E05CDF"/>
    <w:rsid w:val="30E07EBD"/>
    <w:rsid w:val="30E57BC8"/>
    <w:rsid w:val="30E965CE"/>
    <w:rsid w:val="30EA07CC"/>
    <w:rsid w:val="30EF04D7"/>
    <w:rsid w:val="30EF3AF8"/>
    <w:rsid w:val="30EF4623"/>
    <w:rsid w:val="30F310DC"/>
    <w:rsid w:val="30F73365"/>
    <w:rsid w:val="30FA0A66"/>
    <w:rsid w:val="30FA51A5"/>
    <w:rsid w:val="31012C04"/>
    <w:rsid w:val="310622FB"/>
    <w:rsid w:val="310A53CC"/>
    <w:rsid w:val="31102C0A"/>
    <w:rsid w:val="311C4218"/>
    <w:rsid w:val="311D4213"/>
    <w:rsid w:val="311D7D22"/>
    <w:rsid w:val="311E57A3"/>
    <w:rsid w:val="31260782"/>
    <w:rsid w:val="312928DF"/>
    <w:rsid w:val="312E11A9"/>
    <w:rsid w:val="31324444"/>
    <w:rsid w:val="31331EC5"/>
    <w:rsid w:val="31362E4A"/>
    <w:rsid w:val="31395073"/>
    <w:rsid w:val="31406FDD"/>
    <w:rsid w:val="31486FCE"/>
    <w:rsid w:val="314D2A6F"/>
    <w:rsid w:val="314E3D74"/>
    <w:rsid w:val="31507277"/>
    <w:rsid w:val="31511475"/>
    <w:rsid w:val="31514CF8"/>
    <w:rsid w:val="31524ACE"/>
    <w:rsid w:val="3157541A"/>
    <w:rsid w:val="315801E4"/>
    <w:rsid w:val="31584683"/>
    <w:rsid w:val="315C76F1"/>
    <w:rsid w:val="316A459E"/>
    <w:rsid w:val="316B4522"/>
    <w:rsid w:val="316B58A2"/>
    <w:rsid w:val="3172742B"/>
    <w:rsid w:val="31734EAD"/>
    <w:rsid w:val="3179263A"/>
    <w:rsid w:val="31833AED"/>
    <w:rsid w:val="31836FD5"/>
    <w:rsid w:val="318873D1"/>
    <w:rsid w:val="31925762"/>
    <w:rsid w:val="31985A7C"/>
    <w:rsid w:val="3198627F"/>
    <w:rsid w:val="319A2B6E"/>
    <w:rsid w:val="319B575E"/>
    <w:rsid w:val="319C7D36"/>
    <w:rsid w:val="31A3127F"/>
    <w:rsid w:val="31A50EFF"/>
    <w:rsid w:val="31A817A0"/>
    <w:rsid w:val="31A85707"/>
    <w:rsid w:val="31A925BE"/>
    <w:rsid w:val="31AA0C0A"/>
    <w:rsid w:val="31AB0043"/>
    <w:rsid w:val="31AB1EF5"/>
    <w:rsid w:val="31AB491E"/>
    <w:rsid w:val="31AD3D8D"/>
    <w:rsid w:val="31AE0482"/>
    <w:rsid w:val="31AE374C"/>
    <w:rsid w:val="31B02B14"/>
    <w:rsid w:val="31B10216"/>
    <w:rsid w:val="31B16017"/>
    <w:rsid w:val="31B43718"/>
    <w:rsid w:val="31B77F20"/>
    <w:rsid w:val="31C508A7"/>
    <w:rsid w:val="31C57236"/>
    <w:rsid w:val="31C74CDD"/>
    <w:rsid w:val="31C75BFC"/>
    <w:rsid w:val="31C936BD"/>
    <w:rsid w:val="31CA113F"/>
    <w:rsid w:val="31CB6F41"/>
    <w:rsid w:val="31CD20C4"/>
    <w:rsid w:val="31D22CC8"/>
    <w:rsid w:val="31D41A4F"/>
    <w:rsid w:val="31D574D0"/>
    <w:rsid w:val="31D77150"/>
    <w:rsid w:val="31DA5B56"/>
    <w:rsid w:val="31DC1059"/>
    <w:rsid w:val="31DF04C5"/>
    <w:rsid w:val="31E52751"/>
    <w:rsid w:val="31E87E5B"/>
    <w:rsid w:val="31EE663F"/>
    <w:rsid w:val="31F05AFB"/>
    <w:rsid w:val="31F370ED"/>
    <w:rsid w:val="31F75486"/>
    <w:rsid w:val="31FE2893"/>
    <w:rsid w:val="31FF6116"/>
    <w:rsid w:val="32003B98"/>
    <w:rsid w:val="320B2801"/>
    <w:rsid w:val="320E092F"/>
    <w:rsid w:val="32106030"/>
    <w:rsid w:val="321118B3"/>
    <w:rsid w:val="321B3995"/>
    <w:rsid w:val="32200849"/>
    <w:rsid w:val="32291158"/>
    <w:rsid w:val="322A49DC"/>
    <w:rsid w:val="322A6BDA"/>
    <w:rsid w:val="322D132C"/>
    <w:rsid w:val="322F3E02"/>
    <w:rsid w:val="32305C0F"/>
    <w:rsid w:val="32316565"/>
    <w:rsid w:val="32323FE6"/>
    <w:rsid w:val="32370010"/>
    <w:rsid w:val="32373CF1"/>
    <w:rsid w:val="323C2B25"/>
    <w:rsid w:val="323C7B57"/>
    <w:rsid w:val="323F10FE"/>
    <w:rsid w:val="324167FF"/>
    <w:rsid w:val="32445586"/>
    <w:rsid w:val="32476E78"/>
    <w:rsid w:val="32495490"/>
    <w:rsid w:val="324E3917"/>
    <w:rsid w:val="32591705"/>
    <w:rsid w:val="3265353C"/>
    <w:rsid w:val="326E5159"/>
    <w:rsid w:val="3275602C"/>
    <w:rsid w:val="32812E6C"/>
    <w:rsid w:val="32832AEC"/>
    <w:rsid w:val="32851872"/>
    <w:rsid w:val="32865846"/>
    <w:rsid w:val="328827F7"/>
    <w:rsid w:val="328D2FE2"/>
    <w:rsid w:val="328E4B2F"/>
    <w:rsid w:val="32922218"/>
    <w:rsid w:val="3295408B"/>
    <w:rsid w:val="329E499A"/>
    <w:rsid w:val="32A0005D"/>
    <w:rsid w:val="32A1209C"/>
    <w:rsid w:val="32A50AA2"/>
    <w:rsid w:val="32AB7434"/>
    <w:rsid w:val="32AC3CB0"/>
    <w:rsid w:val="32AD7637"/>
    <w:rsid w:val="32B332E4"/>
    <w:rsid w:val="32B3443E"/>
    <w:rsid w:val="32BA0A47"/>
    <w:rsid w:val="32BD138C"/>
    <w:rsid w:val="32BF42E1"/>
    <w:rsid w:val="32BF4ECF"/>
    <w:rsid w:val="32C0416E"/>
    <w:rsid w:val="32C40510"/>
    <w:rsid w:val="32C67428"/>
    <w:rsid w:val="32C90E3F"/>
    <w:rsid w:val="32C928E2"/>
    <w:rsid w:val="32CA6AE3"/>
    <w:rsid w:val="32CE76E8"/>
    <w:rsid w:val="32D020E4"/>
    <w:rsid w:val="32D1631F"/>
    <w:rsid w:val="32D87FF7"/>
    <w:rsid w:val="32DA6D7E"/>
    <w:rsid w:val="32DD0106"/>
    <w:rsid w:val="32E26270"/>
    <w:rsid w:val="32E44EEB"/>
    <w:rsid w:val="32E53A62"/>
    <w:rsid w:val="32E5510F"/>
    <w:rsid w:val="32E5730D"/>
    <w:rsid w:val="32E91932"/>
    <w:rsid w:val="32E93B15"/>
    <w:rsid w:val="32EA73D6"/>
    <w:rsid w:val="32EB1216"/>
    <w:rsid w:val="32EB4A9A"/>
    <w:rsid w:val="32EC251B"/>
    <w:rsid w:val="32EF34A0"/>
    <w:rsid w:val="32EF7C1D"/>
    <w:rsid w:val="32F0569E"/>
    <w:rsid w:val="32F33DFE"/>
    <w:rsid w:val="32F66D65"/>
    <w:rsid w:val="32F82AAB"/>
    <w:rsid w:val="32F93719"/>
    <w:rsid w:val="32FA1831"/>
    <w:rsid w:val="32FA5FAE"/>
    <w:rsid w:val="32FF590D"/>
    <w:rsid w:val="3300373A"/>
    <w:rsid w:val="330F5F53"/>
    <w:rsid w:val="33125AE2"/>
    <w:rsid w:val="33145C20"/>
    <w:rsid w:val="33185464"/>
    <w:rsid w:val="331C5269"/>
    <w:rsid w:val="332605FB"/>
    <w:rsid w:val="332848FF"/>
    <w:rsid w:val="33296AFD"/>
    <w:rsid w:val="332A7E02"/>
    <w:rsid w:val="332D4F18"/>
    <w:rsid w:val="33310895"/>
    <w:rsid w:val="3331778D"/>
    <w:rsid w:val="33332C90"/>
    <w:rsid w:val="3334038E"/>
    <w:rsid w:val="333A51DF"/>
    <w:rsid w:val="333B009C"/>
    <w:rsid w:val="333B1446"/>
    <w:rsid w:val="333D5A4A"/>
    <w:rsid w:val="33401FA5"/>
    <w:rsid w:val="33406722"/>
    <w:rsid w:val="334371EB"/>
    <w:rsid w:val="33457E92"/>
    <w:rsid w:val="33483B2E"/>
    <w:rsid w:val="33490B5D"/>
    <w:rsid w:val="334A578A"/>
    <w:rsid w:val="334A7032"/>
    <w:rsid w:val="334D5A38"/>
    <w:rsid w:val="334F350D"/>
    <w:rsid w:val="335175BB"/>
    <w:rsid w:val="33552E44"/>
    <w:rsid w:val="335566C7"/>
    <w:rsid w:val="335B4D4D"/>
    <w:rsid w:val="335C6052"/>
    <w:rsid w:val="336530DF"/>
    <w:rsid w:val="336C2A69"/>
    <w:rsid w:val="336D5D53"/>
    <w:rsid w:val="33712774"/>
    <w:rsid w:val="33716EF1"/>
    <w:rsid w:val="3375117B"/>
    <w:rsid w:val="33774058"/>
    <w:rsid w:val="33822A0F"/>
    <w:rsid w:val="338E7B26"/>
    <w:rsid w:val="3391031B"/>
    <w:rsid w:val="33922CA9"/>
    <w:rsid w:val="3393072B"/>
    <w:rsid w:val="33955886"/>
    <w:rsid w:val="33983FED"/>
    <w:rsid w:val="339B1F83"/>
    <w:rsid w:val="339F1FBF"/>
    <w:rsid w:val="33A51E80"/>
    <w:rsid w:val="33A72C4E"/>
    <w:rsid w:val="33A802BE"/>
    <w:rsid w:val="33A806D0"/>
    <w:rsid w:val="33A81211"/>
    <w:rsid w:val="33A94587"/>
    <w:rsid w:val="33B331DE"/>
    <w:rsid w:val="33B45D12"/>
    <w:rsid w:val="33B53152"/>
    <w:rsid w:val="33B538F9"/>
    <w:rsid w:val="33CD5560"/>
    <w:rsid w:val="33CD760B"/>
    <w:rsid w:val="33CE508C"/>
    <w:rsid w:val="33CE728B"/>
    <w:rsid w:val="33D0647D"/>
    <w:rsid w:val="33D10F50"/>
    <w:rsid w:val="33D214D0"/>
    <w:rsid w:val="33D32C3D"/>
    <w:rsid w:val="33D42C7B"/>
    <w:rsid w:val="33D540E4"/>
    <w:rsid w:val="33D5788D"/>
    <w:rsid w:val="33DB0B1F"/>
    <w:rsid w:val="33E15164"/>
    <w:rsid w:val="33E66FB2"/>
    <w:rsid w:val="33EC20BE"/>
    <w:rsid w:val="33EC463C"/>
    <w:rsid w:val="33EF2B81"/>
    <w:rsid w:val="33EF3043"/>
    <w:rsid w:val="33F31A49"/>
    <w:rsid w:val="33F7044F"/>
    <w:rsid w:val="33FA13D4"/>
    <w:rsid w:val="34000896"/>
    <w:rsid w:val="34014F55"/>
    <w:rsid w:val="340267E0"/>
    <w:rsid w:val="340748B1"/>
    <w:rsid w:val="340A347A"/>
    <w:rsid w:val="340D03F4"/>
    <w:rsid w:val="340F4553"/>
    <w:rsid w:val="340F45D1"/>
    <w:rsid w:val="340F72EC"/>
    <w:rsid w:val="34103D98"/>
    <w:rsid w:val="34106DFB"/>
    <w:rsid w:val="341465DD"/>
    <w:rsid w:val="34165481"/>
    <w:rsid w:val="34180984"/>
    <w:rsid w:val="341A3E87"/>
    <w:rsid w:val="341E030F"/>
    <w:rsid w:val="34234796"/>
    <w:rsid w:val="34242218"/>
    <w:rsid w:val="343159ED"/>
    <w:rsid w:val="34371239"/>
    <w:rsid w:val="343A70F7"/>
    <w:rsid w:val="343C2039"/>
    <w:rsid w:val="343C3D07"/>
    <w:rsid w:val="343C78BF"/>
    <w:rsid w:val="343E550A"/>
    <w:rsid w:val="34486F54"/>
    <w:rsid w:val="34491F87"/>
    <w:rsid w:val="344949D6"/>
    <w:rsid w:val="344D33DC"/>
    <w:rsid w:val="34527864"/>
    <w:rsid w:val="3458062F"/>
    <w:rsid w:val="345C39F7"/>
    <w:rsid w:val="345F0C0E"/>
    <w:rsid w:val="345F23FD"/>
    <w:rsid w:val="34607785"/>
    <w:rsid w:val="34623382"/>
    <w:rsid w:val="34634984"/>
    <w:rsid w:val="346638E0"/>
    <w:rsid w:val="34697489"/>
    <w:rsid w:val="346D1713"/>
    <w:rsid w:val="346D4150"/>
    <w:rsid w:val="34702697"/>
    <w:rsid w:val="34762022"/>
    <w:rsid w:val="34774220"/>
    <w:rsid w:val="34792FA7"/>
    <w:rsid w:val="34797724"/>
    <w:rsid w:val="348103B3"/>
    <w:rsid w:val="34844B3D"/>
    <w:rsid w:val="348722BC"/>
    <w:rsid w:val="348B0CC3"/>
    <w:rsid w:val="348C6744"/>
    <w:rsid w:val="348D3645"/>
    <w:rsid w:val="348F18C7"/>
    <w:rsid w:val="34913157"/>
    <w:rsid w:val="34957054"/>
    <w:rsid w:val="34974C7D"/>
    <w:rsid w:val="34991662"/>
    <w:rsid w:val="349E1EE2"/>
    <w:rsid w:val="349F1B61"/>
    <w:rsid w:val="34AD41DF"/>
    <w:rsid w:val="34B02D86"/>
    <w:rsid w:val="34B31E75"/>
    <w:rsid w:val="34B51B07"/>
    <w:rsid w:val="34B65860"/>
    <w:rsid w:val="34BC1492"/>
    <w:rsid w:val="34BF0BCD"/>
    <w:rsid w:val="34BF2B47"/>
    <w:rsid w:val="34BF7E98"/>
    <w:rsid w:val="34C02B81"/>
    <w:rsid w:val="34C26C1E"/>
    <w:rsid w:val="34C82D26"/>
    <w:rsid w:val="34C865A9"/>
    <w:rsid w:val="34CB079E"/>
    <w:rsid w:val="34CD71AE"/>
    <w:rsid w:val="34D449C8"/>
    <w:rsid w:val="34D658BF"/>
    <w:rsid w:val="34DF386C"/>
    <w:rsid w:val="34E46F0F"/>
    <w:rsid w:val="34E735DB"/>
    <w:rsid w:val="34E75B06"/>
    <w:rsid w:val="34E856BE"/>
    <w:rsid w:val="34E857D9"/>
    <w:rsid w:val="34F06469"/>
    <w:rsid w:val="34F152D1"/>
    <w:rsid w:val="34F20680"/>
    <w:rsid w:val="34F373ED"/>
    <w:rsid w:val="34F673A3"/>
    <w:rsid w:val="34F77FF2"/>
    <w:rsid w:val="34FA01CA"/>
    <w:rsid w:val="34FB227B"/>
    <w:rsid w:val="34FD577E"/>
    <w:rsid w:val="350335FF"/>
    <w:rsid w:val="35037166"/>
    <w:rsid w:val="35052B8B"/>
    <w:rsid w:val="350A532A"/>
    <w:rsid w:val="35113B94"/>
    <w:rsid w:val="351153A6"/>
    <w:rsid w:val="35125C4F"/>
    <w:rsid w:val="35133CD6"/>
    <w:rsid w:val="3515264E"/>
    <w:rsid w:val="35246FB9"/>
    <w:rsid w:val="35247BBC"/>
    <w:rsid w:val="35281E46"/>
    <w:rsid w:val="35284044"/>
    <w:rsid w:val="352933BC"/>
    <w:rsid w:val="352B4FC9"/>
    <w:rsid w:val="352E1C2F"/>
    <w:rsid w:val="352E7292"/>
    <w:rsid w:val="3532065C"/>
    <w:rsid w:val="35347268"/>
    <w:rsid w:val="353516C4"/>
    <w:rsid w:val="353A1D60"/>
    <w:rsid w:val="353F1275"/>
    <w:rsid w:val="354A587E"/>
    <w:rsid w:val="354B32FF"/>
    <w:rsid w:val="354D44A8"/>
    <w:rsid w:val="354E5738"/>
    <w:rsid w:val="3550347D"/>
    <w:rsid w:val="35507787"/>
    <w:rsid w:val="35511985"/>
    <w:rsid w:val="35565E0D"/>
    <w:rsid w:val="35657300"/>
    <w:rsid w:val="356E6D37"/>
    <w:rsid w:val="35704438"/>
    <w:rsid w:val="35764143"/>
    <w:rsid w:val="357755DB"/>
    <w:rsid w:val="357A1E09"/>
    <w:rsid w:val="357F4A53"/>
    <w:rsid w:val="35840EDB"/>
    <w:rsid w:val="358E3160"/>
    <w:rsid w:val="35902FF5"/>
    <w:rsid w:val="35904CED"/>
    <w:rsid w:val="35941175"/>
    <w:rsid w:val="35987B7B"/>
    <w:rsid w:val="35990E80"/>
    <w:rsid w:val="359A307E"/>
    <w:rsid w:val="359B4383"/>
    <w:rsid w:val="359F64BF"/>
    <w:rsid w:val="35A842CF"/>
    <w:rsid w:val="35AA3319"/>
    <w:rsid w:val="35AF5A77"/>
    <w:rsid w:val="35B00AA5"/>
    <w:rsid w:val="35B126BF"/>
    <w:rsid w:val="35B20725"/>
    <w:rsid w:val="35B516AA"/>
    <w:rsid w:val="35B93933"/>
    <w:rsid w:val="35BA0CA2"/>
    <w:rsid w:val="35BA358A"/>
    <w:rsid w:val="35C828C9"/>
    <w:rsid w:val="35CC4B52"/>
    <w:rsid w:val="35CE47D2"/>
    <w:rsid w:val="35D26A5B"/>
    <w:rsid w:val="35D61BDE"/>
    <w:rsid w:val="35D77660"/>
    <w:rsid w:val="35DA55EF"/>
    <w:rsid w:val="35DD3AD8"/>
    <w:rsid w:val="35E04C1C"/>
    <w:rsid w:val="35E05D71"/>
    <w:rsid w:val="35E656FC"/>
    <w:rsid w:val="35E67D97"/>
    <w:rsid w:val="35F63798"/>
    <w:rsid w:val="35FC78A0"/>
    <w:rsid w:val="35FD3123"/>
    <w:rsid w:val="35FD3B64"/>
    <w:rsid w:val="35FE5CD5"/>
    <w:rsid w:val="36044CAC"/>
    <w:rsid w:val="36066FA5"/>
    <w:rsid w:val="360949B7"/>
    <w:rsid w:val="360F68C0"/>
    <w:rsid w:val="36104342"/>
    <w:rsid w:val="361215D1"/>
    <w:rsid w:val="36137122"/>
    <w:rsid w:val="3621205E"/>
    <w:rsid w:val="3624379C"/>
    <w:rsid w:val="36250A64"/>
    <w:rsid w:val="362C0724"/>
    <w:rsid w:val="362E5F3B"/>
    <w:rsid w:val="362F3572"/>
    <w:rsid w:val="36314876"/>
    <w:rsid w:val="363479F9"/>
    <w:rsid w:val="3638337A"/>
    <w:rsid w:val="36396B7F"/>
    <w:rsid w:val="363A1903"/>
    <w:rsid w:val="36401AD9"/>
    <w:rsid w:val="36413428"/>
    <w:rsid w:val="36427956"/>
    <w:rsid w:val="36435355"/>
    <w:rsid w:val="364A5420"/>
    <w:rsid w:val="364B2EA2"/>
    <w:rsid w:val="365302AE"/>
    <w:rsid w:val="36576CB4"/>
    <w:rsid w:val="36584736"/>
    <w:rsid w:val="365903E1"/>
    <w:rsid w:val="36592A97"/>
    <w:rsid w:val="365B0F3E"/>
    <w:rsid w:val="365C2F30"/>
    <w:rsid w:val="365D0BBE"/>
    <w:rsid w:val="365F7944"/>
    <w:rsid w:val="36601B42"/>
    <w:rsid w:val="366175C4"/>
    <w:rsid w:val="3665184D"/>
    <w:rsid w:val="3667732D"/>
    <w:rsid w:val="366B5955"/>
    <w:rsid w:val="366D0E58"/>
    <w:rsid w:val="366E21E2"/>
    <w:rsid w:val="366E68DA"/>
    <w:rsid w:val="366F7DE9"/>
    <w:rsid w:val="367365E5"/>
    <w:rsid w:val="367E1E93"/>
    <w:rsid w:val="36805278"/>
    <w:rsid w:val="368247AC"/>
    <w:rsid w:val="368339C7"/>
    <w:rsid w:val="36864425"/>
    <w:rsid w:val="36893B13"/>
    <w:rsid w:val="368C170D"/>
    <w:rsid w:val="368D18BF"/>
    <w:rsid w:val="368D718F"/>
    <w:rsid w:val="36933296"/>
    <w:rsid w:val="36940D18"/>
    <w:rsid w:val="369A2841"/>
    <w:rsid w:val="369A2C21"/>
    <w:rsid w:val="369D3BA6"/>
    <w:rsid w:val="369D7429"/>
    <w:rsid w:val="369F70A9"/>
    <w:rsid w:val="36A24189"/>
    <w:rsid w:val="36A31D1E"/>
    <w:rsid w:val="36A857BA"/>
    <w:rsid w:val="36B2214A"/>
    <w:rsid w:val="36B23B4B"/>
    <w:rsid w:val="36B260C9"/>
    <w:rsid w:val="36B85A54"/>
    <w:rsid w:val="36BC7B5A"/>
    <w:rsid w:val="36C8026D"/>
    <w:rsid w:val="36CB3E23"/>
    <w:rsid w:val="36CE7BF8"/>
    <w:rsid w:val="36CF69AE"/>
    <w:rsid w:val="36CF7208"/>
    <w:rsid w:val="36D030FB"/>
    <w:rsid w:val="36D12C65"/>
    <w:rsid w:val="36D72FB5"/>
    <w:rsid w:val="36D76309"/>
    <w:rsid w:val="36D83D8B"/>
    <w:rsid w:val="36D9180C"/>
    <w:rsid w:val="36DA2765"/>
    <w:rsid w:val="36DE2411"/>
    <w:rsid w:val="36E16C19"/>
    <w:rsid w:val="36E36898"/>
    <w:rsid w:val="36E53337"/>
    <w:rsid w:val="36E807A2"/>
    <w:rsid w:val="36EB4FAA"/>
    <w:rsid w:val="36EE26AB"/>
    <w:rsid w:val="36EF012D"/>
    <w:rsid w:val="36F210B1"/>
    <w:rsid w:val="36F8415F"/>
    <w:rsid w:val="36FD2CC6"/>
    <w:rsid w:val="36FF03C7"/>
    <w:rsid w:val="37015FBC"/>
    <w:rsid w:val="37055B53"/>
    <w:rsid w:val="37071057"/>
    <w:rsid w:val="370916A9"/>
    <w:rsid w:val="370C4F12"/>
    <w:rsid w:val="370E09E1"/>
    <w:rsid w:val="3711264A"/>
    <w:rsid w:val="37134E69"/>
    <w:rsid w:val="37225683"/>
    <w:rsid w:val="37227682"/>
    <w:rsid w:val="372A4A8E"/>
    <w:rsid w:val="372B4B9D"/>
    <w:rsid w:val="372D2177"/>
    <w:rsid w:val="372D7EB5"/>
    <w:rsid w:val="37321E9B"/>
    <w:rsid w:val="373A4D29"/>
    <w:rsid w:val="373C022C"/>
    <w:rsid w:val="373D084C"/>
    <w:rsid w:val="374024B5"/>
    <w:rsid w:val="374146B4"/>
    <w:rsid w:val="37417F37"/>
    <w:rsid w:val="374A2DC5"/>
    <w:rsid w:val="374D3D49"/>
    <w:rsid w:val="374E3E1D"/>
    <w:rsid w:val="374F724D"/>
    <w:rsid w:val="37505400"/>
    <w:rsid w:val="37553354"/>
    <w:rsid w:val="3756526F"/>
    <w:rsid w:val="37576857"/>
    <w:rsid w:val="375A77DC"/>
    <w:rsid w:val="376748F3"/>
    <w:rsid w:val="37686601"/>
    <w:rsid w:val="3769120D"/>
    <w:rsid w:val="37691B50"/>
    <w:rsid w:val="37697DF6"/>
    <w:rsid w:val="37724E83"/>
    <w:rsid w:val="37743C09"/>
    <w:rsid w:val="37794770"/>
    <w:rsid w:val="377A5B12"/>
    <w:rsid w:val="378309A0"/>
    <w:rsid w:val="378B2356"/>
    <w:rsid w:val="378F38DA"/>
    <w:rsid w:val="37903539"/>
    <w:rsid w:val="37932426"/>
    <w:rsid w:val="379326F0"/>
    <w:rsid w:val="379612FD"/>
    <w:rsid w:val="379E4A4D"/>
    <w:rsid w:val="379F44E2"/>
    <w:rsid w:val="379F4582"/>
    <w:rsid w:val="37A137D4"/>
    <w:rsid w:val="37A3563C"/>
    <w:rsid w:val="37A543D8"/>
    <w:rsid w:val="37A83DDA"/>
    <w:rsid w:val="37AB1B65"/>
    <w:rsid w:val="37B420B3"/>
    <w:rsid w:val="37B53ED1"/>
    <w:rsid w:val="37B70FAF"/>
    <w:rsid w:val="37B80CC6"/>
    <w:rsid w:val="37BB7AC4"/>
    <w:rsid w:val="37BD1A7F"/>
    <w:rsid w:val="37BE7500"/>
    <w:rsid w:val="37C44C8D"/>
    <w:rsid w:val="37C5270E"/>
    <w:rsid w:val="37C56E8B"/>
    <w:rsid w:val="37CF521C"/>
    <w:rsid w:val="37D33C22"/>
    <w:rsid w:val="37D410A6"/>
    <w:rsid w:val="37D42E21"/>
    <w:rsid w:val="37D529A9"/>
    <w:rsid w:val="37D75EAC"/>
    <w:rsid w:val="37D91E86"/>
    <w:rsid w:val="37D94172"/>
    <w:rsid w:val="37DA19C9"/>
    <w:rsid w:val="37DC278E"/>
    <w:rsid w:val="37E143D6"/>
    <w:rsid w:val="37E706C5"/>
    <w:rsid w:val="37E93BC8"/>
    <w:rsid w:val="37EF3553"/>
    <w:rsid w:val="37F256A6"/>
    <w:rsid w:val="37F976E5"/>
    <w:rsid w:val="37FA18E4"/>
    <w:rsid w:val="37FA2FBA"/>
    <w:rsid w:val="3802534C"/>
    <w:rsid w:val="3808447D"/>
    <w:rsid w:val="38087FD2"/>
    <w:rsid w:val="380A6ED3"/>
    <w:rsid w:val="380C0EF9"/>
    <w:rsid w:val="380C2ECE"/>
    <w:rsid w:val="380D0904"/>
    <w:rsid w:val="380F1889"/>
    <w:rsid w:val="380F315B"/>
    <w:rsid w:val="38107E28"/>
    <w:rsid w:val="38111509"/>
    <w:rsid w:val="38156CC5"/>
    <w:rsid w:val="38157498"/>
    <w:rsid w:val="38176C95"/>
    <w:rsid w:val="381B22F3"/>
    <w:rsid w:val="381D7640"/>
    <w:rsid w:val="382117A3"/>
    <w:rsid w:val="38225026"/>
    <w:rsid w:val="382736AC"/>
    <w:rsid w:val="38276F30"/>
    <w:rsid w:val="38282025"/>
    <w:rsid w:val="382B730D"/>
    <w:rsid w:val="382C33B7"/>
    <w:rsid w:val="38321A3E"/>
    <w:rsid w:val="38396E4A"/>
    <w:rsid w:val="38440A5E"/>
    <w:rsid w:val="38450E84"/>
    <w:rsid w:val="384719E3"/>
    <w:rsid w:val="38483EE1"/>
    <w:rsid w:val="38504F55"/>
    <w:rsid w:val="3851592F"/>
    <w:rsid w:val="385876FF"/>
    <w:rsid w:val="38594E66"/>
    <w:rsid w:val="385B0683"/>
    <w:rsid w:val="385B6653"/>
    <w:rsid w:val="385D6A19"/>
    <w:rsid w:val="385D74EB"/>
    <w:rsid w:val="385F7597"/>
    <w:rsid w:val="38605058"/>
    <w:rsid w:val="38631313"/>
    <w:rsid w:val="38635A90"/>
    <w:rsid w:val="386A4154"/>
    <w:rsid w:val="386B671F"/>
    <w:rsid w:val="386C4607"/>
    <w:rsid w:val="386D234E"/>
    <w:rsid w:val="386D639F"/>
    <w:rsid w:val="386E27E1"/>
    <w:rsid w:val="38702BA7"/>
    <w:rsid w:val="387202A9"/>
    <w:rsid w:val="38733B2C"/>
    <w:rsid w:val="3875122D"/>
    <w:rsid w:val="3875702F"/>
    <w:rsid w:val="38762532"/>
    <w:rsid w:val="387D1A7D"/>
    <w:rsid w:val="38830543"/>
    <w:rsid w:val="388614C8"/>
    <w:rsid w:val="38891B8A"/>
    <w:rsid w:val="388A3751"/>
    <w:rsid w:val="388B11D3"/>
    <w:rsid w:val="388F1DD7"/>
    <w:rsid w:val="3893425A"/>
    <w:rsid w:val="3894625F"/>
    <w:rsid w:val="389767B2"/>
    <w:rsid w:val="389B146D"/>
    <w:rsid w:val="389C366B"/>
    <w:rsid w:val="38A22FF6"/>
    <w:rsid w:val="38A432E7"/>
    <w:rsid w:val="38A65280"/>
    <w:rsid w:val="38AB1707"/>
    <w:rsid w:val="38AB4BF0"/>
    <w:rsid w:val="38B36B14"/>
    <w:rsid w:val="38B810AA"/>
    <w:rsid w:val="38B94EBB"/>
    <w:rsid w:val="38BB3F20"/>
    <w:rsid w:val="38BC0985"/>
    <w:rsid w:val="38C01ADF"/>
    <w:rsid w:val="38C116AD"/>
    <w:rsid w:val="38C138AB"/>
    <w:rsid w:val="38C2132C"/>
    <w:rsid w:val="38C36DAE"/>
    <w:rsid w:val="38C65B34"/>
    <w:rsid w:val="38C7659D"/>
    <w:rsid w:val="38CB1241"/>
    <w:rsid w:val="38CF2BC1"/>
    <w:rsid w:val="38D273C9"/>
    <w:rsid w:val="38D34E4A"/>
    <w:rsid w:val="38DA2963"/>
    <w:rsid w:val="38DF0C5D"/>
    <w:rsid w:val="38E27663"/>
    <w:rsid w:val="38E75D8E"/>
    <w:rsid w:val="38E958B3"/>
    <w:rsid w:val="38EA4A6F"/>
    <w:rsid w:val="38EC46EF"/>
    <w:rsid w:val="38EF0EF7"/>
    <w:rsid w:val="38F04065"/>
    <w:rsid w:val="38F378FD"/>
    <w:rsid w:val="39014694"/>
    <w:rsid w:val="39041477"/>
    <w:rsid w:val="3907079C"/>
    <w:rsid w:val="39072D1B"/>
    <w:rsid w:val="3907659E"/>
    <w:rsid w:val="39077CAA"/>
    <w:rsid w:val="3908621E"/>
    <w:rsid w:val="390C2A26"/>
    <w:rsid w:val="39106EAD"/>
    <w:rsid w:val="3916274D"/>
    <w:rsid w:val="391D77E6"/>
    <w:rsid w:val="39216C1C"/>
    <w:rsid w:val="39291FD6"/>
    <w:rsid w:val="39292F26"/>
    <w:rsid w:val="39294390"/>
    <w:rsid w:val="392A3C7D"/>
    <w:rsid w:val="392A5859"/>
    <w:rsid w:val="392D09DC"/>
    <w:rsid w:val="392F1CE1"/>
    <w:rsid w:val="39306392"/>
    <w:rsid w:val="393206E7"/>
    <w:rsid w:val="39334669"/>
    <w:rsid w:val="39336168"/>
    <w:rsid w:val="393A5AF3"/>
    <w:rsid w:val="393C5773"/>
    <w:rsid w:val="39453E84"/>
    <w:rsid w:val="39461906"/>
    <w:rsid w:val="39471586"/>
    <w:rsid w:val="39484E09"/>
    <w:rsid w:val="39495276"/>
    <w:rsid w:val="394B380F"/>
    <w:rsid w:val="394C6378"/>
    <w:rsid w:val="394F6992"/>
    <w:rsid w:val="3952088C"/>
    <w:rsid w:val="3952319A"/>
    <w:rsid w:val="39535398"/>
    <w:rsid w:val="39573D9E"/>
    <w:rsid w:val="39594D23"/>
    <w:rsid w:val="396778BC"/>
    <w:rsid w:val="39700832"/>
    <w:rsid w:val="39710A48"/>
    <w:rsid w:val="39741150"/>
    <w:rsid w:val="397622BB"/>
    <w:rsid w:val="39765524"/>
    <w:rsid w:val="39766BE5"/>
    <w:rsid w:val="3987236F"/>
    <w:rsid w:val="39954F08"/>
    <w:rsid w:val="399972E4"/>
    <w:rsid w:val="399F3299"/>
    <w:rsid w:val="39A03C9A"/>
    <w:rsid w:val="39A47721"/>
    <w:rsid w:val="39A82234"/>
    <w:rsid w:val="39A83BAD"/>
    <w:rsid w:val="39A93AB3"/>
    <w:rsid w:val="39A95929"/>
    <w:rsid w:val="39AE0D81"/>
    <w:rsid w:val="39AE222F"/>
    <w:rsid w:val="39AF5AB2"/>
    <w:rsid w:val="39B0377C"/>
    <w:rsid w:val="39B050EB"/>
    <w:rsid w:val="39B21345"/>
    <w:rsid w:val="39B366B6"/>
    <w:rsid w:val="39B82B3E"/>
    <w:rsid w:val="39BD5950"/>
    <w:rsid w:val="39BD6FC6"/>
    <w:rsid w:val="39BE6410"/>
    <w:rsid w:val="39C11777"/>
    <w:rsid w:val="39C36951"/>
    <w:rsid w:val="39CA1B5F"/>
    <w:rsid w:val="39CA62DC"/>
    <w:rsid w:val="39CB3764"/>
    <w:rsid w:val="39CC17DF"/>
    <w:rsid w:val="39CC5062"/>
    <w:rsid w:val="39CE0565"/>
    <w:rsid w:val="39D33DC3"/>
    <w:rsid w:val="39D4246E"/>
    <w:rsid w:val="39D56421"/>
    <w:rsid w:val="39D62AB1"/>
    <w:rsid w:val="39D80E75"/>
    <w:rsid w:val="39DF07FF"/>
    <w:rsid w:val="39EE5833"/>
    <w:rsid w:val="39F13F9D"/>
    <w:rsid w:val="39F60425"/>
    <w:rsid w:val="39F7069B"/>
    <w:rsid w:val="39FD5831"/>
    <w:rsid w:val="3A016441"/>
    <w:rsid w:val="3A03773A"/>
    <w:rsid w:val="3A087445"/>
    <w:rsid w:val="3A0B4B47"/>
    <w:rsid w:val="3A1349D6"/>
    <w:rsid w:val="3A181C5E"/>
    <w:rsid w:val="3A1C0F40"/>
    <w:rsid w:val="3A1E0B04"/>
    <w:rsid w:val="3A1E15E9"/>
    <w:rsid w:val="3A247A33"/>
    <w:rsid w:val="3A263172"/>
    <w:rsid w:val="3A26387D"/>
    <w:rsid w:val="3A274477"/>
    <w:rsid w:val="3A286675"/>
    <w:rsid w:val="3A2A53FC"/>
    <w:rsid w:val="3A2B2E7D"/>
    <w:rsid w:val="3A2C08FF"/>
    <w:rsid w:val="3A2C2AFD"/>
    <w:rsid w:val="3A2C7A7C"/>
    <w:rsid w:val="3A2E3667"/>
    <w:rsid w:val="3A2E3E02"/>
    <w:rsid w:val="3A301503"/>
    <w:rsid w:val="3A357A88"/>
    <w:rsid w:val="3A3D2D97"/>
    <w:rsid w:val="3A412449"/>
    <w:rsid w:val="3A422AA2"/>
    <w:rsid w:val="3A477BE0"/>
    <w:rsid w:val="3A485916"/>
    <w:rsid w:val="3A4A7EAF"/>
    <w:rsid w:val="3A4C0E33"/>
    <w:rsid w:val="3A4F1468"/>
    <w:rsid w:val="3A4F1DB8"/>
    <w:rsid w:val="3A522D3D"/>
    <w:rsid w:val="3A564C19"/>
    <w:rsid w:val="3A591E8B"/>
    <w:rsid w:val="3A5978A0"/>
    <w:rsid w:val="3A5B4AFD"/>
    <w:rsid w:val="3A5E6B4F"/>
    <w:rsid w:val="3A601A2D"/>
    <w:rsid w:val="3A630A59"/>
    <w:rsid w:val="3A682CE2"/>
    <w:rsid w:val="3A6C716A"/>
    <w:rsid w:val="3A6F486B"/>
    <w:rsid w:val="3A733271"/>
    <w:rsid w:val="3A7909FE"/>
    <w:rsid w:val="3A7A067E"/>
    <w:rsid w:val="3A7C576C"/>
    <w:rsid w:val="3A7F4B06"/>
    <w:rsid w:val="3A815E0A"/>
    <w:rsid w:val="3A83350C"/>
    <w:rsid w:val="3A836D8F"/>
    <w:rsid w:val="3A867D14"/>
    <w:rsid w:val="3A8B0918"/>
    <w:rsid w:val="3A8C1C1D"/>
    <w:rsid w:val="3A8E7641"/>
    <w:rsid w:val="3A923B26"/>
    <w:rsid w:val="3A96589A"/>
    <w:rsid w:val="3A987C2E"/>
    <w:rsid w:val="3A9B0BB2"/>
    <w:rsid w:val="3A9C1EB7"/>
    <w:rsid w:val="3AA77FB9"/>
    <w:rsid w:val="3AAE7BD3"/>
    <w:rsid w:val="3AC26874"/>
    <w:rsid w:val="3AC547C8"/>
    <w:rsid w:val="3AC7657F"/>
    <w:rsid w:val="3AC84000"/>
    <w:rsid w:val="3ACE0108"/>
    <w:rsid w:val="3AD32088"/>
    <w:rsid w:val="3AD42011"/>
    <w:rsid w:val="3AD55E20"/>
    <w:rsid w:val="3AD57A93"/>
    <w:rsid w:val="3ADB521F"/>
    <w:rsid w:val="3ADF03A2"/>
    <w:rsid w:val="3AE55B2F"/>
    <w:rsid w:val="3AE657AF"/>
    <w:rsid w:val="3AED1748"/>
    <w:rsid w:val="3AEE643E"/>
    <w:rsid w:val="3AEF3EC0"/>
    <w:rsid w:val="3AF37043"/>
    <w:rsid w:val="3AF52546"/>
    <w:rsid w:val="3AF604FE"/>
    <w:rsid w:val="3AF712CC"/>
    <w:rsid w:val="3AF83416"/>
    <w:rsid w:val="3AFD31D5"/>
    <w:rsid w:val="3AFE2052"/>
    <w:rsid w:val="3B013DDA"/>
    <w:rsid w:val="3B072AE0"/>
    <w:rsid w:val="3B0A6C0E"/>
    <w:rsid w:val="3B1033C1"/>
    <w:rsid w:val="3B111A40"/>
    <w:rsid w:val="3B181801"/>
    <w:rsid w:val="3B197282"/>
    <w:rsid w:val="3B1E51EE"/>
    <w:rsid w:val="3B252CAB"/>
    <w:rsid w:val="3B2670E0"/>
    <w:rsid w:val="3B2A4F9E"/>
    <w:rsid w:val="3B2E39A5"/>
    <w:rsid w:val="3B2E5FA3"/>
    <w:rsid w:val="3B314929"/>
    <w:rsid w:val="3B366832"/>
    <w:rsid w:val="3B3742B4"/>
    <w:rsid w:val="3B387B37"/>
    <w:rsid w:val="3B3B06D1"/>
    <w:rsid w:val="3B4300C7"/>
    <w:rsid w:val="3B4413CB"/>
    <w:rsid w:val="3B476ACD"/>
    <w:rsid w:val="3B4D7019"/>
    <w:rsid w:val="3B4E0E59"/>
    <w:rsid w:val="3B530361"/>
    <w:rsid w:val="3B536163"/>
    <w:rsid w:val="3B5725EA"/>
    <w:rsid w:val="3B576FAD"/>
    <w:rsid w:val="3B584432"/>
    <w:rsid w:val="3B5847E9"/>
    <w:rsid w:val="3B59226A"/>
    <w:rsid w:val="3B5C6A72"/>
    <w:rsid w:val="3B5D44F4"/>
    <w:rsid w:val="3B5F79F7"/>
    <w:rsid w:val="3B627275"/>
    <w:rsid w:val="3B684A83"/>
    <w:rsid w:val="3B6E698C"/>
    <w:rsid w:val="3B744119"/>
    <w:rsid w:val="3B751B9A"/>
    <w:rsid w:val="3B7B4324"/>
    <w:rsid w:val="3B830EB0"/>
    <w:rsid w:val="3B89083B"/>
    <w:rsid w:val="3B8B5573"/>
    <w:rsid w:val="3B8E31E3"/>
    <w:rsid w:val="3B8E6228"/>
    <w:rsid w:val="3B917585"/>
    <w:rsid w:val="3B9B6557"/>
    <w:rsid w:val="3B9D0BB8"/>
    <w:rsid w:val="3BA21765"/>
    <w:rsid w:val="3BA225EF"/>
    <w:rsid w:val="3BA313E5"/>
    <w:rsid w:val="3BAC677F"/>
    <w:rsid w:val="3BB44F02"/>
    <w:rsid w:val="3BB4695A"/>
    <w:rsid w:val="3BB60406"/>
    <w:rsid w:val="3BBC2021"/>
    <w:rsid w:val="3BC52C1E"/>
    <w:rsid w:val="3BC91625"/>
    <w:rsid w:val="3BC95DA1"/>
    <w:rsid w:val="3BC95F92"/>
    <w:rsid w:val="3BD031AE"/>
    <w:rsid w:val="3BD266B1"/>
    <w:rsid w:val="3BD41BB4"/>
    <w:rsid w:val="3BDD1B6F"/>
    <w:rsid w:val="3BDE7FCB"/>
    <w:rsid w:val="3BE20F5A"/>
    <w:rsid w:val="3BF07775"/>
    <w:rsid w:val="3BF16F66"/>
    <w:rsid w:val="3BF227E9"/>
    <w:rsid w:val="3BF53366"/>
    <w:rsid w:val="3BF868F0"/>
    <w:rsid w:val="3BFA5677"/>
    <w:rsid w:val="3BFC3324"/>
    <w:rsid w:val="3BFC52F7"/>
    <w:rsid w:val="3BFE3181"/>
    <w:rsid w:val="3C035F1A"/>
    <w:rsid w:val="3C071109"/>
    <w:rsid w:val="3C0F179A"/>
    <w:rsid w:val="3C122D1E"/>
    <w:rsid w:val="3C146221"/>
    <w:rsid w:val="3C171F39"/>
    <w:rsid w:val="3C1E6B30"/>
    <w:rsid w:val="3C22426D"/>
    <w:rsid w:val="3C23212A"/>
    <w:rsid w:val="3C284EC1"/>
    <w:rsid w:val="3C2B06F0"/>
    <w:rsid w:val="3C3136A4"/>
    <w:rsid w:val="3C3144CC"/>
    <w:rsid w:val="3C317D4F"/>
    <w:rsid w:val="3C3257D1"/>
    <w:rsid w:val="3C360954"/>
    <w:rsid w:val="3C3A4DDB"/>
    <w:rsid w:val="3C402568"/>
    <w:rsid w:val="3C4D269C"/>
    <w:rsid w:val="3C4E057F"/>
    <w:rsid w:val="3C543787"/>
    <w:rsid w:val="3C596F67"/>
    <w:rsid w:val="3C60501B"/>
    <w:rsid w:val="3C635FA0"/>
    <w:rsid w:val="3C6514A3"/>
    <w:rsid w:val="3C6749A6"/>
    <w:rsid w:val="3C685CAB"/>
    <w:rsid w:val="3C6B6C2F"/>
    <w:rsid w:val="3C6C3297"/>
    <w:rsid w:val="3C6E7BB4"/>
    <w:rsid w:val="3C714AB5"/>
    <w:rsid w:val="3C731A6E"/>
    <w:rsid w:val="3C743CBC"/>
    <w:rsid w:val="3C790143"/>
    <w:rsid w:val="3C7D6B4A"/>
    <w:rsid w:val="3C7F58D0"/>
    <w:rsid w:val="3C806B81"/>
    <w:rsid w:val="3C807ACE"/>
    <w:rsid w:val="3C874EDB"/>
    <w:rsid w:val="3C895791"/>
    <w:rsid w:val="3C8A3C61"/>
    <w:rsid w:val="3C905633"/>
    <w:rsid w:val="3C9428D9"/>
    <w:rsid w:val="3C9D4E80"/>
    <w:rsid w:val="3C9D75FB"/>
    <w:rsid w:val="3C9F024F"/>
    <w:rsid w:val="3C9F0383"/>
    <w:rsid w:val="3CA422C6"/>
    <w:rsid w:val="3CA73211"/>
    <w:rsid w:val="3CBC5735"/>
    <w:rsid w:val="3CBE53B5"/>
    <w:rsid w:val="3CC71547"/>
    <w:rsid w:val="3CCF643E"/>
    <w:rsid w:val="3CD06FA6"/>
    <w:rsid w:val="3CD42DDC"/>
    <w:rsid w:val="3CDB25BF"/>
    <w:rsid w:val="3CDB4965"/>
    <w:rsid w:val="3CDD14C8"/>
    <w:rsid w:val="3CDF336B"/>
    <w:rsid w:val="3CE04670"/>
    <w:rsid w:val="3CE40E8C"/>
    <w:rsid w:val="3CF03605"/>
    <w:rsid w:val="3CF06E89"/>
    <w:rsid w:val="3CF14DC8"/>
    <w:rsid w:val="3CF27537"/>
    <w:rsid w:val="3CF45C3E"/>
    <w:rsid w:val="3CF537CB"/>
    <w:rsid w:val="3CF62F90"/>
    <w:rsid w:val="3D014BA4"/>
    <w:rsid w:val="3D067E22"/>
    <w:rsid w:val="3D0C11C4"/>
    <w:rsid w:val="3D19224B"/>
    <w:rsid w:val="3D1A35B1"/>
    <w:rsid w:val="3D210DFB"/>
    <w:rsid w:val="3D267363"/>
    <w:rsid w:val="3D286FE2"/>
    <w:rsid w:val="3D296784"/>
    <w:rsid w:val="3D332DF5"/>
    <w:rsid w:val="3D363D7A"/>
    <w:rsid w:val="3D3717FB"/>
    <w:rsid w:val="3D442593"/>
    <w:rsid w:val="3D46761E"/>
    <w:rsid w:val="3D482D9A"/>
    <w:rsid w:val="3D485319"/>
    <w:rsid w:val="3D4C17A1"/>
    <w:rsid w:val="3D513775"/>
    <w:rsid w:val="3D5B09EB"/>
    <w:rsid w:val="3D5F4F3E"/>
    <w:rsid w:val="3D5F713C"/>
    <w:rsid w:val="3D655AF8"/>
    <w:rsid w:val="3D656AC3"/>
    <w:rsid w:val="3D66752E"/>
    <w:rsid w:val="3D6955AA"/>
    <w:rsid w:val="3D6E12B9"/>
    <w:rsid w:val="3D702C5A"/>
    <w:rsid w:val="3D732004"/>
    <w:rsid w:val="3D734D58"/>
    <w:rsid w:val="3D756D92"/>
    <w:rsid w:val="3D7A0FEB"/>
    <w:rsid w:val="3D7A18AF"/>
    <w:rsid w:val="3D7B6140"/>
    <w:rsid w:val="3D7B7044"/>
    <w:rsid w:val="3D7F5103"/>
    <w:rsid w:val="3D810976"/>
    <w:rsid w:val="3D833E79"/>
    <w:rsid w:val="3D873019"/>
    <w:rsid w:val="3D8B7A94"/>
    <w:rsid w:val="3D8D4148"/>
    <w:rsid w:val="3D977D6F"/>
    <w:rsid w:val="3D9A7448"/>
    <w:rsid w:val="3D9E5D28"/>
    <w:rsid w:val="3DA2472E"/>
    <w:rsid w:val="3DA36328"/>
    <w:rsid w:val="3DA3692C"/>
    <w:rsid w:val="3DA556B2"/>
    <w:rsid w:val="3DA90F30"/>
    <w:rsid w:val="3DA940B9"/>
    <w:rsid w:val="3DA962B7"/>
    <w:rsid w:val="3DAC5519"/>
    <w:rsid w:val="3DB67B4B"/>
    <w:rsid w:val="3DB8304E"/>
    <w:rsid w:val="3DB84470"/>
    <w:rsid w:val="3DBA6551"/>
    <w:rsid w:val="3DBB0511"/>
    <w:rsid w:val="3DBE07DB"/>
    <w:rsid w:val="3DC408C7"/>
    <w:rsid w:val="3DC512D0"/>
    <w:rsid w:val="3DCA6EE0"/>
    <w:rsid w:val="3DCB4EFD"/>
    <w:rsid w:val="3DCF2C73"/>
    <w:rsid w:val="3DD3167A"/>
    <w:rsid w:val="3DD73193"/>
    <w:rsid w:val="3DE27716"/>
    <w:rsid w:val="3DE452ED"/>
    <w:rsid w:val="3DE65D35"/>
    <w:rsid w:val="3DE715AA"/>
    <w:rsid w:val="3DE76B84"/>
    <w:rsid w:val="3DE970A0"/>
    <w:rsid w:val="3DEB412C"/>
    <w:rsid w:val="3DEC38A8"/>
    <w:rsid w:val="3DF21F2E"/>
    <w:rsid w:val="3DF22091"/>
    <w:rsid w:val="3DF66BA7"/>
    <w:rsid w:val="3DFF057B"/>
    <w:rsid w:val="3E023675"/>
    <w:rsid w:val="3E057E5C"/>
    <w:rsid w:val="3E0920BF"/>
    <w:rsid w:val="3E0A3EC6"/>
    <w:rsid w:val="3E0C2AD8"/>
    <w:rsid w:val="3E1366DC"/>
    <w:rsid w:val="3E172AA3"/>
    <w:rsid w:val="3E197BF0"/>
    <w:rsid w:val="3E1A5671"/>
    <w:rsid w:val="3E1B56EB"/>
    <w:rsid w:val="3E1C5CB1"/>
    <w:rsid w:val="3E1D4077"/>
    <w:rsid w:val="3E2145BE"/>
    <w:rsid w:val="3E263682"/>
    <w:rsid w:val="3E294607"/>
    <w:rsid w:val="3E36391C"/>
    <w:rsid w:val="3E374C21"/>
    <w:rsid w:val="3E3B1669"/>
    <w:rsid w:val="3E3B7B31"/>
    <w:rsid w:val="3E45722C"/>
    <w:rsid w:val="3E482713"/>
    <w:rsid w:val="3E534490"/>
    <w:rsid w:val="3E534D99"/>
    <w:rsid w:val="3E5537F5"/>
    <w:rsid w:val="3E5771F3"/>
    <w:rsid w:val="3E59645B"/>
    <w:rsid w:val="3E605DE6"/>
    <w:rsid w:val="3E6350CC"/>
    <w:rsid w:val="3E6506CD"/>
    <w:rsid w:val="3E6831F2"/>
    <w:rsid w:val="3E733781"/>
    <w:rsid w:val="3E74790C"/>
    <w:rsid w:val="3E761A81"/>
    <w:rsid w:val="3E777D45"/>
    <w:rsid w:val="3E787C09"/>
    <w:rsid w:val="3E7B428B"/>
    <w:rsid w:val="3E7C1E93"/>
    <w:rsid w:val="3E823D9C"/>
    <w:rsid w:val="3E83486D"/>
    <w:rsid w:val="3E837862"/>
    <w:rsid w:val="3E870243"/>
    <w:rsid w:val="3E883727"/>
    <w:rsid w:val="3E8911A8"/>
    <w:rsid w:val="3E8912B2"/>
    <w:rsid w:val="3E8A19C7"/>
    <w:rsid w:val="3E995BBF"/>
    <w:rsid w:val="3E9A32B2"/>
    <w:rsid w:val="3E9A727C"/>
    <w:rsid w:val="3E9C6B44"/>
    <w:rsid w:val="3EA55255"/>
    <w:rsid w:val="3EA70758"/>
    <w:rsid w:val="3EAC1033"/>
    <w:rsid w:val="3EAC2B6C"/>
    <w:rsid w:val="3EB47A6E"/>
    <w:rsid w:val="3EBE4AC0"/>
    <w:rsid w:val="3EC6100D"/>
    <w:rsid w:val="3ED1739E"/>
    <w:rsid w:val="3ED45DA4"/>
    <w:rsid w:val="3ED612A7"/>
    <w:rsid w:val="3EDD0C32"/>
    <w:rsid w:val="3EDE6219"/>
    <w:rsid w:val="3EE250BA"/>
    <w:rsid w:val="3EE32B3C"/>
    <w:rsid w:val="3EE644CE"/>
    <w:rsid w:val="3EE71542"/>
    <w:rsid w:val="3EE75BFC"/>
    <w:rsid w:val="3EE77DBC"/>
    <w:rsid w:val="3EE86FC3"/>
    <w:rsid w:val="3EEB139D"/>
    <w:rsid w:val="3EEB2146"/>
    <w:rsid w:val="3EED1208"/>
    <w:rsid w:val="3EF1250A"/>
    <w:rsid w:val="3EF37EB2"/>
    <w:rsid w:val="3EF90AD4"/>
    <w:rsid w:val="3EF94CDF"/>
    <w:rsid w:val="3EFB495F"/>
    <w:rsid w:val="3EFC23E1"/>
    <w:rsid w:val="3EFC5C64"/>
    <w:rsid w:val="3F006868"/>
    <w:rsid w:val="3F0377ED"/>
    <w:rsid w:val="3F047A57"/>
    <w:rsid w:val="3F0B4A65"/>
    <w:rsid w:val="3F0D3980"/>
    <w:rsid w:val="3F103924"/>
    <w:rsid w:val="3F115748"/>
    <w:rsid w:val="3F153163"/>
    <w:rsid w:val="3F17428F"/>
    <w:rsid w:val="3F1C6E5B"/>
    <w:rsid w:val="3F212620"/>
    <w:rsid w:val="3F266AA8"/>
    <w:rsid w:val="3F293393"/>
    <w:rsid w:val="3F321ED1"/>
    <w:rsid w:val="3F33033C"/>
    <w:rsid w:val="3F3464CD"/>
    <w:rsid w:val="3F3570C3"/>
    <w:rsid w:val="3F380047"/>
    <w:rsid w:val="3F3C44CF"/>
    <w:rsid w:val="3F3F1BD0"/>
    <w:rsid w:val="3F470618"/>
    <w:rsid w:val="3F4802E2"/>
    <w:rsid w:val="3F495732"/>
    <w:rsid w:val="3F4C5264"/>
    <w:rsid w:val="3F4C6CE8"/>
    <w:rsid w:val="3F4E21EB"/>
    <w:rsid w:val="3F520BF1"/>
    <w:rsid w:val="3F5220BF"/>
    <w:rsid w:val="3F530871"/>
    <w:rsid w:val="3F591D20"/>
    <w:rsid w:val="3F5B5C7D"/>
    <w:rsid w:val="3F605988"/>
    <w:rsid w:val="3F625608"/>
    <w:rsid w:val="3F64438F"/>
    <w:rsid w:val="3F675313"/>
    <w:rsid w:val="3F6C179B"/>
    <w:rsid w:val="3F7313F8"/>
    <w:rsid w:val="3F770378"/>
    <w:rsid w:val="3F7755AE"/>
    <w:rsid w:val="3F81137A"/>
    <w:rsid w:val="3F815EBD"/>
    <w:rsid w:val="3F852A43"/>
    <w:rsid w:val="3F852C53"/>
    <w:rsid w:val="3F8548C3"/>
    <w:rsid w:val="3F897EE7"/>
    <w:rsid w:val="3F8D567F"/>
    <w:rsid w:val="3F8F7F7A"/>
    <w:rsid w:val="3F934EDE"/>
    <w:rsid w:val="3F9A234B"/>
    <w:rsid w:val="3F9C3751"/>
    <w:rsid w:val="3FA27B9B"/>
    <w:rsid w:val="3FA42E4D"/>
    <w:rsid w:val="3FA52BFA"/>
    <w:rsid w:val="3FA54DF8"/>
    <w:rsid w:val="3FA702FB"/>
    <w:rsid w:val="3FA73C06"/>
    <w:rsid w:val="3FAC745B"/>
    <w:rsid w:val="3FAD5A88"/>
    <w:rsid w:val="3FAF4D02"/>
    <w:rsid w:val="3FB12AEB"/>
    <w:rsid w:val="3FB16F80"/>
    <w:rsid w:val="3FB55092"/>
    <w:rsid w:val="3FB67FA5"/>
    <w:rsid w:val="3FB723C2"/>
    <w:rsid w:val="3FB90E32"/>
    <w:rsid w:val="3FBFCFF1"/>
    <w:rsid w:val="3FC41290"/>
    <w:rsid w:val="3FC456AD"/>
    <w:rsid w:val="3FC578AB"/>
    <w:rsid w:val="3FC825BE"/>
    <w:rsid w:val="3FCA61DC"/>
    <w:rsid w:val="3FCB5180"/>
    <w:rsid w:val="3FCE2739"/>
    <w:rsid w:val="3FCF5C3C"/>
    <w:rsid w:val="3FD0519A"/>
    <w:rsid w:val="3FD122A4"/>
    <w:rsid w:val="3FD16F41"/>
    <w:rsid w:val="3FD32444"/>
    <w:rsid w:val="3FD80166"/>
    <w:rsid w:val="3FDF3CD8"/>
    <w:rsid w:val="3FEB114F"/>
    <w:rsid w:val="3FF15277"/>
    <w:rsid w:val="3FF53C7D"/>
    <w:rsid w:val="3FF638FD"/>
    <w:rsid w:val="3FF67181"/>
    <w:rsid w:val="3FFB69CA"/>
    <w:rsid w:val="3FFC3696"/>
    <w:rsid w:val="3FFE628A"/>
    <w:rsid w:val="3FFF3C29"/>
    <w:rsid w:val="40084E9C"/>
    <w:rsid w:val="400C5AA1"/>
    <w:rsid w:val="4010617A"/>
    <w:rsid w:val="40146731"/>
    <w:rsid w:val="401608AB"/>
    <w:rsid w:val="40173E32"/>
    <w:rsid w:val="40192BB8"/>
    <w:rsid w:val="402317B5"/>
    <w:rsid w:val="402611B6"/>
    <w:rsid w:val="40261ECE"/>
    <w:rsid w:val="4026444D"/>
    <w:rsid w:val="402B2AD3"/>
    <w:rsid w:val="402D656A"/>
    <w:rsid w:val="402E3A57"/>
    <w:rsid w:val="402F4D5C"/>
    <w:rsid w:val="40333762"/>
    <w:rsid w:val="403A795B"/>
    <w:rsid w:val="40527C51"/>
    <w:rsid w:val="40531A99"/>
    <w:rsid w:val="40543C97"/>
    <w:rsid w:val="40554F9C"/>
    <w:rsid w:val="40574C1C"/>
    <w:rsid w:val="405857FB"/>
    <w:rsid w:val="405A3622"/>
    <w:rsid w:val="405D1866"/>
    <w:rsid w:val="405D23A8"/>
    <w:rsid w:val="405F7AAA"/>
    <w:rsid w:val="40630CFB"/>
    <w:rsid w:val="40662CB8"/>
    <w:rsid w:val="406C6770"/>
    <w:rsid w:val="406E00C4"/>
    <w:rsid w:val="40700FA5"/>
    <w:rsid w:val="4073454C"/>
    <w:rsid w:val="407441CC"/>
    <w:rsid w:val="40764075"/>
    <w:rsid w:val="4076423A"/>
    <w:rsid w:val="407D705A"/>
    <w:rsid w:val="40815A60"/>
    <w:rsid w:val="40843153"/>
    <w:rsid w:val="408731EC"/>
    <w:rsid w:val="409B6EA7"/>
    <w:rsid w:val="40A60475"/>
    <w:rsid w:val="40B3734D"/>
    <w:rsid w:val="40B44FB5"/>
    <w:rsid w:val="40BA36E0"/>
    <w:rsid w:val="40BA7BA9"/>
    <w:rsid w:val="40BC23C2"/>
    <w:rsid w:val="40C142CB"/>
    <w:rsid w:val="40C27B4E"/>
    <w:rsid w:val="40C355D0"/>
    <w:rsid w:val="40C46DDE"/>
    <w:rsid w:val="40C60753"/>
    <w:rsid w:val="40C81E0C"/>
    <w:rsid w:val="40C91B25"/>
    <w:rsid w:val="40D04508"/>
    <w:rsid w:val="40D12367"/>
    <w:rsid w:val="40D8311C"/>
    <w:rsid w:val="40DC06F8"/>
    <w:rsid w:val="40DD0378"/>
    <w:rsid w:val="40DF26B0"/>
    <w:rsid w:val="40E16D7E"/>
    <w:rsid w:val="40E51007"/>
    <w:rsid w:val="40E56C00"/>
    <w:rsid w:val="40E7450B"/>
    <w:rsid w:val="40EA6BF4"/>
    <w:rsid w:val="40EF1917"/>
    <w:rsid w:val="40EF6094"/>
    <w:rsid w:val="40F60BD9"/>
    <w:rsid w:val="40F612A2"/>
    <w:rsid w:val="40F703FC"/>
    <w:rsid w:val="40FB7928"/>
    <w:rsid w:val="40FE4130"/>
    <w:rsid w:val="41130852"/>
    <w:rsid w:val="411462D3"/>
    <w:rsid w:val="411B5C5E"/>
    <w:rsid w:val="412020E6"/>
    <w:rsid w:val="41251DF1"/>
    <w:rsid w:val="41252EDB"/>
    <w:rsid w:val="412F3D6E"/>
    <w:rsid w:val="4134460A"/>
    <w:rsid w:val="413E4F19"/>
    <w:rsid w:val="413E7C3C"/>
    <w:rsid w:val="41415E9E"/>
    <w:rsid w:val="41425B1E"/>
    <w:rsid w:val="41487A27"/>
    <w:rsid w:val="41595743"/>
    <w:rsid w:val="41610951"/>
    <w:rsid w:val="41615EF2"/>
    <w:rsid w:val="41653C86"/>
    <w:rsid w:val="41674A59"/>
    <w:rsid w:val="416A15AB"/>
    <w:rsid w:val="417340EF"/>
    <w:rsid w:val="417756CE"/>
    <w:rsid w:val="41780576"/>
    <w:rsid w:val="41781173"/>
    <w:rsid w:val="417B190B"/>
    <w:rsid w:val="417F0B65"/>
    <w:rsid w:val="417F32AE"/>
    <w:rsid w:val="41840AA3"/>
    <w:rsid w:val="41872D8F"/>
    <w:rsid w:val="41970E2B"/>
    <w:rsid w:val="419F484B"/>
    <w:rsid w:val="41A13939"/>
    <w:rsid w:val="41A40141"/>
    <w:rsid w:val="41A644EE"/>
    <w:rsid w:val="41A65199"/>
    <w:rsid w:val="41AB7ACC"/>
    <w:rsid w:val="41B03F53"/>
    <w:rsid w:val="41B06152"/>
    <w:rsid w:val="41B17D2F"/>
    <w:rsid w:val="41B370D6"/>
    <w:rsid w:val="41B90FE0"/>
    <w:rsid w:val="41B96BE3"/>
    <w:rsid w:val="41BE41FA"/>
    <w:rsid w:val="41C81FAD"/>
    <w:rsid w:val="41C837F8"/>
    <w:rsid w:val="41CA6CFC"/>
    <w:rsid w:val="41CC5A82"/>
    <w:rsid w:val="41D2400B"/>
    <w:rsid w:val="41D443C9"/>
    <w:rsid w:val="41D73AC5"/>
    <w:rsid w:val="41DC5730"/>
    <w:rsid w:val="41E023C2"/>
    <w:rsid w:val="41E0537B"/>
    <w:rsid w:val="41E6662C"/>
    <w:rsid w:val="41E77DC5"/>
    <w:rsid w:val="41E81B2F"/>
    <w:rsid w:val="41EB6337"/>
    <w:rsid w:val="41ED5FB7"/>
    <w:rsid w:val="41F10240"/>
    <w:rsid w:val="41F12885"/>
    <w:rsid w:val="42004FD7"/>
    <w:rsid w:val="420204DA"/>
    <w:rsid w:val="4205365D"/>
    <w:rsid w:val="420723E4"/>
    <w:rsid w:val="42073141"/>
    <w:rsid w:val="420C2FE8"/>
    <w:rsid w:val="420F3F6D"/>
    <w:rsid w:val="4216717B"/>
    <w:rsid w:val="421D0A44"/>
    <w:rsid w:val="421D2E5F"/>
    <w:rsid w:val="42206464"/>
    <w:rsid w:val="4221770A"/>
    <w:rsid w:val="42256110"/>
    <w:rsid w:val="42267415"/>
    <w:rsid w:val="4229394D"/>
    <w:rsid w:val="42323228"/>
    <w:rsid w:val="42351C2E"/>
    <w:rsid w:val="423D7815"/>
    <w:rsid w:val="423F253E"/>
    <w:rsid w:val="42457B2E"/>
    <w:rsid w:val="424A08CF"/>
    <w:rsid w:val="424B3DD2"/>
    <w:rsid w:val="4252548F"/>
    <w:rsid w:val="4254350E"/>
    <w:rsid w:val="42565831"/>
    <w:rsid w:val="42596356"/>
    <w:rsid w:val="425B65EB"/>
    <w:rsid w:val="425D1AEE"/>
    <w:rsid w:val="425F056A"/>
    <w:rsid w:val="425F0874"/>
    <w:rsid w:val="426104F4"/>
    <w:rsid w:val="4265277D"/>
    <w:rsid w:val="426601FF"/>
    <w:rsid w:val="42691183"/>
    <w:rsid w:val="42693382"/>
    <w:rsid w:val="42726210"/>
    <w:rsid w:val="4277488A"/>
    <w:rsid w:val="427B7BE6"/>
    <w:rsid w:val="427E2D85"/>
    <w:rsid w:val="428B1338"/>
    <w:rsid w:val="428E123B"/>
    <w:rsid w:val="429463ED"/>
    <w:rsid w:val="42963298"/>
    <w:rsid w:val="42972BCC"/>
    <w:rsid w:val="429960CF"/>
    <w:rsid w:val="429E375C"/>
    <w:rsid w:val="42A41388"/>
    <w:rsid w:val="42A95426"/>
    <w:rsid w:val="42AB3D39"/>
    <w:rsid w:val="42AD2B71"/>
    <w:rsid w:val="42AE05F3"/>
    <w:rsid w:val="42B17F68"/>
    <w:rsid w:val="42B424FC"/>
    <w:rsid w:val="42B47F7E"/>
    <w:rsid w:val="42B570F5"/>
    <w:rsid w:val="42B70F03"/>
    <w:rsid w:val="42B855DD"/>
    <w:rsid w:val="42B9563E"/>
    <w:rsid w:val="42BC350C"/>
    <w:rsid w:val="42C03D90"/>
    <w:rsid w:val="42C42B73"/>
    <w:rsid w:val="42C50218"/>
    <w:rsid w:val="42C6151D"/>
    <w:rsid w:val="42C924A2"/>
    <w:rsid w:val="42D739B6"/>
    <w:rsid w:val="42DB23BC"/>
    <w:rsid w:val="42DF0DC2"/>
    <w:rsid w:val="42E134BC"/>
    <w:rsid w:val="42E17B48"/>
    <w:rsid w:val="42E338E1"/>
    <w:rsid w:val="42E40ACD"/>
    <w:rsid w:val="42E97153"/>
    <w:rsid w:val="42EA71CC"/>
    <w:rsid w:val="42EC5ED9"/>
    <w:rsid w:val="42EF105C"/>
    <w:rsid w:val="42F06ADE"/>
    <w:rsid w:val="42F25864"/>
    <w:rsid w:val="42F609E7"/>
    <w:rsid w:val="42F83F42"/>
    <w:rsid w:val="42FA2C71"/>
    <w:rsid w:val="42FC28F1"/>
    <w:rsid w:val="42FD5DF4"/>
    <w:rsid w:val="4302007D"/>
    <w:rsid w:val="43031481"/>
    <w:rsid w:val="43064F71"/>
    <w:rsid w:val="43086633"/>
    <w:rsid w:val="43162B45"/>
    <w:rsid w:val="43177DD1"/>
    <w:rsid w:val="431A1DDD"/>
    <w:rsid w:val="431C0A83"/>
    <w:rsid w:val="431E1BAC"/>
    <w:rsid w:val="431E6568"/>
    <w:rsid w:val="432263B4"/>
    <w:rsid w:val="43274A3A"/>
    <w:rsid w:val="432C2862"/>
    <w:rsid w:val="432C4745"/>
    <w:rsid w:val="4330314B"/>
    <w:rsid w:val="43312BC4"/>
    <w:rsid w:val="43372AD6"/>
    <w:rsid w:val="43373CF9"/>
    <w:rsid w:val="433C115C"/>
    <w:rsid w:val="43442078"/>
    <w:rsid w:val="43461A6B"/>
    <w:rsid w:val="434700C3"/>
    <w:rsid w:val="4351367F"/>
    <w:rsid w:val="4351587E"/>
    <w:rsid w:val="43521101"/>
    <w:rsid w:val="43530D81"/>
    <w:rsid w:val="4357504F"/>
    <w:rsid w:val="435A3F8F"/>
    <w:rsid w:val="435F387D"/>
    <w:rsid w:val="43607B5D"/>
    <w:rsid w:val="4364101B"/>
    <w:rsid w:val="43656A9D"/>
    <w:rsid w:val="43675823"/>
    <w:rsid w:val="43675AC0"/>
    <w:rsid w:val="436854A3"/>
    <w:rsid w:val="43694778"/>
    <w:rsid w:val="43727D1C"/>
    <w:rsid w:val="43744B39"/>
    <w:rsid w:val="438203BF"/>
    <w:rsid w:val="43823E4F"/>
    <w:rsid w:val="4389125B"/>
    <w:rsid w:val="438A08E1"/>
    <w:rsid w:val="438C21E0"/>
    <w:rsid w:val="439475EC"/>
    <w:rsid w:val="4395506D"/>
    <w:rsid w:val="43A24383"/>
    <w:rsid w:val="43A324A6"/>
    <w:rsid w:val="43A62D89"/>
    <w:rsid w:val="43A71AE8"/>
    <w:rsid w:val="43AA5013"/>
    <w:rsid w:val="43AD5F98"/>
    <w:rsid w:val="43B86527"/>
    <w:rsid w:val="43BA1A2A"/>
    <w:rsid w:val="43BC4F2D"/>
    <w:rsid w:val="43BE6232"/>
    <w:rsid w:val="43BF001C"/>
    <w:rsid w:val="43C024AB"/>
    <w:rsid w:val="43C3013B"/>
    <w:rsid w:val="43C563CB"/>
    <w:rsid w:val="43C852DB"/>
    <w:rsid w:val="43C91907"/>
    <w:rsid w:val="43CE164B"/>
    <w:rsid w:val="43DC4293"/>
    <w:rsid w:val="43DF446B"/>
    <w:rsid w:val="43E31A3B"/>
    <w:rsid w:val="43E63B73"/>
    <w:rsid w:val="43E9037B"/>
    <w:rsid w:val="43E94AF8"/>
    <w:rsid w:val="43EC5A7C"/>
    <w:rsid w:val="43ED34FE"/>
    <w:rsid w:val="43ED6D81"/>
    <w:rsid w:val="43EE6A01"/>
    <w:rsid w:val="43FB750E"/>
    <w:rsid w:val="43FC5D17"/>
    <w:rsid w:val="43FF57C3"/>
    <w:rsid w:val="43FF6C9B"/>
    <w:rsid w:val="4400689D"/>
    <w:rsid w:val="4401219E"/>
    <w:rsid w:val="44016691"/>
    <w:rsid w:val="440356A1"/>
    <w:rsid w:val="44046CFA"/>
    <w:rsid w:val="44071B29"/>
    <w:rsid w:val="44094D3B"/>
    <w:rsid w:val="44094EBE"/>
    <w:rsid w:val="440C5A4E"/>
    <w:rsid w:val="440E177A"/>
    <w:rsid w:val="440F6F36"/>
    <w:rsid w:val="441359CB"/>
    <w:rsid w:val="44141364"/>
    <w:rsid w:val="442640B6"/>
    <w:rsid w:val="442B2FE3"/>
    <w:rsid w:val="442F6127"/>
    <w:rsid w:val="44314EEC"/>
    <w:rsid w:val="4438014F"/>
    <w:rsid w:val="443A431D"/>
    <w:rsid w:val="443B1F26"/>
    <w:rsid w:val="44415C92"/>
    <w:rsid w:val="444167EF"/>
    <w:rsid w:val="444551D2"/>
    <w:rsid w:val="444C7E44"/>
    <w:rsid w:val="444F0D90"/>
    <w:rsid w:val="44513222"/>
    <w:rsid w:val="44536725"/>
    <w:rsid w:val="44562F2D"/>
    <w:rsid w:val="44565E2A"/>
    <w:rsid w:val="445960B0"/>
    <w:rsid w:val="445A427D"/>
    <w:rsid w:val="445B3BA4"/>
    <w:rsid w:val="445C3F1A"/>
    <w:rsid w:val="44605A3B"/>
    <w:rsid w:val="44650E5B"/>
    <w:rsid w:val="44660961"/>
    <w:rsid w:val="446A6C18"/>
    <w:rsid w:val="446C50D1"/>
    <w:rsid w:val="446E05D4"/>
    <w:rsid w:val="44764F6D"/>
    <w:rsid w:val="447B78EA"/>
    <w:rsid w:val="447D2DED"/>
    <w:rsid w:val="447E4FEB"/>
    <w:rsid w:val="447F2A6D"/>
    <w:rsid w:val="44815F70"/>
    <w:rsid w:val="4488117E"/>
    <w:rsid w:val="4488337C"/>
    <w:rsid w:val="448D3378"/>
    <w:rsid w:val="448F7DDB"/>
    <w:rsid w:val="44911A8D"/>
    <w:rsid w:val="4491620A"/>
    <w:rsid w:val="449244B4"/>
    <w:rsid w:val="44981418"/>
    <w:rsid w:val="449B6B1A"/>
    <w:rsid w:val="449C44F5"/>
    <w:rsid w:val="44A504D3"/>
    <w:rsid w:val="44B042E0"/>
    <w:rsid w:val="44B43FE3"/>
    <w:rsid w:val="44B53DFD"/>
    <w:rsid w:val="44B6499C"/>
    <w:rsid w:val="44B83478"/>
    <w:rsid w:val="44BB2C7F"/>
    <w:rsid w:val="44C0027A"/>
    <w:rsid w:val="44C012D8"/>
    <w:rsid w:val="44C51D66"/>
    <w:rsid w:val="44C80720"/>
    <w:rsid w:val="44C84166"/>
    <w:rsid w:val="44C91BE7"/>
    <w:rsid w:val="44CA2EEC"/>
    <w:rsid w:val="44CC46BA"/>
    <w:rsid w:val="44CE0317"/>
    <w:rsid w:val="44D1512C"/>
    <w:rsid w:val="44D35D7A"/>
    <w:rsid w:val="44DD6689"/>
    <w:rsid w:val="44DE410B"/>
    <w:rsid w:val="44E32791"/>
    <w:rsid w:val="44E9469A"/>
    <w:rsid w:val="44E97F1E"/>
    <w:rsid w:val="44EB7B9D"/>
    <w:rsid w:val="44EE0B22"/>
    <w:rsid w:val="44F404AD"/>
    <w:rsid w:val="44F55F2E"/>
    <w:rsid w:val="44FC3FE7"/>
    <w:rsid w:val="44FD6BBE"/>
    <w:rsid w:val="44FF4F56"/>
    <w:rsid w:val="45076346"/>
    <w:rsid w:val="450B2EEB"/>
    <w:rsid w:val="45101464"/>
    <w:rsid w:val="4511451C"/>
    <w:rsid w:val="451727FF"/>
    <w:rsid w:val="451A364B"/>
    <w:rsid w:val="451A4070"/>
    <w:rsid w:val="451C33D3"/>
    <w:rsid w:val="451D6ED2"/>
    <w:rsid w:val="45265E45"/>
    <w:rsid w:val="45290D07"/>
    <w:rsid w:val="452A6789"/>
    <w:rsid w:val="452C3E8A"/>
    <w:rsid w:val="452F204F"/>
    <w:rsid w:val="452F2C10"/>
    <w:rsid w:val="45300692"/>
    <w:rsid w:val="45303661"/>
    <w:rsid w:val="45310312"/>
    <w:rsid w:val="453274DA"/>
    <w:rsid w:val="45357D20"/>
    <w:rsid w:val="4536479A"/>
    <w:rsid w:val="4539571E"/>
    <w:rsid w:val="453D2ABE"/>
    <w:rsid w:val="453D4124"/>
    <w:rsid w:val="454163AE"/>
    <w:rsid w:val="45441531"/>
    <w:rsid w:val="45447333"/>
    <w:rsid w:val="45451BA3"/>
    <w:rsid w:val="454B0EBC"/>
    <w:rsid w:val="454C20E3"/>
    <w:rsid w:val="454D43BF"/>
    <w:rsid w:val="45505343"/>
    <w:rsid w:val="455475CD"/>
    <w:rsid w:val="4555504E"/>
    <w:rsid w:val="45573877"/>
    <w:rsid w:val="455E20DB"/>
    <w:rsid w:val="45614F1D"/>
    <w:rsid w:val="45636562"/>
    <w:rsid w:val="456707EC"/>
    <w:rsid w:val="456D319A"/>
    <w:rsid w:val="456E0177"/>
    <w:rsid w:val="45713D1A"/>
    <w:rsid w:val="457345FE"/>
    <w:rsid w:val="457A1A0B"/>
    <w:rsid w:val="457B748C"/>
    <w:rsid w:val="45824C19"/>
    <w:rsid w:val="45835E86"/>
    <w:rsid w:val="45854E0B"/>
    <w:rsid w:val="458967A2"/>
    <w:rsid w:val="458B1CA5"/>
    <w:rsid w:val="458D0A2C"/>
    <w:rsid w:val="458D460F"/>
    <w:rsid w:val="459064D9"/>
    <w:rsid w:val="45912DE3"/>
    <w:rsid w:val="45913BAE"/>
    <w:rsid w:val="459638BA"/>
    <w:rsid w:val="4597133B"/>
    <w:rsid w:val="459E2EC4"/>
    <w:rsid w:val="45A32BCF"/>
    <w:rsid w:val="45A94AD9"/>
    <w:rsid w:val="45AA255A"/>
    <w:rsid w:val="45AC24AF"/>
    <w:rsid w:val="45B140E3"/>
    <w:rsid w:val="45B83A6E"/>
    <w:rsid w:val="45BE5977"/>
    <w:rsid w:val="45BF4E35"/>
    <w:rsid w:val="45C168FC"/>
    <w:rsid w:val="45C17783"/>
    <w:rsid w:val="45C9178A"/>
    <w:rsid w:val="45CD3A13"/>
    <w:rsid w:val="45D43029"/>
    <w:rsid w:val="45D50E20"/>
    <w:rsid w:val="45D74323"/>
    <w:rsid w:val="45DC07AB"/>
    <w:rsid w:val="45E9257B"/>
    <w:rsid w:val="45EF19CA"/>
    <w:rsid w:val="45F169C2"/>
    <w:rsid w:val="45F219F3"/>
    <w:rsid w:val="45F23334"/>
    <w:rsid w:val="45F303D0"/>
    <w:rsid w:val="45F536D4"/>
    <w:rsid w:val="45F76DD6"/>
    <w:rsid w:val="45FA35DE"/>
    <w:rsid w:val="45FB57DC"/>
    <w:rsid w:val="45FC0CDF"/>
    <w:rsid w:val="45FE0FEC"/>
    <w:rsid w:val="45FE1FE4"/>
    <w:rsid w:val="45FF1C64"/>
    <w:rsid w:val="460076E6"/>
    <w:rsid w:val="46036001"/>
    <w:rsid w:val="46084AF2"/>
    <w:rsid w:val="460B5A77"/>
    <w:rsid w:val="460B799F"/>
    <w:rsid w:val="460C34F8"/>
    <w:rsid w:val="460D47FD"/>
    <w:rsid w:val="46153E08"/>
    <w:rsid w:val="46167FBB"/>
    <w:rsid w:val="461F017D"/>
    <w:rsid w:val="461F5F7F"/>
    <w:rsid w:val="46243172"/>
    <w:rsid w:val="46271B24"/>
    <w:rsid w:val="462B3227"/>
    <w:rsid w:val="462E6F30"/>
    <w:rsid w:val="463830C3"/>
    <w:rsid w:val="463A1918"/>
    <w:rsid w:val="463D754A"/>
    <w:rsid w:val="463F0D48"/>
    <w:rsid w:val="46446ED5"/>
    <w:rsid w:val="464623D8"/>
    <w:rsid w:val="4649335D"/>
    <w:rsid w:val="464A0DDF"/>
    <w:rsid w:val="464C1058"/>
    <w:rsid w:val="464F2CE8"/>
    <w:rsid w:val="465316EE"/>
    <w:rsid w:val="46585B76"/>
    <w:rsid w:val="465B237E"/>
    <w:rsid w:val="465C49EB"/>
    <w:rsid w:val="466054DD"/>
    <w:rsid w:val="46613632"/>
    <w:rsid w:val="4664520C"/>
    <w:rsid w:val="4664740A"/>
    <w:rsid w:val="46654E8C"/>
    <w:rsid w:val="466A0134"/>
    <w:rsid w:val="466F1003"/>
    <w:rsid w:val="466F58E6"/>
    <w:rsid w:val="46704B5A"/>
    <w:rsid w:val="46737A24"/>
    <w:rsid w:val="46761B7E"/>
    <w:rsid w:val="467767AB"/>
    <w:rsid w:val="46783EAC"/>
    <w:rsid w:val="468653C0"/>
    <w:rsid w:val="46915477"/>
    <w:rsid w:val="46A3553D"/>
    <w:rsid w:val="46A9467B"/>
    <w:rsid w:val="46AC58E1"/>
    <w:rsid w:val="46AE0B03"/>
    <w:rsid w:val="46B2212C"/>
    <w:rsid w:val="46B34E6C"/>
    <w:rsid w:val="46B86E94"/>
    <w:rsid w:val="46BB7E19"/>
    <w:rsid w:val="46BC111E"/>
    <w:rsid w:val="46C277A4"/>
    <w:rsid w:val="46C55DB4"/>
    <w:rsid w:val="46CA0433"/>
    <w:rsid w:val="46CF45A5"/>
    <w:rsid w:val="46D43180"/>
    <w:rsid w:val="46E4575A"/>
    <w:rsid w:val="46E50C5D"/>
    <w:rsid w:val="46EA50E5"/>
    <w:rsid w:val="46F02871"/>
    <w:rsid w:val="46F64465"/>
    <w:rsid w:val="46F674B3"/>
    <w:rsid w:val="46F843FA"/>
    <w:rsid w:val="46FC0A6C"/>
    <w:rsid w:val="46FF7608"/>
    <w:rsid w:val="47014B93"/>
    <w:rsid w:val="4703600F"/>
    <w:rsid w:val="47051512"/>
    <w:rsid w:val="47077B9D"/>
    <w:rsid w:val="4708179D"/>
    <w:rsid w:val="47105324"/>
    <w:rsid w:val="4716722E"/>
    <w:rsid w:val="471A0982"/>
    <w:rsid w:val="471A1467"/>
    <w:rsid w:val="471C1137"/>
    <w:rsid w:val="47200FB2"/>
    <w:rsid w:val="47256037"/>
    <w:rsid w:val="47257848"/>
    <w:rsid w:val="47262D4B"/>
    <w:rsid w:val="47265B39"/>
    <w:rsid w:val="472C4D63"/>
    <w:rsid w:val="472E0158"/>
    <w:rsid w:val="472F5BD9"/>
    <w:rsid w:val="473210A0"/>
    <w:rsid w:val="47326B5E"/>
    <w:rsid w:val="473529B2"/>
    <w:rsid w:val="47372FE6"/>
    <w:rsid w:val="473906E7"/>
    <w:rsid w:val="473E03F2"/>
    <w:rsid w:val="473F25F0"/>
    <w:rsid w:val="473F5D05"/>
    <w:rsid w:val="473F5E74"/>
    <w:rsid w:val="474038F5"/>
    <w:rsid w:val="47446A78"/>
    <w:rsid w:val="47480D01"/>
    <w:rsid w:val="474844A2"/>
    <w:rsid w:val="47492F00"/>
    <w:rsid w:val="47496783"/>
    <w:rsid w:val="474C3E84"/>
    <w:rsid w:val="47546D12"/>
    <w:rsid w:val="475528CD"/>
    <w:rsid w:val="47580F9C"/>
    <w:rsid w:val="47605AD0"/>
    <w:rsid w:val="47636527"/>
    <w:rsid w:val="4763732D"/>
    <w:rsid w:val="4764152B"/>
    <w:rsid w:val="476837B5"/>
    <w:rsid w:val="476B3524"/>
    <w:rsid w:val="476C21BB"/>
    <w:rsid w:val="476C2810"/>
    <w:rsid w:val="47757377"/>
    <w:rsid w:val="47781E0F"/>
    <w:rsid w:val="477D7ED7"/>
    <w:rsid w:val="47847862"/>
    <w:rsid w:val="47866373"/>
    <w:rsid w:val="4789756D"/>
    <w:rsid w:val="478A71EC"/>
    <w:rsid w:val="478D54F0"/>
    <w:rsid w:val="478D7F9C"/>
    <w:rsid w:val="479010F6"/>
    <w:rsid w:val="47932241"/>
    <w:rsid w:val="479358FE"/>
    <w:rsid w:val="479512C3"/>
    <w:rsid w:val="4795557D"/>
    <w:rsid w:val="47997807"/>
    <w:rsid w:val="479B1CC2"/>
    <w:rsid w:val="479B2D0A"/>
    <w:rsid w:val="479D3C5B"/>
    <w:rsid w:val="47A143A2"/>
    <w:rsid w:val="47AD2C24"/>
    <w:rsid w:val="47AD2F34"/>
    <w:rsid w:val="47AF6127"/>
    <w:rsid w:val="47B70FB5"/>
    <w:rsid w:val="47B83392"/>
    <w:rsid w:val="47B84838"/>
    <w:rsid w:val="47BC323F"/>
    <w:rsid w:val="47C03E43"/>
    <w:rsid w:val="47C54D69"/>
    <w:rsid w:val="47C5760F"/>
    <w:rsid w:val="47C66661"/>
    <w:rsid w:val="47C80402"/>
    <w:rsid w:val="47C92554"/>
    <w:rsid w:val="47CB5A57"/>
    <w:rsid w:val="47CF1E3C"/>
    <w:rsid w:val="47D7186A"/>
    <w:rsid w:val="47D932DA"/>
    <w:rsid w:val="47DD11F5"/>
    <w:rsid w:val="47DD2C1E"/>
    <w:rsid w:val="47DE372B"/>
    <w:rsid w:val="47E00A2F"/>
    <w:rsid w:val="47E56F93"/>
    <w:rsid w:val="47E756FB"/>
    <w:rsid w:val="47EB3D8E"/>
    <w:rsid w:val="47EC1AC1"/>
    <w:rsid w:val="47EF6F11"/>
    <w:rsid w:val="47F15C97"/>
    <w:rsid w:val="47F5469D"/>
    <w:rsid w:val="47FB6B66"/>
    <w:rsid w:val="48023646"/>
    <w:rsid w:val="48043633"/>
    <w:rsid w:val="480740F2"/>
    <w:rsid w:val="48086251"/>
    <w:rsid w:val="480A0DBF"/>
    <w:rsid w:val="480C18C0"/>
    <w:rsid w:val="48163F01"/>
    <w:rsid w:val="48174852"/>
    <w:rsid w:val="48192A0A"/>
    <w:rsid w:val="48236B39"/>
    <w:rsid w:val="48240951"/>
    <w:rsid w:val="4826706B"/>
    <w:rsid w:val="482963CC"/>
    <w:rsid w:val="482F1EF9"/>
    <w:rsid w:val="483039B0"/>
    <w:rsid w:val="4831012F"/>
    <w:rsid w:val="483328BE"/>
    <w:rsid w:val="48367803"/>
    <w:rsid w:val="484808A4"/>
    <w:rsid w:val="484E6CE5"/>
    <w:rsid w:val="484F194C"/>
    <w:rsid w:val="485446B7"/>
    <w:rsid w:val="485965C0"/>
    <w:rsid w:val="485C3F8A"/>
    <w:rsid w:val="485D4FC6"/>
    <w:rsid w:val="485F04C9"/>
    <w:rsid w:val="485F6774"/>
    <w:rsid w:val="48603D4D"/>
    <w:rsid w:val="48641684"/>
    <w:rsid w:val="486A4199"/>
    <w:rsid w:val="486B42DC"/>
    <w:rsid w:val="487216E8"/>
    <w:rsid w:val="48831983"/>
    <w:rsid w:val="4885037A"/>
    <w:rsid w:val="4888168E"/>
    <w:rsid w:val="488A2C6B"/>
    <w:rsid w:val="488A4B91"/>
    <w:rsid w:val="488C0094"/>
    <w:rsid w:val="48913862"/>
    <w:rsid w:val="4891671A"/>
    <w:rsid w:val="48927A1F"/>
    <w:rsid w:val="48941A03"/>
    <w:rsid w:val="48966425"/>
    <w:rsid w:val="489B481F"/>
    <w:rsid w:val="489D0EB7"/>
    <w:rsid w:val="48A00CF2"/>
    <w:rsid w:val="48A20EC3"/>
    <w:rsid w:val="48AD4A7E"/>
    <w:rsid w:val="48AE4357"/>
    <w:rsid w:val="48B843DB"/>
    <w:rsid w:val="48B94A84"/>
    <w:rsid w:val="48BB0092"/>
    <w:rsid w:val="48BC2773"/>
    <w:rsid w:val="48C042D9"/>
    <w:rsid w:val="48C17269"/>
    <w:rsid w:val="48C61172"/>
    <w:rsid w:val="48CC02D4"/>
    <w:rsid w:val="48CC050C"/>
    <w:rsid w:val="48CD4381"/>
    <w:rsid w:val="48D1134A"/>
    <w:rsid w:val="48D17129"/>
    <w:rsid w:val="48D246E2"/>
    <w:rsid w:val="48D55147"/>
    <w:rsid w:val="48D626CB"/>
    <w:rsid w:val="48D6720F"/>
    <w:rsid w:val="48DA5C15"/>
    <w:rsid w:val="48DC0D48"/>
    <w:rsid w:val="48DC16EF"/>
    <w:rsid w:val="48DC3316"/>
    <w:rsid w:val="48E13021"/>
    <w:rsid w:val="48E155A0"/>
    <w:rsid w:val="48E40723"/>
    <w:rsid w:val="48E674A9"/>
    <w:rsid w:val="48F771DF"/>
    <w:rsid w:val="48F77743"/>
    <w:rsid w:val="48F873C3"/>
    <w:rsid w:val="48F94E45"/>
    <w:rsid w:val="48FE4B50"/>
    <w:rsid w:val="48FF6CB3"/>
    <w:rsid w:val="490016DC"/>
    <w:rsid w:val="49092FEA"/>
    <w:rsid w:val="490963BF"/>
    <w:rsid w:val="490C4C58"/>
    <w:rsid w:val="490E26EC"/>
    <w:rsid w:val="49142F9E"/>
    <w:rsid w:val="4918721F"/>
    <w:rsid w:val="4925111A"/>
    <w:rsid w:val="49284D7B"/>
    <w:rsid w:val="49291217"/>
    <w:rsid w:val="492F4DE4"/>
    <w:rsid w:val="49352EAA"/>
    <w:rsid w:val="49375FAE"/>
    <w:rsid w:val="493801AD"/>
    <w:rsid w:val="493B7A5F"/>
    <w:rsid w:val="4941303B"/>
    <w:rsid w:val="49433FBF"/>
    <w:rsid w:val="49473A6B"/>
    <w:rsid w:val="4947443F"/>
    <w:rsid w:val="494B13CC"/>
    <w:rsid w:val="494B4C4F"/>
    <w:rsid w:val="494C06BA"/>
    <w:rsid w:val="494C7FCB"/>
    <w:rsid w:val="49594CEC"/>
    <w:rsid w:val="495D33F8"/>
    <w:rsid w:val="495D4B69"/>
    <w:rsid w:val="49624874"/>
    <w:rsid w:val="49636A72"/>
    <w:rsid w:val="49680C65"/>
    <w:rsid w:val="496941FF"/>
    <w:rsid w:val="496C41A4"/>
    <w:rsid w:val="496C5184"/>
    <w:rsid w:val="496E1059"/>
    <w:rsid w:val="4971160B"/>
    <w:rsid w:val="49724248"/>
    <w:rsid w:val="49785F7B"/>
    <w:rsid w:val="497B2F1A"/>
    <w:rsid w:val="497C541E"/>
    <w:rsid w:val="497E0D61"/>
    <w:rsid w:val="49803E24"/>
    <w:rsid w:val="498044D7"/>
    <w:rsid w:val="498176A7"/>
    <w:rsid w:val="498502AC"/>
    <w:rsid w:val="498E4CFA"/>
    <w:rsid w:val="498F441A"/>
    <w:rsid w:val="49913729"/>
    <w:rsid w:val="49917942"/>
    <w:rsid w:val="499D11D6"/>
    <w:rsid w:val="49A0244D"/>
    <w:rsid w:val="49A21355"/>
    <w:rsid w:val="49A34BDC"/>
    <w:rsid w:val="49A41CDA"/>
    <w:rsid w:val="49A631E5"/>
    <w:rsid w:val="49A64064"/>
    <w:rsid w:val="49A91765"/>
    <w:rsid w:val="49AC016B"/>
    <w:rsid w:val="49AE1470"/>
    <w:rsid w:val="49B04D2F"/>
    <w:rsid w:val="49B06B72"/>
    <w:rsid w:val="49B87801"/>
    <w:rsid w:val="49BA2D04"/>
    <w:rsid w:val="49BC28AE"/>
    <w:rsid w:val="49C01711"/>
    <w:rsid w:val="49C1268F"/>
    <w:rsid w:val="49C250B8"/>
    <w:rsid w:val="49C40AF5"/>
    <w:rsid w:val="49CA551D"/>
    <w:rsid w:val="49CB0A20"/>
    <w:rsid w:val="49CD27FB"/>
    <w:rsid w:val="49CE0D43"/>
    <w:rsid w:val="49CE19A5"/>
    <w:rsid w:val="49CF113D"/>
    <w:rsid w:val="49D1188D"/>
    <w:rsid w:val="49DE50EE"/>
    <w:rsid w:val="49E86A9E"/>
    <w:rsid w:val="49E97FD0"/>
    <w:rsid w:val="49EA7DFC"/>
    <w:rsid w:val="49EB0E21"/>
    <w:rsid w:val="49ED7C34"/>
    <w:rsid w:val="49ED7DE9"/>
    <w:rsid w:val="49F266E1"/>
    <w:rsid w:val="49F4637B"/>
    <w:rsid w:val="49F53DE3"/>
    <w:rsid w:val="49F805EB"/>
    <w:rsid w:val="49F9606C"/>
    <w:rsid w:val="49FC11EF"/>
    <w:rsid w:val="49FC6FF1"/>
    <w:rsid w:val="49FE46F2"/>
    <w:rsid w:val="4A01676D"/>
    <w:rsid w:val="4A030B7A"/>
    <w:rsid w:val="4A0343FD"/>
    <w:rsid w:val="4A0757B1"/>
    <w:rsid w:val="4A077580"/>
    <w:rsid w:val="4A0A3D88"/>
    <w:rsid w:val="4A0A4905"/>
    <w:rsid w:val="4A0B7969"/>
    <w:rsid w:val="4A0C3A08"/>
    <w:rsid w:val="4A111487"/>
    <w:rsid w:val="4A146453"/>
    <w:rsid w:val="4A1B3974"/>
    <w:rsid w:val="4A1E71A6"/>
    <w:rsid w:val="4A215668"/>
    <w:rsid w:val="4A2523B4"/>
    <w:rsid w:val="4A272033"/>
    <w:rsid w:val="4A2A67CB"/>
    <w:rsid w:val="4A2A683B"/>
    <w:rsid w:val="4A327B01"/>
    <w:rsid w:val="4A351D1E"/>
    <w:rsid w:val="4A397DC3"/>
    <w:rsid w:val="4A3B0C1C"/>
    <w:rsid w:val="4A3E672A"/>
    <w:rsid w:val="4A4D5AF6"/>
    <w:rsid w:val="4A4E6CBD"/>
    <w:rsid w:val="4A4F0FFA"/>
    <w:rsid w:val="4A4F31F8"/>
    <w:rsid w:val="4A521F7E"/>
    <w:rsid w:val="4A537F96"/>
    <w:rsid w:val="4A5448ED"/>
    <w:rsid w:val="4A555101"/>
    <w:rsid w:val="4A593B07"/>
    <w:rsid w:val="4A646993"/>
    <w:rsid w:val="4A65319D"/>
    <w:rsid w:val="4A65539B"/>
    <w:rsid w:val="4A6862A9"/>
    <w:rsid w:val="4A6B50A6"/>
    <w:rsid w:val="4A6C26C7"/>
    <w:rsid w:val="4A6D27A8"/>
    <w:rsid w:val="4A6E0229"/>
    <w:rsid w:val="4A7111AE"/>
    <w:rsid w:val="4A7459B6"/>
    <w:rsid w:val="4A767978"/>
    <w:rsid w:val="4A780B39"/>
    <w:rsid w:val="4A7D2A42"/>
    <w:rsid w:val="4A7E62C5"/>
    <w:rsid w:val="4A7F186A"/>
    <w:rsid w:val="4A8039C7"/>
    <w:rsid w:val="4A81724A"/>
    <w:rsid w:val="4A820501"/>
    <w:rsid w:val="4A8423CD"/>
    <w:rsid w:val="4A892945"/>
    <w:rsid w:val="4A8C77D9"/>
    <w:rsid w:val="4A952667"/>
    <w:rsid w:val="4A963F66"/>
    <w:rsid w:val="4A99106D"/>
    <w:rsid w:val="4A9D0D79"/>
    <w:rsid w:val="4AAC4602"/>
    <w:rsid w:val="4AAF2318"/>
    <w:rsid w:val="4AB07D99"/>
    <w:rsid w:val="4AB32321"/>
    <w:rsid w:val="4ABA21C2"/>
    <w:rsid w:val="4ABA5A8D"/>
    <w:rsid w:val="4ABA76CF"/>
    <w:rsid w:val="4ABB38B4"/>
    <w:rsid w:val="4ABF7813"/>
    <w:rsid w:val="4AC167CD"/>
    <w:rsid w:val="4AC61F3D"/>
    <w:rsid w:val="4AC7413B"/>
    <w:rsid w:val="4AC9763E"/>
    <w:rsid w:val="4ACB63C5"/>
    <w:rsid w:val="4ACD64B1"/>
    <w:rsid w:val="4AD33589"/>
    <w:rsid w:val="4AD56212"/>
    <w:rsid w:val="4AD81E57"/>
    <w:rsid w:val="4AD95475"/>
    <w:rsid w:val="4ADB665F"/>
    <w:rsid w:val="4ADE75E4"/>
    <w:rsid w:val="4AE11608"/>
    <w:rsid w:val="4AE41970"/>
    <w:rsid w:val="4AE41F68"/>
    <w:rsid w:val="4AE649F0"/>
    <w:rsid w:val="4AE820F1"/>
    <w:rsid w:val="4AF20A00"/>
    <w:rsid w:val="4AFC1F31"/>
    <w:rsid w:val="4B010E98"/>
    <w:rsid w:val="4B01475E"/>
    <w:rsid w:val="4B020A9D"/>
    <w:rsid w:val="4B041EE3"/>
    <w:rsid w:val="4B042305"/>
    <w:rsid w:val="4B086994"/>
    <w:rsid w:val="4B090464"/>
    <w:rsid w:val="4B0D3501"/>
    <w:rsid w:val="4B0F7DB3"/>
    <w:rsid w:val="4B141BD8"/>
    <w:rsid w:val="4B15132F"/>
    <w:rsid w:val="4B15553F"/>
    <w:rsid w:val="4B1707B1"/>
    <w:rsid w:val="4B170A42"/>
    <w:rsid w:val="4B1906C2"/>
    <w:rsid w:val="4B1F5E4F"/>
    <w:rsid w:val="4B2028D5"/>
    <w:rsid w:val="4B2C18E1"/>
    <w:rsid w:val="4B2F012B"/>
    <w:rsid w:val="4B321807"/>
    <w:rsid w:val="4B3621F1"/>
    <w:rsid w:val="4B367C72"/>
    <w:rsid w:val="4B3C797D"/>
    <w:rsid w:val="4B403E05"/>
    <w:rsid w:val="4B421ECE"/>
    <w:rsid w:val="4B446F88"/>
    <w:rsid w:val="4B4B2196"/>
    <w:rsid w:val="4B4B66E1"/>
    <w:rsid w:val="4B5317A1"/>
    <w:rsid w:val="4B5475B5"/>
    <w:rsid w:val="4B560C6B"/>
    <w:rsid w:val="4B581820"/>
    <w:rsid w:val="4B5A112C"/>
    <w:rsid w:val="4B5A6EF7"/>
    <w:rsid w:val="4B5C462F"/>
    <w:rsid w:val="4B5C7EB2"/>
    <w:rsid w:val="4B5E0F27"/>
    <w:rsid w:val="4B5F210A"/>
    <w:rsid w:val="4B5F7498"/>
    <w:rsid w:val="4B603035"/>
    <w:rsid w:val="4B610403"/>
    <w:rsid w:val="4B634D4D"/>
    <w:rsid w:val="4B6A7FD5"/>
    <w:rsid w:val="4B6C4D31"/>
    <w:rsid w:val="4B6F6E49"/>
    <w:rsid w:val="4B7101FD"/>
    <w:rsid w:val="4B721FAC"/>
    <w:rsid w:val="4B745559"/>
    <w:rsid w:val="4B7755EC"/>
    <w:rsid w:val="4B783F5F"/>
    <w:rsid w:val="4B8200F2"/>
    <w:rsid w:val="4B847D71"/>
    <w:rsid w:val="4B863275"/>
    <w:rsid w:val="4B870CF6"/>
    <w:rsid w:val="4B8C0A01"/>
    <w:rsid w:val="4B8F50B8"/>
    <w:rsid w:val="4B91290A"/>
    <w:rsid w:val="4B913CCB"/>
    <w:rsid w:val="4B951311"/>
    <w:rsid w:val="4B9D4944"/>
    <w:rsid w:val="4B9F1C20"/>
    <w:rsid w:val="4B9F1C41"/>
    <w:rsid w:val="4BA13A7E"/>
    <w:rsid w:val="4BA30626"/>
    <w:rsid w:val="4BA402A6"/>
    <w:rsid w:val="4BA64A9D"/>
    <w:rsid w:val="4BA82530"/>
    <w:rsid w:val="4BA9472E"/>
    <w:rsid w:val="4BAA21AF"/>
    <w:rsid w:val="4BAD69B7"/>
    <w:rsid w:val="4BB308C1"/>
    <w:rsid w:val="4BB42ABF"/>
    <w:rsid w:val="4BB50541"/>
    <w:rsid w:val="4BBA4752"/>
    <w:rsid w:val="4BBB5CCD"/>
    <w:rsid w:val="4BBB7ECB"/>
    <w:rsid w:val="4BBD11D0"/>
    <w:rsid w:val="4BBF46D3"/>
    <w:rsid w:val="4BC26A0D"/>
    <w:rsid w:val="4BC42D59"/>
    <w:rsid w:val="4BC465DD"/>
    <w:rsid w:val="4BC930AA"/>
    <w:rsid w:val="4BCA1FA1"/>
    <w:rsid w:val="4BD258F2"/>
    <w:rsid w:val="4BD5105B"/>
    <w:rsid w:val="4BDD1705"/>
    <w:rsid w:val="4BE1010B"/>
    <w:rsid w:val="4BE25B8D"/>
    <w:rsid w:val="4BE4399B"/>
    <w:rsid w:val="4BE6519C"/>
    <w:rsid w:val="4BE77253"/>
    <w:rsid w:val="4BE90D9B"/>
    <w:rsid w:val="4BE94734"/>
    <w:rsid w:val="4BEC718C"/>
    <w:rsid w:val="4BED77A1"/>
    <w:rsid w:val="4BF316AA"/>
    <w:rsid w:val="4BF338A9"/>
    <w:rsid w:val="4BF66F62"/>
    <w:rsid w:val="4BFB3942"/>
    <w:rsid w:val="4BFC10E7"/>
    <w:rsid w:val="4BFC1FBA"/>
    <w:rsid w:val="4C054E48"/>
    <w:rsid w:val="4C082549"/>
    <w:rsid w:val="4C084AEB"/>
    <w:rsid w:val="4C0B0F4F"/>
    <w:rsid w:val="4C0C69D1"/>
    <w:rsid w:val="4C0E479B"/>
    <w:rsid w:val="4C0F7955"/>
    <w:rsid w:val="4C15185F"/>
    <w:rsid w:val="4C1F0B2E"/>
    <w:rsid w:val="4C203473"/>
    <w:rsid w:val="4C30370D"/>
    <w:rsid w:val="4C380B1A"/>
    <w:rsid w:val="4C3C7520"/>
    <w:rsid w:val="4C3D68CD"/>
    <w:rsid w:val="4C3E72B8"/>
    <w:rsid w:val="4C424A06"/>
    <w:rsid w:val="4C472196"/>
    <w:rsid w:val="4C483165"/>
    <w:rsid w:val="4C486BB6"/>
    <w:rsid w:val="4C4D523C"/>
    <w:rsid w:val="4C4E2BE2"/>
    <w:rsid w:val="4C50431F"/>
    <w:rsid w:val="4C5E0D5A"/>
    <w:rsid w:val="4C6364DC"/>
    <w:rsid w:val="4C65665F"/>
    <w:rsid w:val="4C671669"/>
    <w:rsid w:val="4C683B50"/>
    <w:rsid w:val="4C694B6C"/>
    <w:rsid w:val="4C6D3572"/>
    <w:rsid w:val="4C7071CC"/>
    <w:rsid w:val="4C711F79"/>
    <w:rsid w:val="4C7279FA"/>
    <w:rsid w:val="4C73547C"/>
    <w:rsid w:val="4C7605FF"/>
    <w:rsid w:val="4C792459"/>
    <w:rsid w:val="4C7A2775"/>
    <w:rsid w:val="4C7B1174"/>
    <w:rsid w:val="4C7C0112"/>
    <w:rsid w:val="4C800F0E"/>
    <w:rsid w:val="4C817A05"/>
    <w:rsid w:val="4C862B00"/>
    <w:rsid w:val="4C86669B"/>
    <w:rsid w:val="4C8E14F5"/>
    <w:rsid w:val="4C9628EC"/>
    <w:rsid w:val="4C966935"/>
    <w:rsid w:val="4C9978BA"/>
    <w:rsid w:val="4C9B2BDF"/>
    <w:rsid w:val="4C9C12F3"/>
    <w:rsid w:val="4CA05F1B"/>
    <w:rsid w:val="4CA84651"/>
    <w:rsid w:val="4CA868D5"/>
    <w:rsid w:val="4CA920D2"/>
    <w:rsid w:val="4CB052E1"/>
    <w:rsid w:val="4CB074DF"/>
    <w:rsid w:val="4CB40FE7"/>
    <w:rsid w:val="4CB95BF0"/>
    <w:rsid w:val="4CBF7AF9"/>
    <w:rsid w:val="4CC12FFC"/>
    <w:rsid w:val="4CC2732C"/>
    <w:rsid w:val="4CC3380E"/>
    <w:rsid w:val="4CC974D5"/>
    <w:rsid w:val="4CCC6E0F"/>
    <w:rsid w:val="4CCD53A8"/>
    <w:rsid w:val="4CD1365E"/>
    <w:rsid w:val="4CD3679A"/>
    <w:rsid w:val="4CD51C9D"/>
    <w:rsid w:val="4CD61FB4"/>
    <w:rsid w:val="4CD7191D"/>
    <w:rsid w:val="4CDD12A8"/>
    <w:rsid w:val="4CDE16D6"/>
    <w:rsid w:val="4CE161C5"/>
    <w:rsid w:val="4CE25166"/>
    <w:rsid w:val="4CE30061"/>
    <w:rsid w:val="4CE331B1"/>
    <w:rsid w:val="4CEA63BF"/>
    <w:rsid w:val="4CEC603F"/>
    <w:rsid w:val="4CED3AC0"/>
    <w:rsid w:val="4CEF6B2A"/>
    <w:rsid w:val="4CF40E8A"/>
    <w:rsid w:val="4CF621D2"/>
    <w:rsid w:val="4CF76E6B"/>
    <w:rsid w:val="4CF93156"/>
    <w:rsid w:val="4CF9778C"/>
    <w:rsid w:val="4CFB1E5C"/>
    <w:rsid w:val="4D122BF3"/>
    <w:rsid w:val="4D19368B"/>
    <w:rsid w:val="4D1B5F7C"/>
    <w:rsid w:val="4D1D5914"/>
    <w:rsid w:val="4D1F5594"/>
    <w:rsid w:val="4D21431B"/>
    <w:rsid w:val="4D270D17"/>
    <w:rsid w:val="4D2A71A9"/>
    <w:rsid w:val="4D2B55C7"/>
    <w:rsid w:val="4D2D232C"/>
    <w:rsid w:val="4D2D6B40"/>
    <w:rsid w:val="4D2E7DAD"/>
    <w:rsid w:val="4D320696"/>
    <w:rsid w:val="4D324ADD"/>
    <w:rsid w:val="4D372C3B"/>
    <w:rsid w:val="4D3806BD"/>
    <w:rsid w:val="4D3B1641"/>
    <w:rsid w:val="4D4055E1"/>
    <w:rsid w:val="4D421030"/>
    <w:rsid w:val="4D461910"/>
    <w:rsid w:val="4D472ED5"/>
    <w:rsid w:val="4D4963D8"/>
    <w:rsid w:val="4D4C2BE0"/>
    <w:rsid w:val="4D57657B"/>
    <w:rsid w:val="4D583E78"/>
    <w:rsid w:val="4D597930"/>
    <w:rsid w:val="4D5A40F4"/>
    <w:rsid w:val="4D5A6673"/>
    <w:rsid w:val="4D5F057C"/>
    <w:rsid w:val="4D603DFF"/>
    <w:rsid w:val="4D627304"/>
    <w:rsid w:val="4D6A3FBD"/>
    <w:rsid w:val="4D6E0B97"/>
    <w:rsid w:val="4D754306"/>
    <w:rsid w:val="4D773A25"/>
    <w:rsid w:val="4D7762D0"/>
    <w:rsid w:val="4D7A49A9"/>
    <w:rsid w:val="4D861AC1"/>
    <w:rsid w:val="4D877542"/>
    <w:rsid w:val="4D8F52CB"/>
    <w:rsid w:val="4D9041B3"/>
    <w:rsid w:val="4D9145CE"/>
    <w:rsid w:val="4D9253DB"/>
    <w:rsid w:val="4D990E39"/>
    <w:rsid w:val="4D9F1366"/>
    <w:rsid w:val="4DA06DE7"/>
    <w:rsid w:val="4DA100EC"/>
    <w:rsid w:val="4DA50490"/>
    <w:rsid w:val="4DA5326F"/>
    <w:rsid w:val="4DAF113E"/>
    <w:rsid w:val="4DB017E2"/>
    <w:rsid w:val="4DB04E83"/>
    <w:rsid w:val="4DB4130B"/>
    <w:rsid w:val="4DB72E4A"/>
    <w:rsid w:val="4DB91F0F"/>
    <w:rsid w:val="4DBE1C1A"/>
    <w:rsid w:val="4DC344B4"/>
    <w:rsid w:val="4DC36FD1"/>
    <w:rsid w:val="4DC4528E"/>
    <w:rsid w:val="4DC95D03"/>
    <w:rsid w:val="4DCF7936"/>
    <w:rsid w:val="4DD208BB"/>
    <w:rsid w:val="4DD365A2"/>
    <w:rsid w:val="4DD827C4"/>
    <w:rsid w:val="4DDB3749"/>
    <w:rsid w:val="4DE41E5A"/>
    <w:rsid w:val="4DE6535D"/>
    <w:rsid w:val="4DE72DDF"/>
    <w:rsid w:val="4DE7410D"/>
    <w:rsid w:val="4DE91367"/>
    <w:rsid w:val="4DE962E2"/>
    <w:rsid w:val="4DEA5F62"/>
    <w:rsid w:val="4DEC1465"/>
    <w:rsid w:val="4DED06A1"/>
    <w:rsid w:val="4DF14CE8"/>
    <w:rsid w:val="4DF420F5"/>
    <w:rsid w:val="4DF57B76"/>
    <w:rsid w:val="4DFB1A7F"/>
    <w:rsid w:val="4DFB1C76"/>
    <w:rsid w:val="4DFC16FF"/>
    <w:rsid w:val="4DFF01DA"/>
    <w:rsid w:val="4E04490D"/>
    <w:rsid w:val="4E077249"/>
    <w:rsid w:val="4E077A90"/>
    <w:rsid w:val="4E0B1AF5"/>
    <w:rsid w:val="4E0B1D1A"/>
    <w:rsid w:val="4E0C3F18"/>
    <w:rsid w:val="4E0D11DB"/>
    <w:rsid w:val="4E137126"/>
    <w:rsid w:val="4E1A6AB1"/>
    <w:rsid w:val="4E1B35C4"/>
    <w:rsid w:val="4E1C41B2"/>
    <w:rsid w:val="4E1C7A36"/>
    <w:rsid w:val="4E1E2F39"/>
    <w:rsid w:val="4E22193F"/>
    <w:rsid w:val="4E232ABB"/>
    <w:rsid w:val="4E240946"/>
    <w:rsid w:val="4E2A7236"/>
    <w:rsid w:val="4E32125A"/>
    <w:rsid w:val="4E39246C"/>
    <w:rsid w:val="4E3C04D8"/>
    <w:rsid w:val="4E3D70E2"/>
    <w:rsid w:val="4E446BCA"/>
    <w:rsid w:val="4E451C0C"/>
    <w:rsid w:val="4E4F68D0"/>
    <w:rsid w:val="4E52407B"/>
    <w:rsid w:val="4E570B14"/>
    <w:rsid w:val="4E5C3732"/>
    <w:rsid w:val="4E5E049F"/>
    <w:rsid w:val="4E634927"/>
    <w:rsid w:val="4E656C20"/>
    <w:rsid w:val="4E6942B2"/>
    <w:rsid w:val="4E6B5FDA"/>
    <w:rsid w:val="4E6F1A3E"/>
    <w:rsid w:val="4E727140"/>
    <w:rsid w:val="4E727AD3"/>
    <w:rsid w:val="4E7613C9"/>
    <w:rsid w:val="4E777F62"/>
    <w:rsid w:val="4E7C0780"/>
    <w:rsid w:val="4E834E5B"/>
    <w:rsid w:val="4E8A006A"/>
    <w:rsid w:val="4E8B08D4"/>
    <w:rsid w:val="4E91496A"/>
    <w:rsid w:val="4E915170"/>
    <w:rsid w:val="4E9179F4"/>
    <w:rsid w:val="4E9F17A4"/>
    <w:rsid w:val="4EA0220D"/>
    <w:rsid w:val="4EA85E47"/>
    <w:rsid w:val="4EAA2B1D"/>
    <w:rsid w:val="4EAB1A9A"/>
    <w:rsid w:val="4EAD7325"/>
    <w:rsid w:val="4EAF4F2E"/>
    <w:rsid w:val="4EB04A26"/>
    <w:rsid w:val="4EB124A8"/>
    <w:rsid w:val="4EB878B4"/>
    <w:rsid w:val="4EC12742"/>
    <w:rsid w:val="4EC64C8F"/>
    <w:rsid w:val="4EC67D81"/>
    <w:rsid w:val="4EC71B04"/>
    <w:rsid w:val="4EC77ECE"/>
    <w:rsid w:val="4EC820CD"/>
    <w:rsid w:val="4ECA5993"/>
    <w:rsid w:val="4ED513E2"/>
    <w:rsid w:val="4ED904BA"/>
    <w:rsid w:val="4EDE4270"/>
    <w:rsid w:val="4EE02FF7"/>
    <w:rsid w:val="4EE07773"/>
    <w:rsid w:val="4EE17B16"/>
    <w:rsid w:val="4EE264FA"/>
    <w:rsid w:val="4EE4617A"/>
    <w:rsid w:val="4EE51E06"/>
    <w:rsid w:val="4EE90083"/>
    <w:rsid w:val="4EEE7D8E"/>
    <w:rsid w:val="4EF10D13"/>
    <w:rsid w:val="4EF1548F"/>
    <w:rsid w:val="4EF34216"/>
    <w:rsid w:val="4EF9611F"/>
    <w:rsid w:val="4EFD55F3"/>
    <w:rsid w:val="4F020D3F"/>
    <w:rsid w:val="4F042040"/>
    <w:rsid w:val="4F0A0B7D"/>
    <w:rsid w:val="4F1137C6"/>
    <w:rsid w:val="4F1C7E44"/>
    <w:rsid w:val="4F2A2171"/>
    <w:rsid w:val="4F311A25"/>
    <w:rsid w:val="4F316BB5"/>
    <w:rsid w:val="4F396F09"/>
    <w:rsid w:val="4F3B1580"/>
    <w:rsid w:val="4F3C7E8D"/>
    <w:rsid w:val="4F3D7B0D"/>
    <w:rsid w:val="4F406BF2"/>
    <w:rsid w:val="4F45079D"/>
    <w:rsid w:val="4F46299B"/>
    <w:rsid w:val="4F513B54"/>
    <w:rsid w:val="4F52422F"/>
    <w:rsid w:val="4F552FB6"/>
    <w:rsid w:val="4F5551B4"/>
    <w:rsid w:val="4F59743D"/>
    <w:rsid w:val="4F5B70BD"/>
    <w:rsid w:val="4F6261F3"/>
    <w:rsid w:val="4F637D4D"/>
    <w:rsid w:val="4F660E4F"/>
    <w:rsid w:val="4F6A47C2"/>
    <w:rsid w:val="4F6A65F0"/>
    <w:rsid w:val="4F782B0B"/>
    <w:rsid w:val="4F7F767D"/>
    <w:rsid w:val="4F824D7E"/>
    <w:rsid w:val="4F8819F1"/>
    <w:rsid w:val="4F917597"/>
    <w:rsid w:val="4F963A1F"/>
    <w:rsid w:val="4F9B372A"/>
    <w:rsid w:val="4FA01DB0"/>
    <w:rsid w:val="4FA078CF"/>
    <w:rsid w:val="4FA1210D"/>
    <w:rsid w:val="4FA241A0"/>
    <w:rsid w:val="4FA904C1"/>
    <w:rsid w:val="4FAA3762"/>
    <w:rsid w:val="4FAC3645"/>
    <w:rsid w:val="4FAC3740"/>
    <w:rsid w:val="4FB1204A"/>
    <w:rsid w:val="4FB155BE"/>
    <w:rsid w:val="4FB46852"/>
    <w:rsid w:val="4FB978F3"/>
    <w:rsid w:val="4FBD62B0"/>
    <w:rsid w:val="4FC27D66"/>
    <w:rsid w:val="4FC67EEA"/>
    <w:rsid w:val="4FCB6477"/>
    <w:rsid w:val="4FCC62DC"/>
    <w:rsid w:val="4FD2687A"/>
    <w:rsid w:val="4FD33884"/>
    <w:rsid w:val="4FD74E04"/>
    <w:rsid w:val="4FD8578D"/>
    <w:rsid w:val="4FDB06D2"/>
    <w:rsid w:val="4FDD77F2"/>
    <w:rsid w:val="4FE0099B"/>
    <w:rsid w:val="4FE52FDF"/>
    <w:rsid w:val="4FF053B2"/>
    <w:rsid w:val="4FF33DB8"/>
    <w:rsid w:val="4FF80240"/>
    <w:rsid w:val="4FFA6FC7"/>
    <w:rsid w:val="4FFB4A48"/>
    <w:rsid w:val="4FFD7EC6"/>
    <w:rsid w:val="4FFD7F4B"/>
    <w:rsid w:val="4FFE3746"/>
    <w:rsid w:val="4FFE59CD"/>
    <w:rsid w:val="50027A78"/>
    <w:rsid w:val="50051AD4"/>
    <w:rsid w:val="50052BE0"/>
    <w:rsid w:val="500E557E"/>
    <w:rsid w:val="501320EF"/>
    <w:rsid w:val="50145368"/>
    <w:rsid w:val="501677F0"/>
    <w:rsid w:val="501A61F6"/>
    <w:rsid w:val="501B0E34"/>
    <w:rsid w:val="501D030A"/>
    <w:rsid w:val="501E4BFD"/>
    <w:rsid w:val="501F725B"/>
    <w:rsid w:val="50226E86"/>
    <w:rsid w:val="50257E0B"/>
    <w:rsid w:val="5027330E"/>
    <w:rsid w:val="502A6491"/>
    <w:rsid w:val="502C7B30"/>
    <w:rsid w:val="502D2C99"/>
    <w:rsid w:val="50331F28"/>
    <w:rsid w:val="50334BA2"/>
    <w:rsid w:val="50381EFE"/>
    <w:rsid w:val="503830A0"/>
    <w:rsid w:val="50410FC1"/>
    <w:rsid w:val="50413EB8"/>
    <w:rsid w:val="50432878"/>
    <w:rsid w:val="504D156B"/>
    <w:rsid w:val="504E31CD"/>
    <w:rsid w:val="50537E7C"/>
    <w:rsid w:val="505563DC"/>
    <w:rsid w:val="50571883"/>
    <w:rsid w:val="505A2863"/>
    <w:rsid w:val="505B24E3"/>
    <w:rsid w:val="505C30D7"/>
    <w:rsid w:val="505E7FFF"/>
    <w:rsid w:val="5060129E"/>
    <w:rsid w:val="506121EE"/>
    <w:rsid w:val="50696D9E"/>
    <w:rsid w:val="506A1A77"/>
    <w:rsid w:val="506E70ED"/>
    <w:rsid w:val="50723797"/>
    <w:rsid w:val="50727F0A"/>
    <w:rsid w:val="5074560B"/>
    <w:rsid w:val="50794B27"/>
    <w:rsid w:val="50797895"/>
    <w:rsid w:val="507C629B"/>
    <w:rsid w:val="507E0B65"/>
    <w:rsid w:val="507E179E"/>
    <w:rsid w:val="50807BAE"/>
    <w:rsid w:val="50813E96"/>
    <w:rsid w:val="50891D2D"/>
    <w:rsid w:val="50897B2F"/>
    <w:rsid w:val="508A55B1"/>
    <w:rsid w:val="508A58C1"/>
    <w:rsid w:val="508D0734"/>
    <w:rsid w:val="508F4A82"/>
    <w:rsid w:val="509129BD"/>
    <w:rsid w:val="50925C97"/>
    <w:rsid w:val="50944501"/>
    <w:rsid w:val="50982348"/>
    <w:rsid w:val="509B22D6"/>
    <w:rsid w:val="509F0570"/>
    <w:rsid w:val="50A5479F"/>
    <w:rsid w:val="50A73ABC"/>
    <w:rsid w:val="50AC248D"/>
    <w:rsid w:val="50AD486C"/>
    <w:rsid w:val="50AE22ED"/>
    <w:rsid w:val="50B52956"/>
    <w:rsid w:val="50B909AE"/>
    <w:rsid w:val="50CA639A"/>
    <w:rsid w:val="50D05D25"/>
    <w:rsid w:val="50D137A7"/>
    <w:rsid w:val="50D650BC"/>
    <w:rsid w:val="50DC1B38"/>
    <w:rsid w:val="50DD32E6"/>
    <w:rsid w:val="50E25C3F"/>
    <w:rsid w:val="50E779EF"/>
    <w:rsid w:val="50EC1DD2"/>
    <w:rsid w:val="50ED3FD0"/>
    <w:rsid w:val="50F007D8"/>
    <w:rsid w:val="510B2768"/>
    <w:rsid w:val="510C32F8"/>
    <w:rsid w:val="510D66CE"/>
    <w:rsid w:val="51137A93"/>
    <w:rsid w:val="5119162D"/>
    <w:rsid w:val="511B709E"/>
    <w:rsid w:val="5121482B"/>
    <w:rsid w:val="51244F57"/>
    <w:rsid w:val="51276734"/>
    <w:rsid w:val="512953B4"/>
    <w:rsid w:val="512B7338"/>
    <w:rsid w:val="51324579"/>
    <w:rsid w:val="51331037"/>
    <w:rsid w:val="5137314B"/>
    <w:rsid w:val="5137387D"/>
    <w:rsid w:val="513A40D0"/>
    <w:rsid w:val="513A7953"/>
    <w:rsid w:val="513E2AD6"/>
    <w:rsid w:val="514214DC"/>
    <w:rsid w:val="51454841"/>
    <w:rsid w:val="51457EE2"/>
    <w:rsid w:val="51463765"/>
    <w:rsid w:val="514B1DEB"/>
    <w:rsid w:val="514B6024"/>
    <w:rsid w:val="514E2D70"/>
    <w:rsid w:val="51532A7B"/>
    <w:rsid w:val="51555F7E"/>
    <w:rsid w:val="51563A00"/>
    <w:rsid w:val="515C7FB0"/>
    <w:rsid w:val="515D136F"/>
    <w:rsid w:val="5160430F"/>
    <w:rsid w:val="5171202B"/>
    <w:rsid w:val="51797438"/>
    <w:rsid w:val="517A2904"/>
    <w:rsid w:val="517C2D91"/>
    <w:rsid w:val="518100C7"/>
    <w:rsid w:val="51827D47"/>
    <w:rsid w:val="5183104C"/>
    <w:rsid w:val="51877A52"/>
    <w:rsid w:val="518854D4"/>
    <w:rsid w:val="518F15DB"/>
    <w:rsid w:val="5199796C"/>
    <w:rsid w:val="51A33AFF"/>
    <w:rsid w:val="51A41138"/>
    <w:rsid w:val="51A520D7"/>
    <w:rsid w:val="51A61200"/>
    <w:rsid w:val="51AA348A"/>
    <w:rsid w:val="51AE1E90"/>
    <w:rsid w:val="51AE408E"/>
    <w:rsid w:val="51B05393"/>
    <w:rsid w:val="51B977CF"/>
    <w:rsid w:val="51BD0962"/>
    <w:rsid w:val="51C0149D"/>
    <w:rsid w:val="51C252AD"/>
    <w:rsid w:val="51C549BC"/>
    <w:rsid w:val="51C904BB"/>
    <w:rsid w:val="51CB39BF"/>
    <w:rsid w:val="51CE2929"/>
    <w:rsid w:val="51CF7E46"/>
    <w:rsid w:val="51D3684D"/>
    <w:rsid w:val="51D71203"/>
    <w:rsid w:val="51DA2D5B"/>
    <w:rsid w:val="51DE083A"/>
    <w:rsid w:val="51E205A4"/>
    <w:rsid w:val="51E732EF"/>
    <w:rsid w:val="51EC1975"/>
    <w:rsid w:val="51F10B79"/>
    <w:rsid w:val="51F15DFD"/>
    <w:rsid w:val="51F27101"/>
    <w:rsid w:val="51F34B83"/>
    <w:rsid w:val="51F64AA9"/>
    <w:rsid w:val="51F85787"/>
    <w:rsid w:val="51F96A8C"/>
    <w:rsid w:val="51FD22C9"/>
    <w:rsid w:val="51FF6A1D"/>
    <w:rsid w:val="52000615"/>
    <w:rsid w:val="5203159A"/>
    <w:rsid w:val="52044E1D"/>
    <w:rsid w:val="52060663"/>
    <w:rsid w:val="520706BA"/>
    <w:rsid w:val="52082DC6"/>
    <w:rsid w:val="520F0C30"/>
    <w:rsid w:val="52171E30"/>
    <w:rsid w:val="5219373E"/>
    <w:rsid w:val="521A11BF"/>
    <w:rsid w:val="521C7F46"/>
    <w:rsid w:val="521D5527"/>
    <w:rsid w:val="521D59C7"/>
    <w:rsid w:val="522030C9"/>
    <w:rsid w:val="52252DD4"/>
    <w:rsid w:val="5229133D"/>
    <w:rsid w:val="52295601"/>
    <w:rsid w:val="522C63AF"/>
    <w:rsid w:val="52347B6B"/>
    <w:rsid w:val="523C29F9"/>
    <w:rsid w:val="524013FF"/>
    <w:rsid w:val="52457CFF"/>
    <w:rsid w:val="5247030A"/>
    <w:rsid w:val="524A1D0E"/>
    <w:rsid w:val="524D0715"/>
    <w:rsid w:val="5253261E"/>
    <w:rsid w:val="52555B21"/>
    <w:rsid w:val="52597DAA"/>
    <w:rsid w:val="525C2453"/>
    <w:rsid w:val="52632C59"/>
    <w:rsid w:val="5266383D"/>
    <w:rsid w:val="52677F6F"/>
    <w:rsid w:val="5268697A"/>
    <w:rsid w:val="526B7CC5"/>
    <w:rsid w:val="526D6A4B"/>
    <w:rsid w:val="52773AD7"/>
    <w:rsid w:val="52774AFC"/>
    <w:rsid w:val="52781559"/>
    <w:rsid w:val="527A02DF"/>
    <w:rsid w:val="527B665E"/>
    <w:rsid w:val="527C37E2"/>
    <w:rsid w:val="52802223"/>
    <w:rsid w:val="52816DE8"/>
    <w:rsid w:val="52835444"/>
    <w:rsid w:val="52840BEF"/>
    <w:rsid w:val="52842DED"/>
    <w:rsid w:val="52856670"/>
    <w:rsid w:val="52887ADE"/>
    <w:rsid w:val="528F117E"/>
    <w:rsid w:val="528F4A01"/>
    <w:rsid w:val="5295690B"/>
    <w:rsid w:val="5296438C"/>
    <w:rsid w:val="529F07F0"/>
    <w:rsid w:val="52A25C20"/>
    <w:rsid w:val="52AA56F7"/>
    <w:rsid w:val="52AA68B0"/>
    <w:rsid w:val="52AF7FF6"/>
    <w:rsid w:val="52B04ABD"/>
    <w:rsid w:val="52B1623B"/>
    <w:rsid w:val="52B72342"/>
    <w:rsid w:val="52BA32C7"/>
    <w:rsid w:val="52BC45CC"/>
    <w:rsid w:val="52C02ACF"/>
    <w:rsid w:val="52C74B5B"/>
    <w:rsid w:val="52C77CDF"/>
    <w:rsid w:val="52C938E1"/>
    <w:rsid w:val="52C97A4D"/>
    <w:rsid w:val="52CA5AE0"/>
    <w:rsid w:val="52CD6A64"/>
    <w:rsid w:val="52CE1F68"/>
    <w:rsid w:val="52CE44E6"/>
    <w:rsid w:val="52D74DF5"/>
    <w:rsid w:val="52D860FA"/>
    <w:rsid w:val="52DE4780"/>
    <w:rsid w:val="52DF7FB0"/>
    <w:rsid w:val="52E23187"/>
    <w:rsid w:val="52E26A0A"/>
    <w:rsid w:val="52E71914"/>
    <w:rsid w:val="52EB1898"/>
    <w:rsid w:val="52EB3E8C"/>
    <w:rsid w:val="52EE4A1B"/>
    <w:rsid w:val="52EF5D1F"/>
    <w:rsid w:val="52F11223"/>
    <w:rsid w:val="52F4797A"/>
    <w:rsid w:val="53040EC3"/>
    <w:rsid w:val="530449C0"/>
    <w:rsid w:val="530D2DED"/>
    <w:rsid w:val="530E43BC"/>
    <w:rsid w:val="53106254"/>
    <w:rsid w:val="531404DE"/>
    <w:rsid w:val="5316015D"/>
    <w:rsid w:val="53186EE4"/>
    <w:rsid w:val="531910E2"/>
    <w:rsid w:val="531A6B64"/>
    <w:rsid w:val="531A7FEC"/>
    <w:rsid w:val="531E605E"/>
    <w:rsid w:val="53201F48"/>
    <w:rsid w:val="532319B6"/>
    <w:rsid w:val="532F15F7"/>
    <w:rsid w:val="53320B51"/>
    <w:rsid w:val="533261ED"/>
    <w:rsid w:val="53381997"/>
    <w:rsid w:val="533B291C"/>
    <w:rsid w:val="533D574E"/>
    <w:rsid w:val="534479A8"/>
    <w:rsid w:val="53462EAB"/>
    <w:rsid w:val="534725AE"/>
    <w:rsid w:val="534863AE"/>
    <w:rsid w:val="534A18B1"/>
    <w:rsid w:val="534C0638"/>
    <w:rsid w:val="53502941"/>
    <w:rsid w:val="53537FC2"/>
    <w:rsid w:val="53560F47"/>
    <w:rsid w:val="535639A4"/>
    <w:rsid w:val="5357444A"/>
    <w:rsid w:val="53594478"/>
    <w:rsid w:val="535C1095"/>
    <w:rsid w:val="535D6353"/>
    <w:rsid w:val="53625879"/>
    <w:rsid w:val="5363025D"/>
    <w:rsid w:val="53635137"/>
    <w:rsid w:val="53690A75"/>
    <w:rsid w:val="53707572"/>
    <w:rsid w:val="53714FF4"/>
    <w:rsid w:val="5371798B"/>
    <w:rsid w:val="5376698C"/>
    <w:rsid w:val="53772781"/>
    <w:rsid w:val="53776EFD"/>
    <w:rsid w:val="53795458"/>
    <w:rsid w:val="537A3EC2"/>
    <w:rsid w:val="537B5903"/>
    <w:rsid w:val="537C3BA0"/>
    <w:rsid w:val="537F3AF6"/>
    <w:rsid w:val="53863C94"/>
    <w:rsid w:val="53867518"/>
    <w:rsid w:val="538865A6"/>
    <w:rsid w:val="538C7248"/>
    <w:rsid w:val="53902026"/>
    <w:rsid w:val="53913478"/>
    <w:rsid w:val="539564AD"/>
    <w:rsid w:val="5399761A"/>
    <w:rsid w:val="539D38BA"/>
    <w:rsid w:val="53A000C2"/>
    <w:rsid w:val="53A27940"/>
    <w:rsid w:val="53A6376C"/>
    <w:rsid w:val="53A641C9"/>
    <w:rsid w:val="53A83CFB"/>
    <w:rsid w:val="53A94EE1"/>
    <w:rsid w:val="53AA2BCF"/>
    <w:rsid w:val="53AA5E8F"/>
    <w:rsid w:val="53AC1956"/>
    <w:rsid w:val="53AC60D2"/>
    <w:rsid w:val="53AE4E59"/>
    <w:rsid w:val="53B12890"/>
    <w:rsid w:val="53B46188"/>
    <w:rsid w:val="53BD1BF0"/>
    <w:rsid w:val="53C725AE"/>
    <w:rsid w:val="53C9569F"/>
    <w:rsid w:val="53CA0F06"/>
    <w:rsid w:val="53CF4B9C"/>
    <w:rsid w:val="53D02E0F"/>
    <w:rsid w:val="53D31A73"/>
    <w:rsid w:val="53DB6C22"/>
    <w:rsid w:val="53DC46A3"/>
    <w:rsid w:val="53DE59A8"/>
    <w:rsid w:val="53DE7930"/>
    <w:rsid w:val="53E54CEA"/>
    <w:rsid w:val="53E61B54"/>
    <w:rsid w:val="53E85185"/>
    <w:rsid w:val="53EE5C42"/>
    <w:rsid w:val="53F70AD0"/>
    <w:rsid w:val="53FA1B24"/>
    <w:rsid w:val="53FB0B46"/>
    <w:rsid w:val="53FC1CB2"/>
    <w:rsid w:val="53FC29DA"/>
    <w:rsid w:val="53FD4BD8"/>
    <w:rsid w:val="53FE2659"/>
    <w:rsid w:val="53FF31AF"/>
    <w:rsid w:val="53FF6B8E"/>
    <w:rsid w:val="540135DE"/>
    <w:rsid w:val="54021060"/>
    <w:rsid w:val="540337AC"/>
    <w:rsid w:val="54070D6B"/>
    <w:rsid w:val="5409646C"/>
    <w:rsid w:val="540E06F6"/>
    <w:rsid w:val="54107E47"/>
    <w:rsid w:val="54190C8F"/>
    <w:rsid w:val="5419780A"/>
    <w:rsid w:val="541B5827"/>
    <w:rsid w:val="541C3BC8"/>
    <w:rsid w:val="541C548D"/>
    <w:rsid w:val="54221594"/>
    <w:rsid w:val="542308DA"/>
    <w:rsid w:val="5428129F"/>
    <w:rsid w:val="54285B54"/>
    <w:rsid w:val="542A38C2"/>
    <w:rsid w:val="54342B34"/>
    <w:rsid w:val="543505B5"/>
    <w:rsid w:val="543C7F40"/>
    <w:rsid w:val="5440376B"/>
    <w:rsid w:val="54411E49"/>
    <w:rsid w:val="54440BD0"/>
    <w:rsid w:val="5444625D"/>
    <w:rsid w:val="54446715"/>
    <w:rsid w:val="5445084F"/>
    <w:rsid w:val="544817D4"/>
    <w:rsid w:val="544875D6"/>
    <w:rsid w:val="544B5532"/>
    <w:rsid w:val="544D14DF"/>
    <w:rsid w:val="54506BE0"/>
    <w:rsid w:val="54517EE5"/>
    <w:rsid w:val="545321C4"/>
    <w:rsid w:val="54571DEF"/>
    <w:rsid w:val="5457731A"/>
    <w:rsid w:val="545F71FB"/>
    <w:rsid w:val="54604C7D"/>
    <w:rsid w:val="54641104"/>
    <w:rsid w:val="546C32D0"/>
    <w:rsid w:val="546E6190"/>
    <w:rsid w:val="54704F4A"/>
    <w:rsid w:val="5474391D"/>
    <w:rsid w:val="5475359D"/>
    <w:rsid w:val="54771279"/>
    <w:rsid w:val="548206B4"/>
    <w:rsid w:val="5489003F"/>
    <w:rsid w:val="54890DD8"/>
    <w:rsid w:val="548A223D"/>
    <w:rsid w:val="548B5741"/>
    <w:rsid w:val="54934458"/>
    <w:rsid w:val="549432FF"/>
    <w:rsid w:val="549A0C0A"/>
    <w:rsid w:val="549C50DC"/>
    <w:rsid w:val="54A238AF"/>
    <w:rsid w:val="54AF027F"/>
    <w:rsid w:val="54B01994"/>
    <w:rsid w:val="54B21203"/>
    <w:rsid w:val="54B23402"/>
    <w:rsid w:val="54BA29D0"/>
    <w:rsid w:val="54BB6290"/>
    <w:rsid w:val="54BC7595"/>
    <w:rsid w:val="54C07FD7"/>
    <w:rsid w:val="54C3111E"/>
    <w:rsid w:val="54C36F1F"/>
    <w:rsid w:val="54CA0AA9"/>
    <w:rsid w:val="54D14F7C"/>
    <w:rsid w:val="54D33936"/>
    <w:rsid w:val="54DC110F"/>
    <w:rsid w:val="54DC2F6B"/>
    <w:rsid w:val="54E01871"/>
    <w:rsid w:val="54E570D4"/>
    <w:rsid w:val="54E603D9"/>
    <w:rsid w:val="54EF3267"/>
    <w:rsid w:val="54F00CE8"/>
    <w:rsid w:val="54FB4AFB"/>
    <w:rsid w:val="551458CB"/>
    <w:rsid w:val="551534A6"/>
    <w:rsid w:val="551C08B3"/>
    <w:rsid w:val="551C3E94"/>
    <w:rsid w:val="551E2FA6"/>
    <w:rsid w:val="552114B7"/>
    <w:rsid w:val="5524243C"/>
    <w:rsid w:val="55246821"/>
    <w:rsid w:val="55257B1D"/>
    <w:rsid w:val="55264C2D"/>
    <w:rsid w:val="5526593F"/>
    <w:rsid w:val="552A1D1E"/>
    <w:rsid w:val="552C5B63"/>
    <w:rsid w:val="552F3D56"/>
    <w:rsid w:val="55301AD2"/>
    <w:rsid w:val="553152CF"/>
    <w:rsid w:val="55317553"/>
    <w:rsid w:val="553810DC"/>
    <w:rsid w:val="553A45E0"/>
    <w:rsid w:val="553D2704"/>
    <w:rsid w:val="55432CF1"/>
    <w:rsid w:val="55463C75"/>
    <w:rsid w:val="554724E4"/>
    <w:rsid w:val="554738F5"/>
    <w:rsid w:val="554B5B7F"/>
    <w:rsid w:val="554F1EF2"/>
    <w:rsid w:val="5555648E"/>
    <w:rsid w:val="55560EC1"/>
    <w:rsid w:val="555D6E0B"/>
    <w:rsid w:val="556643C5"/>
    <w:rsid w:val="55666241"/>
    <w:rsid w:val="556C18F7"/>
    <w:rsid w:val="556C76ED"/>
    <w:rsid w:val="55753B25"/>
    <w:rsid w:val="55762246"/>
    <w:rsid w:val="557910EB"/>
    <w:rsid w:val="557D1BD1"/>
    <w:rsid w:val="558A14F8"/>
    <w:rsid w:val="558F536E"/>
    <w:rsid w:val="5590756D"/>
    <w:rsid w:val="559417F6"/>
    <w:rsid w:val="55964CF9"/>
    <w:rsid w:val="559C6C03"/>
    <w:rsid w:val="559F5D89"/>
    <w:rsid w:val="55A4620D"/>
    <w:rsid w:val="55A92695"/>
    <w:rsid w:val="55B13325"/>
    <w:rsid w:val="55B22FA5"/>
    <w:rsid w:val="55B442A9"/>
    <w:rsid w:val="55B577AC"/>
    <w:rsid w:val="55B7742C"/>
    <w:rsid w:val="55BE6DB7"/>
    <w:rsid w:val="55C1287F"/>
    <w:rsid w:val="55C17A03"/>
    <w:rsid w:val="55C82F4A"/>
    <w:rsid w:val="55D67725"/>
    <w:rsid w:val="55D83684"/>
    <w:rsid w:val="55DA0254"/>
    <w:rsid w:val="55DB79EC"/>
    <w:rsid w:val="55DC016A"/>
    <w:rsid w:val="55E1662C"/>
    <w:rsid w:val="55E57A36"/>
    <w:rsid w:val="55E90F00"/>
    <w:rsid w:val="55F11B90"/>
    <w:rsid w:val="55F23D8E"/>
    <w:rsid w:val="55F31810"/>
    <w:rsid w:val="55FA72D0"/>
    <w:rsid w:val="55FB249F"/>
    <w:rsid w:val="55FD59A2"/>
    <w:rsid w:val="55FD7BA1"/>
    <w:rsid w:val="55FE5622"/>
    <w:rsid w:val="560650BA"/>
    <w:rsid w:val="560662B2"/>
    <w:rsid w:val="560817B5"/>
    <w:rsid w:val="56126841"/>
    <w:rsid w:val="56153049"/>
    <w:rsid w:val="56155247"/>
    <w:rsid w:val="56162CC9"/>
    <w:rsid w:val="56177B55"/>
    <w:rsid w:val="561C29D4"/>
    <w:rsid w:val="562148DD"/>
    <w:rsid w:val="56282237"/>
    <w:rsid w:val="56284268"/>
    <w:rsid w:val="562D0041"/>
    <w:rsid w:val="56324A12"/>
    <w:rsid w:val="56333CCD"/>
    <w:rsid w:val="563C581B"/>
    <w:rsid w:val="56440315"/>
    <w:rsid w:val="56442156"/>
    <w:rsid w:val="56445BEA"/>
    <w:rsid w:val="56490020"/>
    <w:rsid w:val="564B3AB0"/>
    <w:rsid w:val="56556BF5"/>
    <w:rsid w:val="56564753"/>
    <w:rsid w:val="565902BA"/>
    <w:rsid w:val="565B7F3A"/>
    <w:rsid w:val="566775D0"/>
    <w:rsid w:val="56694CD1"/>
    <w:rsid w:val="566D1835"/>
    <w:rsid w:val="566E49DC"/>
    <w:rsid w:val="567233E3"/>
    <w:rsid w:val="56743063"/>
    <w:rsid w:val="56750AE4"/>
    <w:rsid w:val="56753468"/>
    <w:rsid w:val="56794642"/>
    <w:rsid w:val="567E3972"/>
    <w:rsid w:val="56803504"/>
    <w:rsid w:val="5683004E"/>
    <w:rsid w:val="56864602"/>
    <w:rsid w:val="568D1A0E"/>
    <w:rsid w:val="56910414"/>
    <w:rsid w:val="569B0D24"/>
    <w:rsid w:val="56A144C0"/>
    <w:rsid w:val="56A47A0A"/>
    <w:rsid w:val="56A75E3B"/>
    <w:rsid w:val="56A80039"/>
    <w:rsid w:val="56AB7A29"/>
    <w:rsid w:val="56AC6A40"/>
    <w:rsid w:val="56B05446"/>
    <w:rsid w:val="56B12EC7"/>
    <w:rsid w:val="56B1674B"/>
    <w:rsid w:val="56B31C4E"/>
    <w:rsid w:val="56BB621B"/>
    <w:rsid w:val="56C056E0"/>
    <w:rsid w:val="56C13162"/>
    <w:rsid w:val="56C40FAE"/>
    <w:rsid w:val="56C43E7B"/>
    <w:rsid w:val="56C479B1"/>
    <w:rsid w:val="56C553EB"/>
    <w:rsid w:val="56C86370"/>
    <w:rsid w:val="56C90CBE"/>
    <w:rsid w:val="56C90DDF"/>
    <w:rsid w:val="56CA1CA8"/>
    <w:rsid w:val="56D0597B"/>
    <w:rsid w:val="56D26C7F"/>
    <w:rsid w:val="56D36C29"/>
    <w:rsid w:val="56D550EE"/>
    <w:rsid w:val="56D63144"/>
    <w:rsid w:val="56D70B89"/>
    <w:rsid w:val="56D90809"/>
    <w:rsid w:val="56D9408C"/>
    <w:rsid w:val="56DC178D"/>
    <w:rsid w:val="56DD28E7"/>
    <w:rsid w:val="56DD720F"/>
    <w:rsid w:val="56E12A50"/>
    <w:rsid w:val="56E65920"/>
    <w:rsid w:val="56EB3FA6"/>
    <w:rsid w:val="56EC7829"/>
    <w:rsid w:val="56EF29AC"/>
    <w:rsid w:val="570235A6"/>
    <w:rsid w:val="57035977"/>
    <w:rsid w:val="570911FF"/>
    <w:rsid w:val="570B18ED"/>
    <w:rsid w:val="570B22DC"/>
    <w:rsid w:val="570E3C23"/>
    <w:rsid w:val="5712758D"/>
    <w:rsid w:val="57163337"/>
    <w:rsid w:val="571873F4"/>
    <w:rsid w:val="57194E75"/>
    <w:rsid w:val="5719753A"/>
    <w:rsid w:val="571A7074"/>
    <w:rsid w:val="571B4AF5"/>
    <w:rsid w:val="571D7FF8"/>
    <w:rsid w:val="571F34FB"/>
    <w:rsid w:val="572069FE"/>
    <w:rsid w:val="57227D03"/>
    <w:rsid w:val="572B4D8F"/>
    <w:rsid w:val="572E5D14"/>
    <w:rsid w:val="57323A81"/>
    <w:rsid w:val="57376624"/>
    <w:rsid w:val="57387FF4"/>
    <w:rsid w:val="573C2AAB"/>
    <w:rsid w:val="574373D6"/>
    <w:rsid w:val="57470E3C"/>
    <w:rsid w:val="574B4F70"/>
    <w:rsid w:val="574D2D46"/>
    <w:rsid w:val="574F6249"/>
    <w:rsid w:val="57581193"/>
    <w:rsid w:val="575A2F07"/>
    <w:rsid w:val="57612F08"/>
    <w:rsid w:val="57643691"/>
    <w:rsid w:val="576511D6"/>
    <w:rsid w:val="57684BF4"/>
    <w:rsid w:val="576C2B1F"/>
    <w:rsid w:val="57710197"/>
    <w:rsid w:val="57746489"/>
    <w:rsid w:val="5776198C"/>
    <w:rsid w:val="57781E36"/>
    <w:rsid w:val="577D1316"/>
    <w:rsid w:val="577E5E4F"/>
    <w:rsid w:val="577E6D98"/>
    <w:rsid w:val="577F3629"/>
    <w:rsid w:val="57805B1E"/>
    <w:rsid w:val="57885760"/>
    <w:rsid w:val="578D15B1"/>
    <w:rsid w:val="578D3B80"/>
    <w:rsid w:val="578E4E34"/>
    <w:rsid w:val="5791383A"/>
    <w:rsid w:val="57917FB7"/>
    <w:rsid w:val="57990C47"/>
    <w:rsid w:val="579C139C"/>
    <w:rsid w:val="579E184B"/>
    <w:rsid w:val="57A027D0"/>
    <w:rsid w:val="57A63600"/>
    <w:rsid w:val="57A8345F"/>
    <w:rsid w:val="57AE1AE6"/>
    <w:rsid w:val="57B236EE"/>
    <w:rsid w:val="57BA117B"/>
    <w:rsid w:val="57BB0DFB"/>
    <w:rsid w:val="57BC687D"/>
    <w:rsid w:val="57BD2100"/>
    <w:rsid w:val="57BE68AA"/>
    <w:rsid w:val="57C03085"/>
    <w:rsid w:val="57C16588"/>
    <w:rsid w:val="57C62A10"/>
    <w:rsid w:val="57C65F53"/>
    <w:rsid w:val="57C85F13"/>
    <w:rsid w:val="57C956CF"/>
    <w:rsid w:val="57CC4F2E"/>
    <w:rsid w:val="57D10DA1"/>
    <w:rsid w:val="57DC4BB3"/>
    <w:rsid w:val="57E06B2A"/>
    <w:rsid w:val="57E1103B"/>
    <w:rsid w:val="57E22340"/>
    <w:rsid w:val="57E738F8"/>
    <w:rsid w:val="57EB72A1"/>
    <w:rsid w:val="57EC3AD5"/>
    <w:rsid w:val="57EC73CC"/>
    <w:rsid w:val="57F2255A"/>
    <w:rsid w:val="57F57CDB"/>
    <w:rsid w:val="57F731DF"/>
    <w:rsid w:val="57F73C83"/>
    <w:rsid w:val="57FD096B"/>
    <w:rsid w:val="58017371"/>
    <w:rsid w:val="580216CC"/>
    <w:rsid w:val="58040BF9"/>
    <w:rsid w:val="580759F7"/>
    <w:rsid w:val="580A21FF"/>
    <w:rsid w:val="580A43FE"/>
    <w:rsid w:val="580A63DC"/>
    <w:rsid w:val="580D0871"/>
    <w:rsid w:val="580D5382"/>
    <w:rsid w:val="58121C3F"/>
    <w:rsid w:val="58140FA9"/>
    <w:rsid w:val="58144D0D"/>
    <w:rsid w:val="58160210"/>
    <w:rsid w:val="58183713"/>
    <w:rsid w:val="581E0EA0"/>
    <w:rsid w:val="581F309E"/>
    <w:rsid w:val="58250747"/>
    <w:rsid w:val="58263D48"/>
    <w:rsid w:val="58270784"/>
    <w:rsid w:val="58294CB2"/>
    <w:rsid w:val="582F6BBC"/>
    <w:rsid w:val="58387355"/>
    <w:rsid w:val="583B29CE"/>
    <w:rsid w:val="583C0450"/>
    <w:rsid w:val="58424C09"/>
    <w:rsid w:val="58452017"/>
    <w:rsid w:val="584645E3"/>
    <w:rsid w:val="58481CE4"/>
    <w:rsid w:val="58495567"/>
    <w:rsid w:val="584B3D4E"/>
    <w:rsid w:val="584C06EA"/>
    <w:rsid w:val="584D19EF"/>
    <w:rsid w:val="584E7471"/>
    <w:rsid w:val="585005BA"/>
    <w:rsid w:val="58556DFB"/>
    <w:rsid w:val="58576A7B"/>
    <w:rsid w:val="585F770B"/>
    <w:rsid w:val="58614071"/>
    <w:rsid w:val="58636A40"/>
    <w:rsid w:val="5865392A"/>
    <w:rsid w:val="58672599"/>
    <w:rsid w:val="586B571C"/>
    <w:rsid w:val="586F4122"/>
    <w:rsid w:val="586F41C5"/>
    <w:rsid w:val="587305AA"/>
    <w:rsid w:val="58774DB2"/>
    <w:rsid w:val="587902B5"/>
    <w:rsid w:val="587A5D36"/>
    <w:rsid w:val="587F43BC"/>
    <w:rsid w:val="58820BC4"/>
    <w:rsid w:val="58872B72"/>
    <w:rsid w:val="588856AA"/>
    <w:rsid w:val="5888602E"/>
    <w:rsid w:val="5889054F"/>
    <w:rsid w:val="588B008E"/>
    <w:rsid w:val="5896478A"/>
    <w:rsid w:val="58982D68"/>
    <w:rsid w:val="589907E9"/>
    <w:rsid w:val="589B3CED"/>
    <w:rsid w:val="589E4C71"/>
    <w:rsid w:val="58A15BF6"/>
    <w:rsid w:val="58A46B7A"/>
    <w:rsid w:val="58B0040F"/>
    <w:rsid w:val="58B07C24"/>
    <w:rsid w:val="58B96B20"/>
    <w:rsid w:val="58BD1CA3"/>
    <w:rsid w:val="58C02C27"/>
    <w:rsid w:val="58C2612B"/>
    <w:rsid w:val="58C446B3"/>
    <w:rsid w:val="58C70034"/>
    <w:rsid w:val="58C85AB5"/>
    <w:rsid w:val="58CC7D3F"/>
    <w:rsid w:val="58CE79BF"/>
    <w:rsid w:val="58D02EC2"/>
    <w:rsid w:val="58D06745"/>
    <w:rsid w:val="58D141C7"/>
    <w:rsid w:val="58D24651"/>
    <w:rsid w:val="58D33E46"/>
    <w:rsid w:val="58D5734A"/>
    <w:rsid w:val="58D803A9"/>
    <w:rsid w:val="58D8279F"/>
    <w:rsid w:val="58DA37D1"/>
    <w:rsid w:val="58DC63D1"/>
    <w:rsid w:val="58DE7C59"/>
    <w:rsid w:val="58E11F9D"/>
    <w:rsid w:val="58E9186D"/>
    <w:rsid w:val="58EB4D70"/>
    <w:rsid w:val="58F011F8"/>
    <w:rsid w:val="58F2787F"/>
    <w:rsid w:val="58FD050E"/>
    <w:rsid w:val="58FF201C"/>
    <w:rsid w:val="59024996"/>
    <w:rsid w:val="59032417"/>
    <w:rsid w:val="590456AD"/>
    <w:rsid w:val="59066D85"/>
    <w:rsid w:val="59070E1D"/>
    <w:rsid w:val="590C4A7A"/>
    <w:rsid w:val="590E402B"/>
    <w:rsid w:val="590F49B5"/>
    <w:rsid w:val="591115B3"/>
    <w:rsid w:val="591271AE"/>
    <w:rsid w:val="591539B6"/>
    <w:rsid w:val="591A32E5"/>
    <w:rsid w:val="5924294C"/>
    <w:rsid w:val="592D325B"/>
    <w:rsid w:val="592F4560"/>
    <w:rsid w:val="593309E8"/>
    <w:rsid w:val="5936311F"/>
    <w:rsid w:val="593651C5"/>
    <w:rsid w:val="5937287E"/>
    <w:rsid w:val="593A0373"/>
    <w:rsid w:val="593C3C41"/>
    <w:rsid w:val="5940227C"/>
    <w:rsid w:val="59424933"/>
    <w:rsid w:val="594453FF"/>
    <w:rsid w:val="59463887"/>
    <w:rsid w:val="59537C18"/>
    <w:rsid w:val="59560B9C"/>
    <w:rsid w:val="59590F80"/>
    <w:rsid w:val="595B08A7"/>
    <w:rsid w:val="595D7451"/>
    <w:rsid w:val="595F0A89"/>
    <w:rsid w:val="595F57D8"/>
    <w:rsid w:val="596314BF"/>
    <w:rsid w:val="5963582A"/>
    <w:rsid w:val="59654A34"/>
    <w:rsid w:val="596926C2"/>
    <w:rsid w:val="596B0B42"/>
    <w:rsid w:val="596F2552"/>
    <w:rsid w:val="59704FCA"/>
    <w:rsid w:val="59751451"/>
    <w:rsid w:val="59762756"/>
    <w:rsid w:val="597913CD"/>
    <w:rsid w:val="597A115C"/>
    <w:rsid w:val="59806273"/>
    <w:rsid w:val="59820767"/>
    <w:rsid w:val="59826569"/>
    <w:rsid w:val="59837B89"/>
    <w:rsid w:val="59865C63"/>
    <w:rsid w:val="598F3D08"/>
    <w:rsid w:val="599154FE"/>
    <w:rsid w:val="5999618E"/>
    <w:rsid w:val="599A4881"/>
    <w:rsid w:val="599D2616"/>
    <w:rsid w:val="599E4814"/>
    <w:rsid w:val="59A2321A"/>
    <w:rsid w:val="59A306EF"/>
    <w:rsid w:val="59AA3EAA"/>
    <w:rsid w:val="59AE3969"/>
    <w:rsid w:val="59B05DB3"/>
    <w:rsid w:val="59B34980"/>
    <w:rsid w:val="59B447B9"/>
    <w:rsid w:val="59B52E52"/>
    <w:rsid w:val="59B648E9"/>
    <w:rsid w:val="59B80C41"/>
    <w:rsid w:val="59B93C23"/>
    <w:rsid w:val="59BF6423"/>
    <w:rsid w:val="59C44A54"/>
    <w:rsid w:val="59CE34BA"/>
    <w:rsid w:val="59D03840"/>
    <w:rsid w:val="59D36CA8"/>
    <w:rsid w:val="59D51D01"/>
    <w:rsid w:val="59E11E05"/>
    <w:rsid w:val="59E16582"/>
    <w:rsid w:val="59E2197A"/>
    <w:rsid w:val="59E24004"/>
    <w:rsid w:val="59E5080C"/>
    <w:rsid w:val="59E51E95"/>
    <w:rsid w:val="59E73D0F"/>
    <w:rsid w:val="59E85675"/>
    <w:rsid w:val="59E85AEA"/>
    <w:rsid w:val="59ED0ECA"/>
    <w:rsid w:val="59ED5C18"/>
    <w:rsid w:val="59EE5E90"/>
    <w:rsid w:val="59EF4473"/>
    <w:rsid w:val="59EF6B9D"/>
    <w:rsid w:val="59F120A0"/>
    <w:rsid w:val="59F36AF7"/>
    <w:rsid w:val="59F73FA9"/>
    <w:rsid w:val="59F861A7"/>
    <w:rsid w:val="59FB712C"/>
    <w:rsid w:val="5A0048DF"/>
    <w:rsid w:val="5A016AB7"/>
    <w:rsid w:val="5A016C25"/>
    <w:rsid w:val="5A02233A"/>
    <w:rsid w:val="5A037B4C"/>
    <w:rsid w:val="5A0667C2"/>
    <w:rsid w:val="5A0A1945"/>
    <w:rsid w:val="5A0C4E48"/>
    <w:rsid w:val="5A10384E"/>
    <w:rsid w:val="5A121A9D"/>
    <w:rsid w:val="5A1225D4"/>
    <w:rsid w:val="5A130056"/>
    <w:rsid w:val="5A176A5C"/>
    <w:rsid w:val="5A1D63E7"/>
    <w:rsid w:val="5A1E05E5"/>
    <w:rsid w:val="5A1F18EA"/>
    <w:rsid w:val="5A1F6067"/>
    <w:rsid w:val="5A214DED"/>
    <w:rsid w:val="5A22286F"/>
    <w:rsid w:val="5A2F4103"/>
    <w:rsid w:val="5A2F43DA"/>
    <w:rsid w:val="5A384A12"/>
    <w:rsid w:val="5A384A1C"/>
    <w:rsid w:val="5A391297"/>
    <w:rsid w:val="5A392494"/>
    <w:rsid w:val="5A3A7F15"/>
    <w:rsid w:val="5A3B286D"/>
    <w:rsid w:val="5A3B5997"/>
    <w:rsid w:val="5A3D0E9A"/>
    <w:rsid w:val="5A482AAE"/>
    <w:rsid w:val="5A490530"/>
    <w:rsid w:val="5A494CAD"/>
    <w:rsid w:val="5A4D36B3"/>
    <w:rsid w:val="5A4F0EF0"/>
    <w:rsid w:val="5A563FC2"/>
    <w:rsid w:val="5A5E13CF"/>
    <w:rsid w:val="5A5E1694"/>
    <w:rsid w:val="5A671CDE"/>
    <w:rsid w:val="5A692FE3"/>
    <w:rsid w:val="5A6B0418"/>
    <w:rsid w:val="5A6D19E9"/>
    <w:rsid w:val="5A735AF1"/>
    <w:rsid w:val="5A795638"/>
    <w:rsid w:val="5A7E198B"/>
    <w:rsid w:val="5A7F5187"/>
    <w:rsid w:val="5A82030A"/>
    <w:rsid w:val="5A82486D"/>
    <w:rsid w:val="5A833B8D"/>
    <w:rsid w:val="5A84559F"/>
    <w:rsid w:val="5A861016"/>
    <w:rsid w:val="5A8B6A1B"/>
    <w:rsid w:val="5A8D1F1E"/>
    <w:rsid w:val="5A8D6BB4"/>
    <w:rsid w:val="5A9046CE"/>
    <w:rsid w:val="5A98059F"/>
    <w:rsid w:val="5A984573"/>
    <w:rsid w:val="5A9B1234"/>
    <w:rsid w:val="5AA41B43"/>
    <w:rsid w:val="5AA82B94"/>
    <w:rsid w:val="5AA9087C"/>
    <w:rsid w:val="5AAD35CB"/>
    <w:rsid w:val="5AAD6225"/>
    <w:rsid w:val="5AB368DA"/>
    <w:rsid w:val="5AB630E2"/>
    <w:rsid w:val="5AB75AE4"/>
    <w:rsid w:val="5ABD4C6C"/>
    <w:rsid w:val="5ABE04EF"/>
    <w:rsid w:val="5AC07E89"/>
    <w:rsid w:val="5AC52078"/>
    <w:rsid w:val="5AC67AF9"/>
    <w:rsid w:val="5AC70DFE"/>
    <w:rsid w:val="5ACC5286"/>
    <w:rsid w:val="5AD34C11"/>
    <w:rsid w:val="5AD71099"/>
    <w:rsid w:val="5AD75815"/>
    <w:rsid w:val="5ADB7A9F"/>
    <w:rsid w:val="5AE2742A"/>
    <w:rsid w:val="5AE31628"/>
    <w:rsid w:val="5AE32B59"/>
    <w:rsid w:val="5AE65E30"/>
    <w:rsid w:val="5AE75DC0"/>
    <w:rsid w:val="5AED79B9"/>
    <w:rsid w:val="5AEF2EBC"/>
    <w:rsid w:val="5AF2343A"/>
    <w:rsid w:val="5AF276C4"/>
    <w:rsid w:val="5AFC4F27"/>
    <w:rsid w:val="5AFC7FD4"/>
    <w:rsid w:val="5B0069DA"/>
    <w:rsid w:val="5B081868"/>
    <w:rsid w:val="5B0950EB"/>
    <w:rsid w:val="5B0A2ABB"/>
    <w:rsid w:val="5B0C2972"/>
    <w:rsid w:val="5B0E2582"/>
    <w:rsid w:val="5B106C74"/>
    <w:rsid w:val="5B14567A"/>
    <w:rsid w:val="5B14614A"/>
    <w:rsid w:val="5B1530FC"/>
    <w:rsid w:val="5B171A1C"/>
    <w:rsid w:val="5B191B02"/>
    <w:rsid w:val="5B195385"/>
    <w:rsid w:val="5B206AFA"/>
    <w:rsid w:val="5B237E93"/>
    <w:rsid w:val="5B2C2D21"/>
    <w:rsid w:val="5B2F3CA6"/>
    <w:rsid w:val="5B376D64"/>
    <w:rsid w:val="5B387AB8"/>
    <w:rsid w:val="5B3A58BA"/>
    <w:rsid w:val="5B3A7887"/>
    <w:rsid w:val="5B3F3F40"/>
    <w:rsid w:val="5B416F42"/>
    <w:rsid w:val="5B4219B5"/>
    <w:rsid w:val="5B427BE2"/>
    <w:rsid w:val="5B4516CD"/>
    <w:rsid w:val="5B50085A"/>
    <w:rsid w:val="5B501C5C"/>
    <w:rsid w:val="5B5828EC"/>
    <w:rsid w:val="5B584E6A"/>
    <w:rsid w:val="5B5B3870"/>
    <w:rsid w:val="5B607CF8"/>
    <w:rsid w:val="5B6231FB"/>
    <w:rsid w:val="5B646147"/>
    <w:rsid w:val="5B687E51"/>
    <w:rsid w:val="5B6B6089"/>
    <w:rsid w:val="5B6F1A7E"/>
    <w:rsid w:val="5B705D94"/>
    <w:rsid w:val="5B707F92"/>
    <w:rsid w:val="5B721297"/>
    <w:rsid w:val="5B771558"/>
    <w:rsid w:val="5B797C67"/>
    <w:rsid w:val="5B7C3DA5"/>
    <w:rsid w:val="5B7C4881"/>
    <w:rsid w:val="5B813AB0"/>
    <w:rsid w:val="5B835A86"/>
    <w:rsid w:val="5B84021A"/>
    <w:rsid w:val="5B872ADA"/>
    <w:rsid w:val="5B8B1580"/>
    <w:rsid w:val="5B8B7D91"/>
    <w:rsid w:val="5B957E4A"/>
    <w:rsid w:val="5B991157"/>
    <w:rsid w:val="5B9F3060"/>
    <w:rsid w:val="5BA261E3"/>
    <w:rsid w:val="5BA43096"/>
    <w:rsid w:val="5BA629EB"/>
    <w:rsid w:val="5BA800EC"/>
    <w:rsid w:val="5BA913F1"/>
    <w:rsid w:val="5BA92ABF"/>
    <w:rsid w:val="5BAE1FF5"/>
    <w:rsid w:val="5BAF7A77"/>
    <w:rsid w:val="5BB15754"/>
    <w:rsid w:val="5BB339BE"/>
    <w:rsid w:val="5BB43EFF"/>
    <w:rsid w:val="5BBC4B8E"/>
    <w:rsid w:val="5BBD21BC"/>
    <w:rsid w:val="5BBF7D40"/>
    <w:rsid w:val="5BC0334D"/>
    <w:rsid w:val="5BC47A1C"/>
    <w:rsid w:val="5BC85EC2"/>
    <w:rsid w:val="5BCA4851"/>
    <w:rsid w:val="5BCB73A7"/>
    <w:rsid w:val="5BCD1F7A"/>
    <w:rsid w:val="5BD0382F"/>
    <w:rsid w:val="5BD26D32"/>
    <w:rsid w:val="5BD32BB9"/>
    <w:rsid w:val="5BD46550"/>
    <w:rsid w:val="5BD9413E"/>
    <w:rsid w:val="5BDC2EC5"/>
    <w:rsid w:val="5BDF2BA2"/>
    <w:rsid w:val="5BE22850"/>
    <w:rsid w:val="5BE80ED6"/>
    <w:rsid w:val="5BED6397"/>
    <w:rsid w:val="5BF4276A"/>
    <w:rsid w:val="5BF67593"/>
    <w:rsid w:val="5BFB29F6"/>
    <w:rsid w:val="5BFF49AA"/>
    <w:rsid w:val="5C00657C"/>
    <w:rsid w:val="5C017FDC"/>
    <w:rsid w:val="5C0B0191"/>
    <w:rsid w:val="5C0B238F"/>
    <w:rsid w:val="5C0C7E11"/>
    <w:rsid w:val="5C0F6B97"/>
    <w:rsid w:val="5C1111E2"/>
    <w:rsid w:val="5C1D53F8"/>
    <w:rsid w:val="5C1E7567"/>
    <w:rsid w:val="5C216AB1"/>
    <w:rsid w:val="5C250E3D"/>
    <w:rsid w:val="5C2A5546"/>
    <w:rsid w:val="5C350FD5"/>
    <w:rsid w:val="5C3C41E3"/>
    <w:rsid w:val="5C4437EE"/>
    <w:rsid w:val="5C4525F0"/>
    <w:rsid w:val="5C4C0BFA"/>
    <w:rsid w:val="5C4F0418"/>
    <w:rsid w:val="5C526387"/>
    <w:rsid w:val="5C57280E"/>
    <w:rsid w:val="5C584A0D"/>
    <w:rsid w:val="5C5A7F10"/>
    <w:rsid w:val="5C5D6E5D"/>
    <w:rsid w:val="5C5F50E3"/>
    <w:rsid w:val="5C604745"/>
    <w:rsid w:val="5C6340A3"/>
    <w:rsid w:val="5C664F1A"/>
    <w:rsid w:val="5C68052A"/>
    <w:rsid w:val="5C683F2D"/>
    <w:rsid w:val="5C695FAC"/>
    <w:rsid w:val="5C6A1DAB"/>
    <w:rsid w:val="5C6F29F4"/>
    <w:rsid w:val="5C7133B8"/>
    <w:rsid w:val="5C751DBE"/>
    <w:rsid w:val="5C7907C5"/>
    <w:rsid w:val="5C7D4C4C"/>
    <w:rsid w:val="5C7D4D19"/>
    <w:rsid w:val="5C8D4CC0"/>
    <w:rsid w:val="5C8E3E1E"/>
    <w:rsid w:val="5C9B41FC"/>
    <w:rsid w:val="5C9C770A"/>
    <w:rsid w:val="5C9D7700"/>
    <w:rsid w:val="5C9E5181"/>
    <w:rsid w:val="5C9F327F"/>
    <w:rsid w:val="5C9F4EFC"/>
    <w:rsid w:val="5CA00684"/>
    <w:rsid w:val="5CA5038F"/>
    <w:rsid w:val="5CA81314"/>
    <w:rsid w:val="5CAB2299"/>
    <w:rsid w:val="5CAC1F18"/>
    <w:rsid w:val="5CAC7D1A"/>
    <w:rsid w:val="5CB42BA8"/>
    <w:rsid w:val="5CB56FE0"/>
    <w:rsid w:val="5CBB42BA"/>
    <w:rsid w:val="5CBE3EE3"/>
    <w:rsid w:val="5CBF4576"/>
    <w:rsid w:val="5CC0462F"/>
    <w:rsid w:val="5CC340BC"/>
    <w:rsid w:val="5CC91849"/>
    <w:rsid w:val="5CCC0AFA"/>
    <w:rsid w:val="5CD01DAF"/>
    <w:rsid w:val="5CD06C55"/>
    <w:rsid w:val="5CD72D5D"/>
    <w:rsid w:val="5CD77B3F"/>
    <w:rsid w:val="5CD83B3C"/>
    <w:rsid w:val="5CD96260"/>
    <w:rsid w:val="5CDC1535"/>
    <w:rsid w:val="5CDF7ACB"/>
    <w:rsid w:val="5CE52A49"/>
    <w:rsid w:val="5CF64186"/>
    <w:rsid w:val="5CF719CC"/>
    <w:rsid w:val="5CFA376D"/>
    <w:rsid w:val="5D035CDC"/>
    <w:rsid w:val="5D074BB1"/>
    <w:rsid w:val="5D0A22B2"/>
    <w:rsid w:val="5D0F1FBD"/>
    <w:rsid w:val="5D1041BB"/>
    <w:rsid w:val="5D107A3F"/>
    <w:rsid w:val="5D111C3D"/>
    <w:rsid w:val="5D133FC4"/>
    <w:rsid w:val="5D163B46"/>
    <w:rsid w:val="5D221689"/>
    <w:rsid w:val="5D2231DC"/>
    <w:rsid w:val="5D227959"/>
    <w:rsid w:val="5D254161"/>
    <w:rsid w:val="5D2B35FF"/>
    <w:rsid w:val="5D2E6FEF"/>
    <w:rsid w:val="5D2F6C6E"/>
    <w:rsid w:val="5D312171"/>
    <w:rsid w:val="5D356AE8"/>
    <w:rsid w:val="5D3A0883"/>
    <w:rsid w:val="5D3E3A06"/>
    <w:rsid w:val="5D433711"/>
    <w:rsid w:val="5D443C29"/>
    <w:rsid w:val="5D44590F"/>
    <w:rsid w:val="5D450E12"/>
    <w:rsid w:val="5D472117"/>
    <w:rsid w:val="5D4736CC"/>
    <w:rsid w:val="5D484375"/>
    <w:rsid w:val="5D497818"/>
    <w:rsid w:val="5D4B2D1B"/>
    <w:rsid w:val="5D4C4020"/>
    <w:rsid w:val="5D4D1AA2"/>
    <w:rsid w:val="5D5071A3"/>
    <w:rsid w:val="5D586054"/>
    <w:rsid w:val="5D632120"/>
    <w:rsid w:val="5D6D30BB"/>
    <w:rsid w:val="5D700D5D"/>
    <w:rsid w:val="5D755205"/>
    <w:rsid w:val="5D7B386B"/>
    <w:rsid w:val="5D7C32DD"/>
    <w:rsid w:val="5D803576"/>
    <w:rsid w:val="5D8139AB"/>
    <w:rsid w:val="5D86691C"/>
    <w:rsid w:val="5D8A0DF9"/>
    <w:rsid w:val="5D8F250B"/>
    <w:rsid w:val="5D965719"/>
    <w:rsid w:val="5D987AB9"/>
    <w:rsid w:val="5DA2372A"/>
    <w:rsid w:val="5DA26FAD"/>
    <w:rsid w:val="5DA36667"/>
    <w:rsid w:val="5DA930B5"/>
    <w:rsid w:val="5DAB4899"/>
    <w:rsid w:val="5DB77131"/>
    <w:rsid w:val="5DBA4654"/>
    <w:rsid w:val="5DBB7F74"/>
    <w:rsid w:val="5DBC7B57"/>
    <w:rsid w:val="5DC103CE"/>
    <w:rsid w:val="5DC25B98"/>
    <w:rsid w:val="5DC67D01"/>
    <w:rsid w:val="5DC91E25"/>
    <w:rsid w:val="5DCA1D98"/>
    <w:rsid w:val="5DD13863"/>
    <w:rsid w:val="5DDA298A"/>
    <w:rsid w:val="5DDD390F"/>
    <w:rsid w:val="5DDE7679"/>
    <w:rsid w:val="5DE171FC"/>
    <w:rsid w:val="5DE31F95"/>
    <w:rsid w:val="5DE96DE5"/>
    <w:rsid w:val="5DEA26AE"/>
    <w:rsid w:val="5DEC06A6"/>
    <w:rsid w:val="5DEC23C3"/>
    <w:rsid w:val="5DEC55F7"/>
    <w:rsid w:val="5DEE162B"/>
    <w:rsid w:val="5DF105F4"/>
    <w:rsid w:val="5DF26DF4"/>
    <w:rsid w:val="5DF32230"/>
    <w:rsid w:val="5DF74889"/>
    <w:rsid w:val="5DFB763C"/>
    <w:rsid w:val="5DFD2B3F"/>
    <w:rsid w:val="5DFE15E4"/>
    <w:rsid w:val="5E007347"/>
    <w:rsid w:val="5E024A48"/>
    <w:rsid w:val="5E08693F"/>
    <w:rsid w:val="5E13627E"/>
    <w:rsid w:val="5E1642AA"/>
    <w:rsid w:val="5E1C2B0B"/>
    <w:rsid w:val="5E204634"/>
    <w:rsid w:val="5E29133F"/>
    <w:rsid w:val="5E2B5C0D"/>
    <w:rsid w:val="5E2D1468"/>
    <w:rsid w:val="5E2D5A6B"/>
    <w:rsid w:val="5E345D1B"/>
    <w:rsid w:val="5E397F81"/>
    <w:rsid w:val="5E3B2275"/>
    <w:rsid w:val="5E422C20"/>
    <w:rsid w:val="5E471CBA"/>
    <w:rsid w:val="5E483B98"/>
    <w:rsid w:val="5E4A2C3E"/>
    <w:rsid w:val="5E4A64C2"/>
    <w:rsid w:val="5E4C006B"/>
    <w:rsid w:val="5E4D6678"/>
    <w:rsid w:val="5E4F1C33"/>
    <w:rsid w:val="5E525ACC"/>
    <w:rsid w:val="5E631F79"/>
    <w:rsid w:val="5E6956F1"/>
    <w:rsid w:val="5E6B69F6"/>
    <w:rsid w:val="5E701F85"/>
    <w:rsid w:val="5E736001"/>
    <w:rsid w:val="5E751612"/>
    <w:rsid w:val="5E796A43"/>
    <w:rsid w:val="5E7A120F"/>
    <w:rsid w:val="5E893A28"/>
    <w:rsid w:val="5E8A2634"/>
    <w:rsid w:val="5E8E330D"/>
    <w:rsid w:val="5E9762C2"/>
    <w:rsid w:val="5E997A50"/>
    <w:rsid w:val="5E9A2810"/>
    <w:rsid w:val="5E9A6EFF"/>
    <w:rsid w:val="5EA345D2"/>
    <w:rsid w:val="5EA57AD5"/>
    <w:rsid w:val="5EA72FD8"/>
    <w:rsid w:val="5EA83F26"/>
    <w:rsid w:val="5EA842DD"/>
    <w:rsid w:val="5EA91D5E"/>
    <w:rsid w:val="5EAB300F"/>
    <w:rsid w:val="5EAE61E6"/>
    <w:rsid w:val="5EB55B71"/>
    <w:rsid w:val="5EB96775"/>
    <w:rsid w:val="5EBC2342"/>
    <w:rsid w:val="5EBD2F7D"/>
    <w:rsid w:val="5EBE28BA"/>
    <w:rsid w:val="5EBE7A55"/>
    <w:rsid w:val="5EBF3F02"/>
    <w:rsid w:val="5ECF671B"/>
    <w:rsid w:val="5ED2189E"/>
    <w:rsid w:val="5ED50624"/>
    <w:rsid w:val="5ED660A5"/>
    <w:rsid w:val="5EDB2532"/>
    <w:rsid w:val="5EDB472C"/>
    <w:rsid w:val="5EDE56B0"/>
    <w:rsid w:val="5EE972C4"/>
    <w:rsid w:val="5EEB49C6"/>
    <w:rsid w:val="5EEE3EAB"/>
    <w:rsid w:val="5EF12152"/>
    <w:rsid w:val="5EF43F9C"/>
    <w:rsid w:val="5EF9755F"/>
    <w:rsid w:val="5EFD42DE"/>
    <w:rsid w:val="5F0223ED"/>
    <w:rsid w:val="5F0415E0"/>
    <w:rsid w:val="5F060DF3"/>
    <w:rsid w:val="5F080F7F"/>
    <w:rsid w:val="5F087B79"/>
    <w:rsid w:val="5F0C2943"/>
    <w:rsid w:val="5F0D61FF"/>
    <w:rsid w:val="5F0F34D0"/>
    <w:rsid w:val="5F1863C2"/>
    <w:rsid w:val="5F2303A3"/>
    <w:rsid w:val="5F251BB7"/>
    <w:rsid w:val="5F276DA9"/>
    <w:rsid w:val="5F2A35B1"/>
    <w:rsid w:val="5F2B25D2"/>
    <w:rsid w:val="5F2D0CB2"/>
    <w:rsid w:val="5F2D4536"/>
    <w:rsid w:val="5F343EC1"/>
    <w:rsid w:val="5F351942"/>
    <w:rsid w:val="5F387044"/>
    <w:rsid w:val="5F392547"/>
    <w:rsid w:val="5F3A7FC8"/>
    <w:rsid w:val="5F407CD3"/>
    <w:rsid w:val="5F4A6064"/>
    <w:rsid w:val="5F4F24EC"/>
    <w:rsid w:val="5F4F6C69"/>
    <w:rsid w:val="5F530EF2"/>
    <w:rsid w:val="5F5778F8"/>
    <w:rsid w:val="5F5C6D28"/>
    <w:rsid w:val="5F5E1D2B"/>
    <w:rsid w:val="5F620FA2"/>
    <w:rsid w:val="5F63118D"/>
    <w:rsid w:val="5F650B23"/>
    <w:rsid w:val="5F656C34"/>
    <w:rsid w:val="5F685614"/>
    <w:rsid w:val="5F686473"/>
    <w:rsid w:val="5F6B58BD"/>
    <w:rsid w:val="5F6B6599"/>
    <w:rsid w:val="5F7120A1"/>
    <w:rsid w:val="5F7858AF"/>
    <w:rsid w:val="5F791132"/>
    <w:rsid w:val="5F796DB8"/>
    <w:rsid w:val="5F7D55BA"/>
    <w:rsid w:val="5F7E77B8"/>
    <w:rsid w:val="5F860448"/>
    <w:rsid w:val="5F88394B"/>
    <w:rsid w:val="5F8B4E22"/>
    <w:rsid w:val="5F8C454F"/>
    <w:rsid w:val="5F8F32D6"/>
    <w:rsid w:val="5F8F54D4"/>
    <w:rsid w:val="5F933EDA"/>
    <w:rsid w:val="5F94195C"/>
    <w:rsid w:val="5F954714"/>
    <w:rsid w:val="5F9606E2"/>
    <w:rsid w:val="5F976163"/>
    <w:rsid w:val="5F9D47EA"/>
    <w:rsid w:val="5FA10C71"/>
    <w:rsid w:val="5FA12FAA"/>
    <w:rsid w:val="5FA244F5"/>
    <w:rsid w:val="5FA7097C"/>
    <w:rsid w:val="5FA863FE"/>
    <w:rsid w:val="5FAA5EA2"/>
    <w:rsid w:val="5FAD4A84"/>
    <w:rsid w:val="5FB16D0D"/>
    <w:rsid w:val="5FB655A9"/>
    <w:rsid w:val="5FB75393"/>
    <w:rsid w:val="5FBC71C7"/>
    <w:rsid w:val="5FC657DD"/>
    <w:rsid w:val="5FC70EB1"/>
    <w:rsid w:val="5FCD2ADA"/>
    <w:rsid w:val="5FCE4878"/>
    <w:rsid w:val="5FCE4F4E"/>
    <w:rsid w:val="5FCF3D4A"/>
    <w:rsid w:val="5FD22AC5"/>
    <w:rsid w:val="5FDB7B52"/>
    <w:rsid w:val="5FE22D60"/>
    <w:rsid w:val="5FE274DC"/>
    <w:rsid w:val="5FE435BC"/>
    <w:rsid w:val="5FE50461"/>
    <w:rsid w:val="5FED10AE"/>
    <w:rsid w:val="5FF00C77"/>
    <w:rsid w:val="5FF106F3"/>
    <w:rsid w:val="5FF71A00"/>
    <w:rsid w:val="5FF97102"/>
    <w:rsid w:val="5FFB5E88"/>
    <w:rsid w:val="5FFE3589"/>
    <w:rsid w:val="60002310"/>
    <w:rsid w:val="60017D91"/>
    <w:rsid w:val="60056797"/>
    <w:rsid w:val="600D7FF2"/>
    <w:rsid w:val="600F70A7"/>
    <w:rsid w:val="60106D27"/>
    <w:rsid w:val="60131784"/>
    <w:rsid w:val="6014572D"/>
    <w:rsid w:val="601C2B39"/>
    <w:rsid w:val="60212844"/>
    <w:rsid w:val="60217CC4"/>
    <w:rsid w:val="60253286"/>
    <w:rsid w:val="602C6657"/>
    <w:rsid w:val="60360B52"/>
    <w:rsid w:val="60362939"/>
    <w:rsid w:val="603900B6"/>
    <w:rsid w:val="603E4373"/>
    <w:rsid w:val="603F5678"/>
    <w:rsid w:val="60405403"/>
    <w:rsid w:val="60424FA8"/>
    <w:rsid w:val="60425420"/>
    <w:rsid w:val="60441AFF"/>
    <w:rsid w:val="60465003"/>
    <w:rsid w:val="60474C82"/>
    <w:rsid w:val="604B148A"/>
    <w:rsid w:val="604D240F"/>
    <w:rsid w:val="604E7E90"/>
    <w:rsid w:val="60523013"/>
    <w:rsid w:val="6057633C"/>
    <w:rsid w:val="605807A0"/>
    <w:rsid w:val="605B48A0"/>
    <w:rsid w:val="605D6E26"/>
    <w:rsid w:val="605F012B"/>
    <w:rsid w:val="605F2329"/>
    <w:rsid w:val="60630D2F"/>
    <w:rsid w:val="606345B3"/>
    <w:rsid w:val="60696422"/>
    <w:rsid w:val="606964BC"/>
    <w:rsid w:val="606B6F8C"/>
    <w:rsid w:val="606C3BBD"/>
    <w:rsid w:val="60713EB7"/>
    <w:rsid w:val="6072623A"/>
    <w:rsid w:val="60790CD5"/>
    <w:rsid w:val="607C0EE7"/>
    <w:rsid w:val="607C76DB"/>
    <w:rsid w:val="607D0810"/>
    <w:rsid w:val="607E3B9E"/>
    <w:rsid w:val="607F7DFE"/>
    <w:rsid w:val="6080285E"/>
    <w:rsid w:val="608215E4"/>
    <w:rsid w:val="60825D61"/>
    <w:rsid w:val="60890F6F"/>
    <w:rsid w:val="608A0C85"/>
    <w:rsid w:val="609100F1"/>
    <w:rsid w:val="609A02AB"/>
    <w:rsid w:val="60A2266D"/>
    <w:rsid w:val="60A3539C"/>
    <w:rsid w:val="60A522C5"/>
    <w:rsid w:val="60A62A9D"/>
    <w:rsid w:val="60A9029A"/>
    <w:rsid w:val="60AA14A4"/>
    <w:rsid w:val="60AB49A7"/>
    <w:rsid w:val="60AE372D"/>
    <w:rsid w:val="60B05326"/>
    <w:rsid w:val="60B168B0"/>
    <w:rsid w:val="60B62D38"/>
    <w:rsid w:val="60BA368F"/>
    <w:rsid w:val="60BB71C0"/>
    <w:rsid w:val="60BC24B7"/>
    <w:rsid w:val="60BF5BC6"/>
    <w:rsid w:val="60C345CC"/>
    <w:rsid w:val="60C4204E"/>
    <w:rsid w:val="60C458D1"/>
    <w:rsid w:val="60C60DD4"/>
    <w:rsid w:val="60C62FD2"/>
    <w:rsid w:val="60C842D7"/>
    <w:rsid w:val="60C95281"/>
    <w:rsid w:val="60CD295D"/>
    <w:rsid w:val="60D038E2"/>
    <w:rsid w:val="60D33507"/>
    <w:rsid w:val="60D535ED"/>
    <w:rsid w:val="60D6106E"/>
    <w:rsid w:val="60D67163"/>
    <w:rsid w:val="60D713C2"/>
    <w:rsid w:val="60D76115"/>
    <w:rsid w:val="60D96770"/>
    <w:rsid w:val="60DB54F6"/>
    <w:rsid w:val="60E244F6"/>
    <w:rsid w:val="60E76D8A"/>
    <w:rsid w:val="60EC16EE"/>
    <w:rsid w:val="60F01C18"/>
    <w:rsid w:val="60F10110"/>
    <w:rsid w:val="60F26A90"/>
    <w:rsid w:val="60F36ADC"/>
    <w:rsid w:val="60F877AE"/>
    <w:rsid w:val="6105633A"/>
    <w:rsid w:val="610750C1"/>
    <w:rsid w:val="61077C50"/>
    <w:rsid w:val="61083647"/>
    <w:rsid w:val="610B7119"/>
    <w:rsid w:val="610D3747"/>
    <w:rsid w:val="610F16AF"/>
    <w:rsid w:val="611430D1"/>
    <w:rsid w:val="61161AA3"/>
    <w:rsid w:val="611B04DE"/>
    <w:rsid w:val="611C63D0"/>
    <w:rsid w:val="611E4CE6"/>
    <w:rsid w:val="612058DB"/>
    <w:rsid w:val="612123E7"/>
    <w:rsid w:val="61215C6A"/>
    <w:rsid w:val="6128097C"/>
    <w:rsid w:val="612F4F80"/>
    <w:rsid w:val="61320103"/>
    <w:rsid w:val="613A51F3"/>
    <w:rsid w:val="613B2F91"/>
    <w:rsid w:val="613B6814"/>
    <w:rsid w:val="61407419"/>
    <w:rsid w:val="6141632F"/>
    <w:rsid w:val="6143039D"/>
    <w:rsid w:val="61451322"/>
    <w:rsid w:val="614571DA"/>
    <w:rsid w:val="61472627"/>
    <w:rsid w:val="614C0CAD"/>
    <w:rsid w:val="614D4530"/>
    <w:rsid w:val="614D5CFE"/>
    <w:rsid w:val="614E0F4D"/>
    <w:rsid w:val="61505FA6"/>
    <w:rsid w:val="615109B8"/>
    <w:rsid w:val="615B3F1C"/>
    <w:rsid w:val="615C03D9"/>
    <w:rsid w:val="616366D4"/>
    <w:rsid w:val="6164483A"/>
    <w:rsid w:val="616552FD"/>
    <w:rsid w:val="61655F94"/>
    <w:rsid w:val="61657658"/>
    <w:rsid w:val="616B2973"/>
    <w:rsid w:val="616C0A65"/>
    <w:rsid w:val="616D6847"/>
    <w:rsid w:val="616E24E6"/>
    <w:rsid w:val="61724770"/>
    <w:rsid w:val="61782DF6"/>
    <w:rsid w:val="617B3D7A"/>
    <w:rsid w:val="618157F8"/>
    <w:rsid w:val="61836C08"/>
    <w:rsid w:val="6184468A"/>
    <w:rsid w:val="61863410"/>
    <w:rsid w:val="61870E92"/>
    <w:rsid w:val="61883090"/>
    <w:rsid w:val="61890D4D"/>
    <w:rsid w:val="61897134"/>
    <w:rsid w:val="618A0A1F"/>
    <w:rsid w:val="61903D20"/>
    <w:rsid w:val="61943D9F"/>
    <w:rsid w:val="619736AB"/>
    <w:rsid w:val="61981F79"/>
    <w:rsid w:val="619C1D31"/>
    <w:rsid w:val="61A60000"/>
    <w:rsid w:val="61AD5A41"/>
    <w:rsid w:val="61AE32D0"/>
    <w:rsid w:val="61AF0D51"/>
    <w:rsid w:val="61BB4DBF"/>
    <w:rsid w:val="61C104F5"/>
    <w:rsid w:val="61C41EFB"/>
    <w:rsid w:val="61C45474"/>
    <w:rsid w:val="61C52EF5"/>
    <w:rsid w:val="61C77C1D"/>
    <w:rsid w:val="61CA41B4"/>
    <w:rsid w:val="61CC2880"/>
    <w:rsid w:val="61CF5069"/>
    <w:rsid w:val="61D14789"/>
    <w:rsid w:val="61D4570E"/>
    <w:rsid w:val="61D701A7"/>
    <w:rsid w:val="61DB3A8B"/>
    <w:rsid w:val="61DE64C6"/>
    <w:rsid w:val="61E12825"/>
    <w:rsid w:val="61E4459E"/>
    <w:rsid w:val="61EA78B2"/>
    <w:rsid w:val="61ED0836"/>
    <w:rsid w:val="61EE75A2"/>
    <w:rsid w:val="61F0653B"/>
    <w:rsid w:val="61F401C1"/>
    <w:rsid w:val="62024F58"/>
    <w:rsid w:val="62054AF4"/>
    <w:rsid w:val="62111CEF"/>
    <w:rsid w:val="62161F3E"/>
    <w:rsid w:val="62166177"/>
    <w:rsid w:val="621B0081"/>
    <w:rsid w:val="621D6901"/>
    <w:rsid w:val="621E4888"/>
    <w:rsid w:val="62207D8C"/>
    <w:rsid w:val="62220B75"/>
    <w:rsid w:val="62246792"/>
    <w:rsid w:val="62265BF1"/>
    <w:rsid w:val="6228394D"/>
    <w:rsid w:val="622A6F6D"/>
    <w:rsid w:val="622D7DB2"/>
    <w:rsid w:val="62371F2F"/>
    <w:rsid w:val="623757B2"/>
    <w:rsid w:val="62385432"/>
    <w:rsid w:val="623873A2"/>
    <w:rsid w:val="623A0935"/>
    <w:rsid w:val="623C3E38"/>
    <w:rsid w:val="623E5FD0"/>
    <w:rsid w:val="62467FCB"/>
    <w:rsid w:val="62487C4B"/>
    <w:rsid w:val="62490F50"/>
    <w:rsid w:val="624A5B08"/>
    <w:rsid w:val="624A6E1D"/>
    <w:rsid w:val="624C1ED5"/>
    <w:rsid w:val="625646EB"/>
    <w:rsid w:val="625C58C6"/>
    <w:rsid w:val="626064AB"/>
    <w:rsid w:val="626129FB"/>
    <w:rsid w:val="62614C47"/>
    <w:rsid w:val="6264149D"/>
    <w:rsid w:val="62647913"/>
    <w:rsid w:val="626528BC"/>
    <w:rsid w:val="626F338E"/>
    <w:rsid w:val="627043B9"/>
    <w:rsid w:val="62731D94"/>
    <w:rsid w:val="6279694D"/>
    <w:rsid w:val="627E2646"/>
    <w:rsid w:val="627E48A2"/>
    <w:rsid w:val="6281576F"/>
    <w:rsid w:val="62820D2A"/>
    <w:rsid w:val="62872FB3"/>
    <w:rsid w:val="62891CB7"/>
    <w:rsid w:val="629066DA"/>
    <w:rsid w:val="62926DC6"/>
    <w:rsid w:val="629657CC"/>
    <w:rsid w:val="62984B82"/>
    <w:rsid w:val="62A115DE"/>
    <w:rsid w:val="62AB6D08"/>
    <w:rsid w:val="62AE66F6"/>
    <w:rsid w:val="62B527FD"/>
    <w:rsid w:val="62B57ADD"/>
    <w:rsid w:val="62B75D01"/>
    <w:rsid w:val="62BD5703"/>
    <w:rsid w:val="62C06A36"/>
    <w:rsid w:val="62C17915"/>
    <w:rsid w:val="62C32E18"/>
    <w:rsid w:val="62CA6A0C"/>
    <w:rsid w:val="62CC2423"/>
    <w:rsid w:val="62D3168C"/>
    <w:rsid w:val="62D665B5"/>
    <w:rsid w:val="62D81AB9"/>
    <w:rsid w:val="62D8753A"/>
    <w:rsid w:val="62DD013F"/>
    <w:rsid w:val="62E010C3"/>
    <w:rsid w:val="62E14E1E"/>
    <w:rsid w:val="62E47AC9"/>
    <w:rsid w:val="62E55633"/>
    <w:rsid w:val="62E81D53"/>
    <w:rsid w:val="62E864D0"/>
    <w:rsid w:val="62EA5256"/>
    <w:rsid w:val="62F12662"/>
    <w:rsid w:val="62F97A6F"/>
    <w:rsid w:val="62F97DE8"/>
    <w:rsid w:val="62FD41E2"/>
    <w:rsid w:val="63014E7B"/>
    <w:rsid w:val="63036580"/>
    <w:rsid w:val="6305224F"/>
    <w:rsid w:val="63053881"/>
    <w:rsid w:val="63061303"/>
    <w:rsid w:val="63092A34"/>
    <w:rsid w:val="630951DF"/>
    <w:rsid w:val="630E4191"/>
    <w:rsid w:val="6316159D"/>
    <w:rsid w:val="631728A2"/>
    <w:rsid w:val="631B3C86"/>
    <w:rsid w:val="631E222D"/>
    <w:rsid w:val="632C6FC4"/>
    <w:rsid w:val="63313543"/>
    <w:rsid w:val="63340B4D"/>
    <w:rsid w:val="63351E52"/>
    <w:rsid w:val="63364050"/>
    <w:rsid w:val="633A04D8"/>
    <w:rsid w:val="633B3D5B"/>
    <w:rsid w:val="633D0123"/>
    <w:rsid w:val="633D0518"/>
    <w:rsid w:val="634023E1"/>
    <w:rsid w:val="63413643"/>
    <w:rsid w:val="63436BE9"/>
    <w:rsid w:val="634474D0"/>
    <w:rsid w:val="634E25FF"/>
    <w:rsid w:val="63557FC1"/>
    <w:rsid w:val="63564688"/>
    <w:rsid w:val="635C1D12"/>
    <w:rsid w:val="635F1A4F"/>
    <w:rsid w:val="63634A59"/>
    <w:rsid w:val="636700A3"/>
    <w:rsid w:val="636A38F3"/>
    <w:rsid w:val="636B6AA9"/>
    <w:rsid w:val="63721D0E"/>
    <w:rsid w:val="6372336F"/>
    <w:rsid w:val="63731937"/>
    <w:rsid w:val="63785DBF"/>
    <w:rsid w:val="638031CB"/>
    <w:rsid w:val="638144D0"/>
    <w:rsid w:val="63844E4C"/>
    <w:rsid w:val="63852ED6"/>
    <w:rsid w:val="63860958"/>
    <w:rsid w:val="638650D4"/>
    <w:rsid w:val="638918DC"/>
    <w:rsid w:val="6389404E"/>
    <w:rsid w:val="638B21A9"/>
    <w:rsid w:val="638B6FDE"/>
    <w:rsid w:val="63903465"/>
    <w:rsid w:val="639B17F6"/>
    <w:rsid w:val="639B5253"/>
    <w:rsid w:val="639C7278"/>
    <w:rsid w:val="639D057D"/>
    <w:rsid w:val="639E3BB9"/>
    <w:rsid w:val="63A0283D"/>
    <w:rsid w:val="63A8690E"/>
    <w:rsid w:val="63AB5314"/>
    <w:rsid w:val="63AD5092"/>
    <w:rsid w:val="63B1399A"/>
    <w:rsid w:val="63B1721D"/>
    <w:rsid w:val="63B2121A"/>
    <w:rsid w:val="63B636A5"/>
    <w:rsid w:val="63B86661"/>
    <w:rsid w:val="63C17C79"/>
    <w:rsid w:val="63C4043C"/>
    <w:rsid w:val="63C82E3E"/>
    <w:rsid w:val="63CC398B"/>
    <w:rsid w:val="63D276A3"/>
    <w:rsid w:val="63D32113"/>
    <w:rsid w:val="63D42C55"/>
    <w:rsid w:val="63DC408A"/>
    <w:rsid w:val="63DD7B2F"/>
    <w:rsid w:val="63E11F6B"/>
    <w:rsid w:val="63E3341E"/>
    <w:rsid w:val="63E73E74"/>
    <w:rsid w:val="63E758BE"/>
    <w:rsid w:val="63E923A7"/>
    <w:rsid w:val="63EB7958"/>
    <w:rsid w:val="63F06D02"/>
    <w:rsid w:val="63F16FC3"/>
    <w:rsid w:val="63F40F8B"/>
    <w:rsid w:val="63F80191"/>
    <w:rsid w:val="63F87992"/>
    <w:rsid w:val="63F95441"/>
    <w:rsid w:val="63FE731D"/>
    <w:rsid w:val="64011E50"/>
    <w:rsid w:val="640459A3"/>
    <w:rsid w:val="64060EA6"/>
    <w:rsid w:val="64187EC6"/>
    <w:rsid w:val="641B55C8"/>
    <w:rsid w:val="64243CD9"/>
    <w:rsid w:val="6425175A"/>
    <w:rsid w:val="64291CA0"/>
    <w:rsid w:val="642A5BE2"/>
    <w:rsid w:val="642E2985"/>
    <w:rsid w:val="6430556D"/>
    <w:rsid w:val="64320A70"/>
    <w:rsid w:val="64361606"/>
    <w:rsid w:val="6438225D"/>
    <w:rsid w:val="643861FD"/>
    <w:rsid w:val="643B38FE"/>
    <w:rsid w:val="6444420E"/>
    <w:rsid w:val="64491391"/>
    <w:rsid w:val="64496497"/>
    <w:rsid w:val="644C4E9D"/>
    <w:rsid w:val="644E4B1D"/>
    <w:rsid w:val="64530CBA"/>
    <w:rsid w:val="645657AD"/>
    <w:rsid w:val="645779AB"/>
    <w:rsid w:val="6463123F"/>
    <w:rsid w:val="646B1ECF"/>
    <w:rsid w:val="646B4381"/>
    <w:rsid w:val="64710555"/>
    <w:rsid w:val="64713622"/>
    <w:rsid w:val="64721AE2"/>
    <w:rsid w:val="647527DE"/>
    <w:rsid w:val="64775CE1"/>
    <w:rsid w:val="647911E5"/>
    <w:rsid w:val="647A63F2"/>
    <w:rsid w:val="647E786B"/>
    <w:rsid w:val="647F035E"/>
    <w:rsid w:val="648F2BF5"/>
    <w:rsid w:val="64947E60"/>
    <w:rsid w:val="649B4C1C"/>
    <w:rsid w:val="64A04927"/>
    <w:rsid w:val="64AB4917"/>
    <w:rsid w:val="64AC073A"/>
    <w:rsid w:val="64AE502C"/>
    <w:rsid w:val="64AE5E3B"/>
    <w:rsid w:val="64BB76D0"/>
    <w:rsid w:val="64BD2BD3"/>
    <w:rsid w:val="64BD6456"/>
    <w:rsid w:val="64C34ADC"/>
    <w:rsid w:val="64C4001D"/>
    <w:rsid w:val="64C612E4"/>
    <w:rsid w:val="64CC53EB"/>
    <w:rsid w:val="64CE1030"/>
    <w:rsid w:val="64D11873"/>
    <w:rsid w:val="64D31594"/>
    <w:rsid w:val="64E021AC"/>
    <w:rsid w:val="64E11B0D"/>
    <w:rsid w:val="64E25391"/>
    <w:rsid w:val="64E65F95"/>
    <w:rsid w:val="64E73A17"/>
    <w:rsid w:val="64ED0CDD"/>
    <w:rsid w:val="64F34037"/>
    <w:rsid w:val="64F6723F"/>
    <w:rsid w:val="64F82DE4"/>
    <w:rsid w:val="64FB04B9"/>
    <w:rsid w:val="64FB725D"/>
    <w:rsid w:val="64FD143E"/>
    <w:rsid w:val="65033347"/>
    <w:rsid w:val="650877CF"/>
    <w:rsid w:val="650A1942"/>
    <w:rsid w:val="650E0A53"/>
    <w:rsid w:val="65104BDB"/>
    <w:rsid w:val="651652C4"/>
    <w:rsid w:val="651A2F6C"/>
    <w:rsid w:val="652109E8"/>
    <w:rsid w:val="652377FF"/>
    <w:rsid w:val="65262602"/>
    <w:rsid w:val="652A37D1"/>
    <w:rsid w:val="652F35F5"/>
    <w:rsid w:val="65312B91"/>
    <w:rsid w:val="65332608"/>
    <w:rsid w:val="65351598"/>
    <w:rsid w:val="65385D9F"/>
    <w:rsid w:val="653A4504"/>
    <w:rsid w:val="653B2BC7"/>
    <w:rsid w:val="65441BB2"/>
    <w:rsid w:val="654A5952"/>
    <w:rsid w:val="654D7C2E"/>
    <w:rsid w:val="654F0FE3"/>
    <w:rsid w:val="65501D46"/>
    <w:rsid w:val="65533E5D"/>
    <w:rsid w:val="65537B61"/>
    <w:rsid w:val="65545252"/>
    <w:rsid w:val="655578CE"/>
    <w:rsid w:val="65565350"/>
    <w:rsid w:val="656476C0"/>
    <w:rsid w:val="656839B7"/>
    <w:rsid w:val="656D2650"/>
    <w:rsid w:val="656D2D76"/>
    <w:rsid w:val="656E627A"/>
    <w:rsid w:val="65755C04"/>
    <w:rsid w:val="65834F1A"/>
    <w:rsid w:val="65837118"/>
    <w:rsid w:val="65891022"/>
    <w:rsid w:val="658D32AB"/>
    <w:rsid w:val="658D431E"/>
    <w:rsid w:val="658F73C8"/>
    <w:rsid w:val="659147D3"/>
    <w:rsid w:val="659628B6"/>
    <w:rsid w:val="6598163C"/>
    <w:rsid w:val="659C1A86"/>
    <w:rsid w:val="65A04039"/>
    <w:rsid w:val="65A705D2"/>
    <w:rsid w:val="65A818D7"/>
    <w:rsid w:val="65AA1556"/>
    <w:rsid w:val="65B16963"/>
    <w:rsid w:val="65B221E6"/>
    <w:rsid w:val="65B243E4"/>
    <w:rsid w:val="65B57D4C"/>
    <w:rsid w:val="65B654C1"/>
    <w:rsid w:val="65B975F2"/>
    <w:rsid w:val="65C76908"/>
    <w:rsid w:val="65CA3E82"/>
    <w:rsid w:val="65CD3440"/>
    <w:rsid w:val="65CF1796"/>
    <w:rsid w:val="65D01035"/>
    <w:rsid w:val="65D2271B"/>
    <w:rsid w:val="65D24B51"/>
    <w:rsid w:val="65D72426"/>
    <w:rsid w:val="65D920A6"/>
    <w:rsid w:val="65D95929"/>
    <w:rsid w:val="65DB0E2C"/>
    <w:rsid w:val="65DE1DB1"/>
    <w:rsid w:val="65E60204"/>
    <w:rsid w:val="65E826C0"/>
    <w:rsid w:val="65E90142"/>
    <w:rsid w:val="65E953C3"/>
    <w:rsid w:val="65EE5B70"/>
    <w:rsid w:val="65F406D1"/>
    <w:rsid w:val="65F430BC"/>
    <w:rsid w:val="660128DE"/>
    <w:rsid w:val="660541EF"/>
    <w:rsid w:val="66085533"/>
    <w:rsid w:val="66094070"/>
    <w:rsid w:val="660A60F8"/>
    <w:rsid w:val="66155E13"/>
    <w:rsid w:val="661A0911"/>
    <w:rsid w:val="661D1895"/>
    <w:rsid w:val="66207B37"/>
    <w:rsid w:val="662368F4"/>
    <w:rsid w:val="66286A0E"/>
    <w:rsid w:val="66310536"/>
    <w:rsid w:val="663414BA"/>
    <w:rsid w:val="66344D3E"/>
    <w:rsid w:val="663500ED"/>
    <w:rsid w:val="66356F3C"/>
    <w:rsid w:val="663658B2"/>
    <w:rsid w:val="66380F11"/>
    <w:rsid w:val="66384800"/>
    <w:rsid w:val="66385942"/>
    <w:rsid w:val="66421087"/>
    <w:rsid w:val="66464C58"/>
    <w:rsid w:val="66472CC9"/>
    <w:rsid w:val="664B1712"/>
    <w:rsid w:val="664C595A"/>
    <w:rsid w:val="664E030F"/>
    <w:rsid w:val="664E7552"/>
    <w:rsid w:val="66500DEB"/>
    <w:rsid w:val="665106D6"/>
    <w:rsid w:val="665419EF"/>
    <w:rsid w:val="66650F64"/>
    <w:rsid w:val="66662632"/>
    <w:rsid w:val="66693F13"/>
    <w:rsid w:val="666C4E98"/>
    <w:rsid w:val="666D558F"/>
    <w:rsid w:val="66770CAA"/>
    <w:rsid w:val="66780EF2"/>
    <w:rsid w:val="6678672C"/>
    <w:rsid w:val="667941AD"/>
    <w:rsid w:val="667B66D5"/>
    <w:rsid w:val="667F60B7"/>
    <w:rsid w:val="6686639B"/>
    <w:rsid w:val="66881C04"/>
    <w:rsid w:val="669427D9"/>
    <w:rsid w:val="6695025A"/>
    <w:rsid w:val="669B59E7"/>
    <w:rsid w:val="66A27570"/>
    <w:rsid w:val="66A32E79"/>
    <w:rsid w:val="66A63D78"/>
    <w:rsid w:val="66AA7D82"/>
    <w:rsid w:val="66AC79F5"/>
    <w:rsid w:val="66AD1184"/>
    <w:rsid w:val="66AE3C2E"/>
    <w:rsid w:val="66AE6C06"/>
    <w:rsid w:val="66B93329"/>
    <w:rsid w:val="66BA2A18"/>
    <w:rsid w:val="66BD1842"/>
    <w:rsid w:val="66C00C96"/>
    <w:rsid w:val="66C33783"/>
    <w:rsid w:val="66C52FA8"/>
    <w:rsid w:val="66CA7430"/>
    <w:rsid w:val="66CE0BA8"/>
    <w:rsid w:val="66CE16B9"/>
    <w:rsid w:val="66D51044"/>
    <w:rsid w:val="66D932E1"/>
    <w:rsid w:val="66DD064E"/>
    <w:rsid w:val="66E9417E"/>
    <w:rsid w:val="66F57DCC"/>
    <w:rsid w:val="66F74A7C"/>
    <w:rsid w:val="66FE4406"/>
    <w:rsid w:val="66FF570B"/>
    <w:rsid w:val="67034111"/>
    <w:rsid w:val="67042D1C"/>
    <w:rsid w:val="67053D91"/>
    <w:rsid w:val="67064B36"/>
    <w:rsid w:val="67084D16"/>
    <w:rsid w:val="670B4811"/>
    <w:rsid w:val="670C119E"/>
    <w:rsid w:val="671465AA"/>
    <w:rsid w:val="671C39B6"/>
    <w:rsid w:val="672158C0"/>
    <w:rsid w:val="67220F44"/>
    <w:rsid w:val="67244646"/>
    <w:rsid w:val="67246844"/>
    <w:rsid w:val="67261D48"/>
    <w:rsid w:val="672755CB"/>
    <w:rsid w:val="672A65DF"/>
    <w:rsid w:val="672C3C51"/>
    <w:rsid w:val="672F1C1E"/>
    <w:rsid w:val="672F6913"/>
    <w:rsid w:val="67375865"/>
    <w:rsid w:val="673F38FE"/>
    <w:rsid w:val="6740288E"/>
    <w:rsid w:val="67425DF4"/>
    <w:rsid w:val="67473665"/>
    <w:rsid w:val="67482420"/>
    <w:rsid w:val="674A3201"/>
    <w:rsid w:val="674C493B"/>
    <w:rsid w:val="6750254A"/>
    <w:rsid w:val="67585D9A"/>
    <w:rsid w:val="67607373"/>
    <w:rsid w:val="676129F9"/>
    <w:rsid w:val="676242EA"/>
    <w:rsid w:val="676369C8"/>
    <w:rsid w:val="6764121C"/>
    <w:rsid w:val="67694F1E"/>
    <w:rsid w:val="676A3390"/>
    <w:rsid w:val="67710EC2"/>
    <w:rsid w:val="677355F1"/>
    <w:rsid w:val="677D3ED9"/>
    <w:rsid w:val="678149E0"/>
    <w:rsid w:val="67857B63"/>
    <w:rsid w:val="678655E4"/>
    <w:rsid w:val="67873066"/>
    <w:rsid w:val="6791000D"/>
    <w:rsid w:val="67920F6D"/>
    <w:rsid w:val="67947FD0"/>
    <w:rsid w:val="679C300B"/>
    <w:rsid w:val="679D0A8D"/>
    <w:rsid w:val="679E650E"/>
    <w:rsid w:val="67A13C10"/>
    <w:rsid w:val="67A42616"/>
    <w:rsid w:val="67A73815"/>
    <w:rsid w:val="67AA451F"/>
    <w:rsid w:val="67AD0D27"/>
    <w:rsid w:val="67AD54A4"/>
    <w:rsid w:val="67B46E9D"/>
    <w:rsid w:val="67B556A9"/>
    <w:rsid w:val="67B63BB5"/>
    <w:rsid w:val="67B66EC0"/>
    <w:rsid w:val="67B71637"/>
    <w:rsid w:val="67BD2396"/>
    <w:rsid w:val="67C750E8"/>
    <w:rsid w:val="67C95196"/>
    <w:rsid w:val="67C97CD5"/>
    <w:rsid w:val="67D11C12"/>
    <w:rsid w:val="67D469E8"/>
    <w:rsid w:val="67D62C60"/>
    <w:rsid w:val="67D975ED"/>
    <w:rsid w:val="67DA564E"/>
    <w:rsid w:val="67DD2A4B"/>
    <w:rsid w:val="67DE72F8"/>
    <w:rsid w:val="67E027FB"/>
    <w:rsid w:val="67E1247B"/>
    <w:rsid w:val="67E138F2"/>
    <w:rsid w:val="67E25CFE"/>
    <w:rsid w:val="67EF048F"/>
    <w:rsid w:val="67EF1790"/>
    <w:rsid w:val="67EF5014"/>
    <w:rsid w:val="67EF5CAC"/>
    <w:rsid w:val="67F4149B"/>
    <w:rsid w:val="67FA254F"/>
    <w:rsid w:val="67FE3FA9"/>
    <w:rsid w:val="67FE782C"/>
    <w:rsid w:val="680074AC"/>
    <w:rsid w:val="68085F6E"/>
    <w:rsid w:val="680A363F"/>
    <w:rsid w:val="680D67C2"/>
    <w:rsid w:val="68112FCA"/>
    <w:rsid w:val="6814614D"/>
    <w:rsid w:val="68184B53"/>
    <w:rsid w:val="681A38D9"/>
    <w:rsid w:val="68201E74"/>
    <w:rsid w:val="68217163"/>
    <w:rsid w:val="682179D5"/>
    <w:rsid w:val="68220CE6"/>
    <w:rsid w:val="682765DF"/>
    <w:rsid w:val="68281815"/>
    <w:rsid w:val="682C7077"/>
    <w:rsid w:val="68344483"/>
    <w:rsid w:val="68367986"/>
    <w:rsid w:val="6839090B"/>
    <w:rsid w:val="68391610"/>
    <w:rsid w:val="683D105B"/>
    <w:rsid w:val="68400296"/>
    <w:rsid w:val="68415D17"/>
    <w:rsid w:val="68430781"/>
    <w:rsid w:val="68465A22"/>
    <w:rsid w:val="684734A4"/>
    <w:rsid w:val="684A4429"/>
    <w:rsid w:val="684B40A8"/>
    <w:rsid w:val="684F6332"/>
    <w:rsid w:val="68503DB3"/>
    <w:rsid w:val="685933BE"/>
    <w:rsid w:val="685A7ADF"/>
    <w:rsid w:val="685C1DC4"/>
    <w:rsid w:val="685E52C7"/>
    <w:rsid w:val="68676448"/>
    <w:rsid w:val="686E7A11"/>
    <w:rsid w:val="68706867"/>
    <w:rsid w:val="68733F68"/>
    <w:rsid w:val="6874526D"/>
    <w:rsid w:val="687A5CD7"/>
    <w:rsid w:val="687D22F9"/>
    <w:rsid w:val="68814582"/>
    <w:rsid w:val="688B4E92"/>
    <w:rsid w:val="6890131A"/>
    <w:rsid w:val="68916D9B"/>
    <w:rsid w:val="6893229E"/>
    <w:rsid w:val="689457A1"/>
    <w:rsid w:val="68947D20"/>
    <w:rsid w:val="689939C8"/>
    <w:rsid w:val="689B75FE"/>
    <w:rsid w:val="689C6431"/>
    <w:rsid w:val="68A7610F"/>
    <w:rsid w:val="68AD3894"/>
    <w:rsid w:val="68B40255"/>
    <w:rsid w:val="68B775B4"/>
    <w:rsid w:val="68B97F60"/>
    <w:rsid w:val="68BE49F6"/>
    <w:rsid w:val="68BF1E69"/>
    <w:rsid w:val="68C03542"/>
    <w:rsid w:val="68C072DD"/>
    <w:rsid w:val="68C42A6D"/>
    <w:rsid w:val="68C70587"/>
    <w:rsid w:val="68CB7079"/>
    <w:rsid w:val="68CC58FB"/>
    <w:rsid w:val="68CC62E1"/>
    <w:rsid w:val="68CC72B6"/>
    <w:rsid w:val="68CD0C63"/>
    <w:rsid w:val="68D77510"/>
    <w:rsid w:val="68DB2693"/>
    <w:rsid w:val="68DB5F16"/>
    <w:rsid w:val="68DC3997"/>
    <w:rsid w:val="68DD5B96"/>
    <w:rsid w:val="68E008B3"/>
    <w:rsid w:val="68E320F2"/>
    <w:rsid w:val="68E40DA4"/>
    <w:rsid w:val="68E45C51"/>
    <w:rsid w:val="68E542A7"/>
    <w:rsid w:val="68E93F12"/>
    <w:rsid w:val="68F22276"/>
    <w:rsid w:val="68FA2465"/>
    <w:rsid w:val="68FD3ECC"/>
    <w:rsid w:val="6900747E"/>
    <w:rsid w:val="690D79EA"/>
    <w:rsid w:val="69143AF1"/>
    <w:rsid w:val="691933D8"/>
    <w:rsid w:val="691B26A9"/>
    <w:rsid w:val="691C4781"/>
    <w:rsid w:val="691D7C84"/>
    <w:rsid w:val="69200C09"/>
    <w:rsid w:val="69220F43"/>
    <w:rsid w:val="6925180D"/>
    <w:rsid w:val="69261997"/>
    <w:rsid w:val="692A1518"/>
    <w:rsid w:val="692E7F1E"/>
    <w:rsid w:val="69326925"/>
    <w:rsid w:val="69344055"/>
    <w:rsid w:val="69344B54"/>
    <w:rsid w:val="693469EB"/>
    <w:rsid w:val="69374FAB"/>
    <w:rsid w:val="693D5B9E"/>
    <w:rsid w:val="693E5A9D"/>
    <w:rsid w:val="6942333C"/>
    <w:rsid w:val="69432F0E"/>
    <w:rsid w:val="69434640"/>
    <w:rsid w:val="69473047"/>
    <w:rsid w:val="6949654A"/>
    <w:rsid w:val="694B1A4D"/>
    <w:rsid w:val="694B7A09"/>
    <w:rsid w:val="694F1DD0"/>
    <w:rsid w:val="6951524E"/>
    <w:rsid w:val="695A260F"/>
    <w:rsid w:val="69655E7A"/>
    <w:rsid w:val="696B7D83"/>
    <w:rsid w:val="6974345D"/>
    <w:rsid w:val="69765746"/>
    <w:rsid w:val="69771617"/>
    <w:rsid w:val="69794B1B"/>
    <w:rsid w:val="697D7C9D"/>
    <w:rsid w:val="698718B2"/>
    <w:rsid w:val="69892AD1"/>
    <w:rsid w:val="698B02B8"/>
    <w:rsid w:val="698B647F"/>
    <w:rsid w:val="698B6C53"/>
    <w:rsid w:val="69904740"/>
    <w:rsid w:val="699121C1"/>
    <w:rsid w:val="69927C43"/>
    <w:rsid w:val="69943146"/>
    <w:rsid w:val="69967147"/>
    <w:rsid w:val="69995F31"/>
    <w:rsid w:val="699C2751"/>
    <w:rsid w:val="69A42449"/>
    <w:rsid w:val="69A97868"/>
    <w:rsid w:val="69AA1A66"/>
    <w:rsid w:val="69AE55E4"/>
    <w:rsid w:val="69AF3970"/>
    <w:rsid w:val="69AF5EEE"/>
    <w:rsid w:val="69B1626F"/>
    <w:rsid w:val="69BF1A0C"/>
    <w:rsid w:val="69C16861"/>
    <w:rsid w:val="69C22990"/>
    <w:rsid w:val="69C4796D"/>
    <w:rsid w:val="69C53915"/>
    <w:rsid w:val="69C85F28"/>
    <w:rsid w:val="69C9231B"/>
    <w:rsid w:val="69C972D2"/>
    <w:rsid w:val="69D20350"/>
    <w:rsid w:val="69D20A2C"/>
    <w:rsid w:val="69D61631"/>
    <w:rsid w:val="69D803B7"/>
    <w:rsid w:val="69DB5AB9"/>
    <w:rsid w:val="69E441CA"/>
    <w:rsid w:val="69F033F0"/>
    <w:rsid w:val="69F12B0F"/>
    <w:rsid w:val="69F134E0"/>
    <w:rsid w:val="69F371F9"/>
    <w:rsid w:val="69F40BE1"/>
    <w:rsid w:val="69F908EC"/>
    <w:rsid w:val="69F95902"/>
    <w:rsid w:val="69FE14F0"/>
    <w:rsid w:val="69FF110F"/>
    <w:rsid w:val="6A03379D"/>
    <w:rsid w:val="6A0720EC"/>
    <w:rsid w:val="6A113B89"/>
    <w:rsid w:val="6A131496"/>
    <w:rsid w:val="6A143694"/>
    <w:rsid w:val="6A19339F"/>
    <w:rsid w:val="6A243D9B"/>
    <w:rsid w:val="6A254C33"/>
    <w:rsid w:val="6A32716F"/>
    <w:rsid w:val="6A3916D5"/>
    <w:rsid w:val="6A3B6DD7"/>
    <w:rsid w:val="6A3C265A"/>
    <w:rsid w:val="6A3C40C0"/>
    <w:rsid w:val="6A3E2960"/>
    <w:rsid w:val="6A406AE2"/>
    <w:rsid w:val="6A426B8C"/>
    <w:rsid w:val="6A452F6A"/>
    <w:rsid w:val="6A4744AF"/>
    <w:rsid w:val="6A477E67"/>
    <w:rsid w:val="6A4B4E73"/>
    <w:rsid w:val="6A4D4AF3"/>
    <w:rsid w:val="6A505A77"/>
    <w:rsid w:val="6A510F7A"/>
    <w:rsid w:val="6A550732"/>
    <w:rsid w:val="6A572E84"/>
    <w:rsid w:val="6A585D0E"/>
    <w:rsid w:val="6A586707"/>
    <w:rsid w:val="6A5C730C"/>
    <w:rsid w:val="6A5E6092"/>
    <w:rsid w:val="6A636C96"/>
    <w:rsid w:val="6A696621"/>
    <w:rsid w:val="6A6A1EA4"/>
    <w:rsid w:val="6A6A6CCD"/>
    <w:rsid w:val="6A6E08AB"/>
    <w:rsid w:val="6A7B7BC0"/>
    <w:rsid w:val="6A7F65C7"/>
    <w:rsid w:val="6A843C05"/>
    <w:rsid w:val="6A95076A"/>
    <w:rsid w:val="6A9745ED"/>
    <w:rsid w:val="6A9F48FD"/>
    <w:rsid w:val="6A9F59B1"/>
    <w:rsid w:val="6AA51E8D"/>
    <w:rsid w:val="6AA56806"/>
    <w:rsid w:val="6AAB7F2C"/>
    <w:rsid w:val="6AAD5175"/>
    <w:rsid w:val="6AB954A7"/>
    <w:rsid w:val="6ABA5127"/>
    <w:rsid w:val="6ABC642B"/>
    <w:rsid w:val="6ABF73B0"/>
    <w:rsid w:val="6ACA31C3"/>
    <w:rsid w:val="6ACE1BC9"/>
    <w:rsid w:val="6AD01849"/>
    <w:rsid w:val="6AD12B4E"/>
    <w:rsid w:val="6AD172CA"/>
    <w:rsid w:val="6AD227CD"/>
    <w:rsid w:val="6AD3024F"/>
    <w:rsid w:val="6AD36051"/>
    <w:rsid w:val="6AD379C8"/>
    <w:rsid w:val="6ADC366D"/>
    <w:rsid w:val="6ADE499A"/>
    <w:rsid w:val="6ADE65E0"/>
    <w:rsid w:val="6ADF4062"/>
    <w:rsid w:val="6AE05366"/>
    <w:rsid w:val="6AE6604A"/>
    <w:rsid w:val="6AE86231"/>
    <w:rsid w:val="6AF0478A"/>
    <w:rsid w:val="6AF7052B"/>
    <w:rsid w:val="6AF726D7"/>
    <w:rsid w:val="6AF96D81"/>
    <w:rsid w:val="6AFB296E"/>
    <w:rsid w:val="6AFD6E95"/>
    <w:rsid w:val="6AFE019A"/>
    <w:rsid w:val="6AFE3B80"/>
    <w:rsid w:val="6AFE4916"/>
    <w:rsid w:val="6AFF397A"/>
    <w:rsid w:val="6B0016D2"/>
    <w:rsid w:val="6B00369D"/>
    <w:rsid w:val="6B065849"/>
    <w:rsid w:val="6B073028"/>
    <w:rsid w:val="6B105217"/>
    <w:rsid w:val="6B161FBD"/>
    <w:rsid w:val="6B165840"/>
    <w:rsid w:val="6B1732C2"/>
    <w:rsid w:val="6B1838EB"/>
    <w:rsid w:val="6B195FEA"/>
    <w:rsid w:val="6B213BD1"/>
    <w:rsid w:val="6B243EA1"/>
    <w:rsid w:val="6B2547D6"/>
    <w:rsid w:val="6B2B3CBC"/>
    <w:rsid w:val="6B2F50E5"/>
    <w:rsid w:val="6B3105E9"/>
    <w:rsid w:val="6B333AEC"/>
    <w:rsid w:val="6B344DF0"/>
    <w:rsid w:val="6B350ED6"/>
    <w:rsid w:val="6B3724F2"/>
    <w:rsid w:val="6B3B7EE9"/>
    <w:rsid w:val="6B3F3181"/>
    <w:rsid w:val="6B410883"/>
    <w:rsid w:val="6B452B0C"/>
    <w:rsid w:val="6B48020E"/>
    <w:rsid w:val="6B5A2FD8"/>
    <w:rsid w:val="6B633DE2"/>
    <w:rsid w:val="6B635940"/>
    <w:rsid w:val="6B702FB6"/>
    <w:rsid w:val="6B706AD6"/>
    <w:rsid w:val="6B7071D4"/>
    <w:rsid w:val="6B721796"/>
    <w:rsid w:val="6B7226D7"/>
    <w:rsid w:val="6B7603EA"/>
    <w:rsid w:val="6B762159"/>
    <w:rsid w:val="6B7937E1"/>
    <w:rsid w:val="6B7C7A4B"/>
    <w:rsid w:val="6B7D64E9"/>
    <w:rsid w:val="6B7E7B69"/>
    <w:rsid w:val="6B8303F3"/>
    <w:rsid w:val="6B843B2B"/>
    <w:rsid w:val="6B861377"/>
    <w:rsid w:val="6B8C547F"/>
    <w:rsid w:val="6B8F6404"/>
    <w:rsid w:val="6B921610"/>
    <w:rsid w:val="6B935963"/>
    <w:rsid w:val="6B94288B"/>
    <w:rsid w:val="6B992596"/>
    <w:rsid w:val="6B9B2216"/>
    <w:rsid w:val="6B9C7C98"/>
    <w:rsid w:val="6B9D0F9D"/>
    <w:rsid w:val="6B9E11A7"/>
    <w:rsid w:val="6BA0669E"/>
    <w:rsid w:val="6BA179A3"/>
    <w:rsid w:val="6BA563A9"/>
    <w:rsid w:val="6BA6524B"/>
    <w:rsid w:val="6BA718AC"/>
    <w:rsid w:val="6BAC4F3F"/>
    <w:rsid w:val="6BAE41D3"/>
    <w:rsid w:val="6BAF473A"/>
    <w:rsid w:val="6BB041CB"/>
    <w:rsid w:val="6BB12E5B"/>
    <w:rsid w:val="6BBD3A50"/>
    <w:rsid w:val="6BC27CCC"/>
    <w:rsid w:val="6BC339B8"/>
    <w:rsid w:val="6BC62982"/>
    <w:rsid w:val="6BC828FA"/>
    <w:rsid w:val="6BCA4CE1"/>
    <w:rsid w:val="6BCB6A79"/>
    <w:rsid w:val="6BCC6269"/>
    <w:rsid w:val="6BCC7A20"/>
    <w:rsid w:val="6BCF3B63"/>
    <w:rsid w:val="6BD126F0"/>
    <w:rsid w:val="6BD15F74"/>
    <w:rsid w:val="6BD623FB"/>
    <w:rsid w:val="6BD66471"/>
    <w:rsid w:val="6BDD691E"/>
    <w:rsid w:val="6BE00A2E"/>
    <w:rsid w:val="6BE04F09"/>
    <w:rsid w:val="6BE86664"/>
    <w:rsid w:val="6BED679D"/>
    <w:rsid w:val="6BED6F6D"/>
    <w:rsid w:val="6BEE421F"/>
    <w:rsid w:val="6BEE7AA2"/>
    <w:rsid w:val="6BEF0089"/>
    <w:rsid w:val="6BEF1CA0"/>
    <w:rsid w:val="6BF10A27"/>
    <w:rsid w:val="6BF36128"/>
    <w:rsid w:val="6BF51245"/>
    <w:rsid w:val="6BF638A1"/>
    <w:rsid w:val="6BF64EAE"/>
    <w:rsid w:val="6BFB18B6"/>
    <w:rsid w:val="6BFD3031"/>
    <w:rsid w:val="6C003240"/>
    <w:rsid w:val="6C065EA0"/>
    <w:rsid w:val="6C071719"/>
    <w:rsid w:val="6C09222F"/>
    <w:rsid w:val="6C0C37CF"/>
    <w:rsid w:val="6C15502B"/>
    <w:rsid w:val="6C173352"/>
    <w:rsid w:val="6C17795C"/>
    <w:rsid w:val="6C186C77"/>
    <w:rsid w:val="6C2216A6"/>
    <w:rsid w:val="6C2D5008"/>
    <w:rsid w:val="6C2E783A"/>
    <w:rsid w:val="6C303D8F"/>
    <w:rsid w:val="6C342795"/>
    <w:rsid w:val="6C37119B"/>
    <w:rsid w:val="6C375918"/>
    <w:rsid w:val="6C3853EA"/>
    <w:rsid w:val="6C3D30A4"/>
    <w:rsid w:val="6C3E0B26"/>
    <w:rsid w:val="6C3E52A3"/>
    <w:rsid w:val="6C462F43"/>
    <w:rsid w:val="6C465F32"/>
    <w:rsid w:val="6C483634"/>
    <w:rsid w:val="6C4C37AA"/>
    <w:rsid w:val="6C4F6842"/>
    <w:rsid w:val="6C5042C3"/>
    <w:rsid w:val="6C5661CD"/>
    <w:rsid w:val="6C5669BD"/>
    <w:rsid w:val="6C585E4D"/>
    <w:rsid w:val="6C5B6EDA"/>
    <w:rsid w:val="6C5D2AE0"/>
    <w:rsid w:val="6C5F3259"/>
    <w:rsid w:val="6C5F32E0"/>
    <w:rsid w:val="6C5F6F46"/>
    <w:rsid w:val="6C606ADC"/>
    <w:rsid w:val="6C6241DE"/>
    <w:rsid w:val="6C655162"/>
    <w:rsid w:val="6C6A15EA"/>
    <w:rsid w:val="6C710F75"/>
    <w:rsid w:val="6C72227A"/>
    <w:rsid w:val="6C737CFB"/>
    <w:rsid w:val="6C8E6327"/>
    <w:rsid w:val="6C9356D5"/>
    <w:rsid w:val="6C940230"/>
    <w:rsid w:val="6C9C0314"/>
    <w:rsid w:val="6C9F1801"/>
    <w:rsid w:val="6CA2084A"/>
    <w:rsid w:val="6CA32A49"/>
    <w:rsid w:val="6CA964A3"/>
    <w:rsid w:val="6CAC115A"/>
    <w:rsid w:val="6CAD33BC"/>
    <w:rsid w:val="6CAF20DF"/>
    <w:rsid w:val="6CAF4D50"/>
    <w:rsid w:val="6CB30AE5"/>
    <w:rsid w:val="6CB7468C"/>
    <w:rsid w:val="6CB8716B"/>
    <w:rsid w:val="6CBB3973"/>
    <w:rsid w:val="6CBC13F4"/>
    <w:rsid w:val="6CC13DA5"/>
    <w:rsid w:val="6CC52E84"/>
    <w:rsid w:val="6CC87405"/>
    <w:rsid w:val="6CCA2908"/>
    <w:rsid w:val="6CCC2730"/>
    <w:rsid w:val="6CCC5E0B"/>
    <w:rsid w:val="6CD061E0"/>
    <w:rsid w:val="6CD862CA"/>
    <w:rsid w:val="6CDA6E09"/>
    <w:rsid w:val="6CDD3B27"/>
    <w:rsid w:val="6CE56F76"/>
    <w:rsid w:val="6CE74794"/>
    <w:rsid w:val="6CE77CBA"/>
    <w:rsid w:val="6CE9291E"/>
    <w:rsid w:val="6CEB2C42"/>
    <w:rsid w:val="6CED1BC3"/>
    <w:rsid w:val="6CF42792"/>
    <w:rsid w:val="6CFE56E1"/>
    <w:rsid w:val="6D0417E8"/>
    <w:rsid w:val="6D047801"/>
    <w:rsid w:val="6D064CEC"/>
    <w:rsid w:val="6D07276D"/>
    <w:rsid w:val="6D082649"/>
    <w:rsid w:val="6D0914F3"/>
    <w:rsid w:val="6D0A36F2"/>
    <w:rsid w:val="6D12441E"/>
    <w:rsid w:val="6D162D88"/>
    <w:rsid w:val="6D18628B"/>
    <w:rsid w:val="6D193D0C"/>
    <w:rsid w:val="6D1F7E14"/>
    <w:rsid w:val="6D20018F"/>
    <w:rsid w:val="6D22283F"/>
    <w:rsid w:val="6D250DED"/>
    <w:rsid w:val="6D255409"/>
    <w:rsid w:val="6D28735C"/>
    <w:rsid w:val="6D2B74AA"/>
    <w:rsid w:val="6D2C7385"/>
    <w:rsid w:val="6D2F3C23"/>
    <w:rsid w:val="6D303931"/>
    <w:rsid w:val="6D321033"/>
    <w:rsid w:val="6D340194"/>
    <w:rsid w:val="6D34755E"/>
    <w:rsid w:val="6D367A39"/>
    <w:rsid w:val="6D3862EE"/>
    <w:rsid w:val="6D3867BF"/>
    <w:rsid w:val="6D3E06C9"/>
    <w:rsid w:val="6D400349"/>
    <w:rsid w:val="6D432523"/>
    <w:rsid w:val="6D4547D0"/>
    <w:rsid w:val="6D4C79DE"/>
    <w:rsid w:val="6D4F63E5"/>
    <w:rsid w:val="6D5766F6"/>
    <w:rsid w:val="6D5C39B1"/>
    <w:rsid w:val="6D5D56FA"/>
    <w:rsid w:val="6D65638A"/>
    <w:rsid w:val="6D6628BC"/>
    <w:rsid w:val="6D68150D"/>
    <w:rsid w:val="6D686AB5"/>
    <w:rsid w:val="6D6A7C66"/>
    <w:rsid w:val="6D6B2FDE"/>
    <w:rsid w:val="6D6D06FE"/>
    <w:rsid w:val="6D6E457F"/>
    <w:rsid w:val="6D702504"/>
    <w:rsid w:val="6D71789D"/>
    <w:rsid w:val="6D74531F"/>
    <w:rsid w:val="6D747013"/>
    <w:rsid w:val="6D7672F4"/>
    <w:rsid w:val="6D771B27"/>
    <w:rsid w:val="6D7875A9"/>
    <w:rsid w:val="6D7F3300"/>
    <w:rsid w:val="6D860ABD"/>
    <w:rsid w:val="6D8668BF"/>
    <w:rsid w:val="6D871DC2"/>
    <w:rsid w:val="6D8C2099"/>
    <w:rsid w:val="6D8E5EC9"/>
    <w:rsid w:val="6D932351"/>
    <w:rsid w:val="6D9435F3"/>
    <w:rsid w:val="6D9767D9"/>
    <w:rsid w:val="6D981C1F"/>
    <w:rsid w:val="6D991CDC"/>
    <w:rsid w:val="6D9D06E2"/>
    <w:rsid w:val="6D9D64E4"/>
    <w:rsid w:val="6D9E6164"/>
    <w:rsid w:val="6DA01667"/>
    <w:rsid w:val="6DA76D98"/>
    <w:rsid w:val="6DA944F5"/>
    <w:rsid w:val="6DAE4200"/>
    <w:rsid w:val="6DB46DDC"/>
    <w:rsid w:val="6DB91AE2"/>
    <w:rsid w:val="6DBB3515"/>
    <w:rsid w:val="6DC0799D"/>
    <w:rsid w:val="6DC30922"/>
    <w:rsid w:val="6DC41482"/>
    <w:rsid w:val="6DC6512A"/>
    <w:rsid w:val="6DC82EFB"/>
    <w:rsid w:val="6DC960AE"/>
    <w:rsid w:val="6DCC335D"/>
    <w:rsid w:val="6DCE6CB3"/>
    <w:rsid w:val="6DCF206C"/>
    <w:rsid w:val="6DCF4734"/>
    <w:rsid w:val="6DDA0547"/>
    <w:rsid w:val="6DE20811"/>
    <w:rsid w:val="6DE25953"/>
    <w:rsid w:val="6DE6435A"/>
    <w:rsid w:val="6DEA07E1"/>
    <w:rsid w:val="6DEB6263"/>
    <w:rsid w:val="6DF70B9F"/>
    <w:rsid w:val="6DFC1D81"/>
    <w:rsid w:val="6DFE1A00"/>
    <w:rsid w:val="6DFE4F73"/>
    <w:rsid w:val="6E000787"/>
    <w:rsid w:val="6E002985"/>
    <w:rsid w:val="6E025E88"/>
    <w:rsid w:val="6E062690"/>
    <w:rsid w:val="6E085B93"/>
    <w:rsid w:val="6E0E0A62"/>
    <w:rsid w:val="6E0F0E56"/>
    <w:rsid w:val="6E101FDB"/>
    <w:rsid w:val="6E1022F3"/>
    <w:rsid w:val="6E1130C8"/>
    <w:rsid w:val="6E1A1A5F"/>
    <w:rsid w:val="6E1D22B5"/>
    <w:rsid w:val="6E203300"/>
    <w:rsid w:val="6E2358A5"/>
    <w:rsid w:val="6E2F0A19"/>
    <w:rsid w:val="6E337CDC"/>
    <w:rsid w:val="6E3653DD"/>
    <w:rsid w:val="6E372E5F"/>
    <w:rsid w:val="6E3A7667"/>
    <w:rsid w:val="6E3F0270"/>
    <w:rsid w:val="6E414A73"/>
    <w:rsid w:val="6E437F76"/>
    <w:rsid w:val="6E447B5F"/>
    <w:rsid w:val="6E45189B"/>
    <w:rsid w:val="6E47284E"/>
    <w:rsid w:val="6E4B5383"/>
    <w:rsid w:val="6E4F4123"/>
    <w:rsid w:val="6E4F5ED6"/>
    <w:rsid w:val="6E526F0C"/>
    <w:rsid w:val="6E571008"/>
    <w:rsid w:val="6E5B3213"/>
    <w:rsid w:val="6E5B6A44"/>
    <w:rsid w:val="6E606222"/>
    <w:rsid w:val="6E6637E5"/>
    <w:rsid w:val="6E686EB1"/>
    <w:rsid w:val="6E694933"/>
    <w:rsid w:val="6E696B31"/>
    <w:rsid w:val="6E6A45B3"/>
    <w:rsid w:val="6E6D68E5"/>
    <w:rsid w:val="6E6D6A35"/>
    <w:rsid w:val="6E6E2FB9"/>
    <w:rsid w:val="6E7045DF"/>
    <w:rsid w:val="6E7177C1"/>
    <w:rsid w:val="6E732C7D"/>
    <w:rsid w:val="6E733512"/>
    <w:rsid w:val="6E8B1784"/>
    <w:rsid w:val="6E8C38A3"/>
    <w:rsid w:val="6E8D77E2"/>
    <w:rsid w:val="6E9047F2"/>
    <w:rsid w:val="6E90672B"/>
    <w:rsid w:val="6E9359C0"/>
    <w:rsid w:val="6E961F7F"/>
    <w:rsid w:val="6E97417D"/>
    <w:rsid w:val="6E9A37CA"/>
    <w:rsid w:val="6E9A79E9"/>
    <w:rsid w:val="6E9B3C34"/>
    <w:rsid w:val="6EA0700B"/>
    <w:rsid w:val="6EA57BF2"/>
    <w:rsid w:val="6EA64798"/>
    <w:rsid w:val="6EAB2E1E"/>
    <w:rsid w:val="6EAC209E"/>
    <w:rsid w:val="6EAD3912"/>
    <w:rsid w:val="6EB45CAC"/>
    <w:rsid w:val="6EB76EC3"/>
    <w:rsid w:val="6EBB0EBA"/>
    <w:rsid w:val="6EBE403D"/>
    <w:rsid w:val="6EC22A43"/>
    <w:rsid w:val="6EC539C8"/>
    <w:rsid w:val="6EC923CE"/>
    <w:rsid w:val="6ECC7F96"/>
    <w:rsid w:val="6ED1305E"/>
    <w:rsid w:val="6ED36561"/>
    <w:rsid w:val="6ED74F67"/>
    <w:rsid w:val="6EDE6AF0"/>
    <w:rsid w:val="6EE11390"/>
    <w:rsid w:val="6EE20D79"/>
    <w:rsid w:val="6EF44517"/>
    <w:rsid w:val="6EFE06AA"/>
    <w:rsid w:val="6F004A31"/>
    <w:rsid w:val="6F033156"/>
    <w:rsid w:val="6F0425B3"/>
    <w:rsid w:val="6F046D30"/>
    <w:rsid w:val="6F050034"/>
    <w:rsid w:val="6F0E2EC2"/>
    <w:rsid w:val="6F115932"/>
    <w:rsid w:val="6F173FD5"/>
    <w:rsid w:val="6F196CD5"/>
    <w:rsid w:val="6F1A4757"/>
    <w:rsid w:val="6F1B21D8"/>
    <w:rsid w:val="6F1B6955"/>
    <w:rsid w:val="6F1C43D6"/>
    <w:rsid w:val="6F2140E1"/>
    <w:rsid w:val="6F2375E4"/>
    <w:rsid w:val="6F245066"/>
    <w:rsid w:val="6F254CE6"/>
    <w:rsid w:val="6F260150"/>
    <w:rsid w:val="6F276CB8"/>
    <w:rsid w:val="6F2D4603"/>
    <w:rsid w:val="6F2D5976"/>
    <w:rsid w:val="6F310AF8"/>
    <w:rsid w:val="6F31233E"/>
    <w:rsid w:val="6F33219C"/>
    <w:rsid w:val="6F341A7D"/>
    <w:rsid w:val="6F372A02"/>
    <w:rsid w:val="6F391788"/>
    <w:rsid w:val="6F3941EE"/>
    <w:rsid w:val="6F3A0A5C"/>
    <w:rsid w:val="6F3B6E8A"/>
    <w:rsid w:val="6F3C74BF"/>
    <w:rsid w:val="6F437B19"/>
    <w:rsid w:val="6F483FA1"/>
    <w:rsid w:val="6F4B2EBA"/>
    <w:rsid w:val="6F4B4F26"/>
    <w:rsid w:val="6F4C29A7"/>
    <w:rsid w:val="6F4F0424"/>
    <w:rsid w:val="6F4F1391"/>
    <w:rsid w:val="6F5867BA"/>
    <w:rsid w:val="6F5E05F2"/>
    <w:rsid w:val="6F5F19C8"/>
    <w:rsid w:val="6F600F73"/>
    <w:rsid w:val="6F686A54"/>
    <w:rsid w:val="6F697D59"/>
    <w:rsid w:val="6F6D4C84"/>
    <w:rsid w:val="6F6F63DF"/>
    <w:rsid w:val="6F7402B7"/>
    <w:rsid w:val="6F7402E8"/>
    <w:rsid w:val="6F784AF0"/>
    <w:rsid w:val="6F7D36CD"/>
    <w:rsid w:val="6F7D4AAE"/>
    <w:rsid w:val="6F7F5027"/>
    <w:rsid w:val="6F82702E"/>
    <w:rsid w:val="6F843BE1"/>
    <w:rsid w:val="6F8613CB"/>
    <w:rsid w:val="6F861887"/>
    <w:rsid w:val="6F86515A"/>
    <w:rsid w:val="6F881E6D"/>
    <w:rsid w:val="6F8C32EE"/>
    <w:rsid w:val="6F9013D6"/>
    <w:rsid w:val="6F95081D"/>
    <w:rsid w:val="6F973D20"/>
    <w:rsid w:val="6F9817A2"/>
    <w:rsid w:val="6F985025"/>
    <w:rsid w:val="6F997223"/>
    <w:rsid w:val="6FA3261F"/>
    <w:rsid w:val="6FA66539"/>
    <w:rsid w:val="6FA911B8"/>
    <w:rsid w:val="6FA952BF"/>
    <w:rsid w:val="6FAA2D41"/>
    <w:rsid w:val="6FAA460A"/>
    <w:rsid w:val="6FAD1286"/>
    <w:rsid w:val="6FB25BCF"/>
    <w:rsid w:val="6FB46F97"/>
    <w:rsid w:val="6FB67F5D"/>
    <w:rsid w:val="6FBC4151"/>
    <w:rsid w:val="6FC04EE4"/>
    <w:rsid w:val="6FC33FD3"/>
    <w:rsid w:val="6FCB3EA6"/>
    <w:rsid w:val="6FCE1C7C"/>
    <w:rsid w:val="6FCF18A5"/>
    <w:rsid w:val="6FD00A02"/>
    <w:rsid w:val="6FD467CC"/>
    <w:rsid w:val="6FD74B0A"/>
    <w:rsid w:val="6FDF5799"/>
    <w:rsid w:val="6FE832B2"/>
    <w:rsid w:val="6FEB0909"/>
    <w:rsid w:val="6FEB5C15"/>
    <w:rsid w:val="6FEC4AAF"/>
    <w:rsid w:val="6FED0D7C"/>
    <w:rsid w:val="6FED1473"/>
    <w:rsid w:val="6FF10F37"/>
    <w:rsid w:val="6FF41614"/>
    <w:rsid w:val="6FF41EBB"/>
    <w:rsid w:val="6FF458BA"/>
    <w:rsid w:val="6FF653BE"/>
    <w:rsid w:val="6FF82AC0"/>
    <w:rsid w:val="7001724A"/>
    <w:rsid w:val="7004060F"/>
    <w:rsid w:val="70157E72"/>
    <w:rsid w:val="70205AFA"/>
    <w:rsid w:val="702747B0"/>
    <w:rsid w:val="702A6B12"/>
    <w:rsid w:val="702D037F"/>
    <w:rsid w:val="702F0A1B"/>
    <w:rsid w:val="70342CA5"/>
    <w:rsid w:val="703903D8"/>
    <w:rsid w:val="703A09BA"/>
    <w:rsid w:val="70411FBB"/>
    <w:rsid w:val="70466442"/>
    <w:rsid w:val="704B28CA"/>
    <w:rsid w:val="704D5DCD"/>
    <w:rsid w:val="70524453"/>
    <w:rsid w:val="70527CD6"/>
    <w:rsid w:val="70581BE0"/>
    <w:rsid w:val="705C2ED4"/>
    <w:rsid w:val="70641085"/>
    <w:rsid w:val="7068380B"/>
    <w:rsid w:val="706A2EE4"/>
    <w:rsid w:val="70722A8E"/>
    <w:rsid w:val="70784693"/>
    <w:rsid w:val="707A5120"/>
    <w:rsid w:val="707A7B96"/>
    <w:rsid w:val="707D2796"/>
    <w:rsid w:val="70803340"/>
    <w:rsid w:val="708D69DB"/>
    <w:rsid w:val="708E6837"/>
    <w:rsid w:val="70905166"/>
    <w:rsid w:val="709177BB"/>
    <w:rsid w:val="7099639A"/>
    <w:rsid w:val="709D6074"/>
    <w:rsid w:val="709E2354"/>
    <w:rsid w:val="70A01FD4"/>
    <w:rsid w:val="70A801E2"/>
    <w:rsid w:val="70B00070"/>
    <w:rsid w:val="70B074CA"/>
    <w:rsid w:val="70B11484"/>
    <w:rsid w:val="70B742D7"/>
    <w:rsid w:val="70BA6401"/>
    <w:rsid w:val="70BD2A72"/>
    <w:rsid w:val="70C24122"/>
    <w:rsid w:val="70C44C13"/>
    <w:rsid w:val="70C50F0F"/>
    <w:rsid w:val="70C57A65"/>
    <w:rsid w:val="70C71E93"/>
    <w:rsid w:val="70CB669B"/>
    <w:rsid w:val="70CE50A2"/>
    <w:rsid w:val="70D16026"/>
    <w:rsid w:val="70D43728"/>
    <w:rsid w:val="70D66C2B"/>
    <w:rsid w:val="70D93433"/>
    <w:rsid w:val="70D96BE4"/>
    <w:rsid w:val="70E02811"/>
    <w:rsid w:val="70E65322"/>
    <w:rsid w:val="70E86DEE"/>
    <w:rsid w:val="70EE15D9"/>
    <w:rsid w:val="70EE5254"/>
    <w:rsid w:val="70EE5FFA"/>
    <w:rsid w:val="70F03058"/>
    <w:rsid w:val="70FB13E9"/>
    <w:rsid w:val="70FD070F"/>
    <w:rsid w:val="70FD7D03"/>
    <w:rsid w:val="70FE09E0"/>
    <w:rsid w:val="710010F4"/>
    <w:rsid w:val="71034277"/>
    <w:rsid w:val="71062FFD"/>
    <w:rsid w:val="710A45B0"/>
    <w:rsid w:val="710B015B"/>
    <w:rsid w:val="710E5E8B"/>
    <w:rsid w:val="710F0089"/>
    <w:rsid w:val="71165EAF"/>
    <w:rsid w:val="71194B86"/>
    <w:rsid w:val="711A6D17"/>
    <w:rsid w:val="711D4228"/>
    <w:rsid w:val="711E28A2"/>
    <w:rsid w:val="711E5CBC"/>
    <w:rsid w:val="711F0324"/>
    <w:rsid w:val="71205EF3"/>
    <w:rsid w:val="71266FB1"/>
    <w:rsid w:val="712C7A69"/>
    <w:rsid w:val="71303E41"/>
    <w:rsid w:val="713131B1"/>
    <w:rsid w:val="71316743"/>
    <w:rsid w:val="71327FEE"/>
    <w:rsid w:val="71367F49"/>
    <w:rsid w:val="713C56D6"/>
    <w:rsid w:val="71427BAA"/>
    <w:rsid w:val="714317DD"/>
    <w:rsid w:val="7144725F"/>
    <w:rsid w:val="71451DB6"/>
    <w:rsid w:val="714A49EB"/>
    <w:rsid w:val="714B246D"/>
    <w:rsid w:val="714D0321"/>
    <w:rsid w:val="715063BA"/>
    <w:rsid w:val="715705F8"/>
    <w:rsid w:val="715A3DCC"/>
    <w:rsid w:val="715A79B6"/>
    <w:rsid w:val="715F4991"/>
    <w:rsid w:val="71602412"/>
    <w:rsid w:val="716046CA"/>
    <w:rsid w:val="71623BC7"/>
    <w:rsid w:val="71637B14"/>
    <w:rsid w:val="71736933"/>
    <w:rsid w:val="71787E24"/>
    <w:rsid w:val="717A7739"/>
    <w:rsid w:val="717C2C3C"/>
    <w:rsid w:val="717C6E02"/>
    <w:rsid w:val="71854D8F"/>
    <w:rsid w:val="718722D2"/>
    <w:rsid w:val="71891F52"/>
    <w:rsid w:val="71892052"/>
    <w:rsid w:val="718B5455"/>
    <w:rsid w:val="71905160"/>
    <w:rsid w:val="71955D64"/>
    <w:rsid w:val="719F1EF7"/>
    <w:rsid w:val="71A053FA"/>
    <w:rsid w:val="71A51882"/>
    <w:rsid w:val="71A63A80"/>
    <w:rsid w:val="71AB378B"/>
    <w:rsid w:val="71AD1346"/>
    <w:rsid w:val="71AD6C8E"/>
    <w:rsid w:val="71B0555E"/>
    <w:rsid w:val="71B43B03"/>
    <w:rsid w:val="71B712E0"/>
    <w:rsid w:val="71BA237C"/>
    <w:rsid w:val="71BE49AA"/>
    <w:rsid w:val="71BF4515"/>
    <w:rsid w:val="71CC3CC0"/>
    <w:rsid w:val="71D46B4E"/>
    <w:rsid w:val="71DC7220"/>
    <w:rsid w:val="71E41963"/>
    <w:rsid w:val="71E73673"/>
    <w:rsid w:val="71E833B8"/>
    <w:rsid w:val="71E857EE"/>
    <w:rsid w:val="71EA0CF1"/>
    <w:rsid w:val="71F1067C"/>
    <w:rsid w:val="71F536FD"/>
    <w:rsid w:val="71F64BE7"/>
    <w:rsid w:val="71F8388A"/>
    <w:rsid w:val="71FB480F"/>
    <w:rsid w:val="71FF7992"/>
    <w:rsid w:val="7202419A"/>
    <w:rsid w:val="7204189B"/>
    <w:rsid w:val="720418D9"/>
    <w:rsid w:val="720B5F2D"/>
    <w:rsid w:val="7221183F"/>
    <w:rsid w:val="72222A5D"/>
    <w:rsid w:val="723039E4"/>
    <w:rsid w:val="72307D3F"/>
    <w:rsid w:val="72343B0D"/>
    <w:rsid w:val="72353144"/>
    <w:rsid w:val="72384674"/>
    <w:rsid w:val="72396872"/>
    <w:rsid w:val="723D0AFC"/>
    <w:rsid w:val="723E657D"/>
    <w:rsid w:val="72417502"/>
    <w:rsid w:val="72450106"/>
    <w:rsid w:val="72487E2D"/>
    <w:rsid w:val="724A182B"/>
    <w:rsid w:val="724A63D1"/>
    <w:rsid w:val="724E6817"/>
    <w:rsid w:val="72503AC8"/>
    <w:rsid w:val="72532C9F"/>
    <w:rsid w:val="725344F3"/>
    <w:rsid w:val="725376EF"/>
    <w:rsid w:val="7254291F"/>
    <w:rsid w:val="72601FB5"/>
    <w:rsid w:val="72606732"/>
    <w:rsid w:val="726760BC"/>
    <w:rsid w:val="72694E43"/>
    <w:rsid w:val="727047CE"/>
    <w:rsid w:val="72750B98"/>
    <w:rsid w:val="727703F2"/>
    <w:rsid w:val="728A1A6B"/>
    <w:rsid w:val="728C5C84"/>
    <w:rsid w:val="728D0567"/>
    <w:rsid w:val="72944153"/>
    <w:rsid w:val="729809FB"/>
    <w:rsid w:val="7298210F"/>
    <w:rsid w:val="729C4398"/>
    <w:rsid w:val="729E3AA4"/>
    <w:rsid w:val="72A02D9E"/>
    <w:rsid w:val="72A14F9D"/>
    <w:rsid w:val="72A95E9B"/>
    <w:rsid w:val="72AC21EE"/>
    <w:rsid w:val="72AE7B36"/>
    <w:rsid w:val="72AF405E"/>
    <w:rsid w:val="72B63500"/>
    <w:rsid w:val="72B729C4"/>
    <w:rsid w:val="72B73951"/>
    <w:rsid w:val="72B77D2C"/>
    <w:rsid w:val="72B82BE4"/>
    <w:rsid w:val="72BA3948"/>
    <w:rsid w:val="72BC104A"/>
    <w:rsid w:val="72BC6E4B"/>
    <w:rsid w:val="72BD3813"/>
    <w:rsid w:val="72C154D1"/>
    <w:rsid w:val="72C32124"/>
    <w:rsid w:val="72C6616E"/>
    <w:rsid w:val="72C773DB"/>
    <w:rsid w:val="72C806E0"/>
    <w:rsid w:val="72C928DE"/>
    <w:rsid w:val="72CF47E7"/>
    <w:rsid w:val="72CF7087"/>
    <w:rsid w:val="72D0548B"/>
    <w:rsid w:val="72D54ABB"/>
    <w:rsid w:val="72D77FCA"/>
    <w:rsid w:val="72D87D3A"/>
    <w:rsid w:val="72DE5C9F"/>
    <w:rsid w:val="72E2323E"/>
    <w:rsid w:val="72E42FED"/>
    <w:rsid w:val="72E4478C"/>
    <w:rsid w:val="72E67C90"/>
    <w:rsid w:val="72EE3AF3"/>
    <w:rsid w:val="72EF01DC"/>
    <w:rsid w:val="72F44A27"/>
    <w:rsid w:val="72F67F2A"/>
    <w:rsid w:val="72F96CB0"/>
    <w:rsid w:val="72FE4B71"/>
    <w:rsid w:val="7304106C"/>
    <w:rsid w:val="73073A48"/>
    <w:rsid w:val="730B244E"/>
    <w:rsid w:val="730C20CE"/>
    <w:rsid w:val="731068D5"/>
    <w:rsid w:val="73114357"/>
    <w:rsid w:val="73121C6F"/>
    <w:rsid w:val="731E3BC5"/>
    <w:rsid w:val="731F149F"/>
    <w:rsid w:val="731F7A52"/>
    <w:rsid w:val="73235BA9"/>
    <w:rsid w:val="73260A79"/>
    <w:rsid w:val="732919FE"/>
    <w:rsid w:val="73293BFC"/>
    <w:rsid w:val="732C5183"/>
    <w:rsid w:val="732D2602"/>
    <w:rsid w:val="732E0084"/>
    <w:rsid w:val="732F5B05"/>
    <w:rsid w:val="73337D8F"/>
    <w:rsid w:val="73342A8E"/>
    <w:rsid w:val="73391CB9"/>
    <w:rsid w:val="733A6CBD"/>
    <w:rsid w:val="733B519B"/>
    <w:rsid w:val="733C759B"/>
    <w:rsid w:val="734325A8"/>
    <w:rsid w:val="73514CF7"/>
    <w:rsid w:val="73571248"/>
    <w:rsid w:val="73573FBF"/>
    <w:rsid w:val="73586CCA"/>
    <w:rsid w:val="735B56D0"/>
    <w:rsid w:val="735E6655"/>
    <w:rsid w:val="736312B3"/>
    <w:rsid w:val="7366691E"/>
    <w:rsid w:val="73677C34"/>
    <w:rsid w:val="73686F64"/>
    <w:rsid w:val="736901FF"/>
    <w:rsid w:val="736949E6"/>
    <w:rsid w:val="73711DF2"/>
    <w:rsid w:val="73727D47"/>
    <w:rsid w:val="737A2701"/>
    <w:rsid w:val="737A608E"/>
    <w:rsid w:val="737B0183"/>
    <w:rsid w:val="737B5F85"/>
    <w:rsid w:val="737E1612"/>
    <w:rsid w:val="737E498B"/>
    <w:rsid w:val="73815910"/>
    <w:rsid w:val="73827B0E"/>
    <w:rsid w:val="7383558F"/>
    <w:rsid w:val="73861D97"/>
    <w:rsid w:val="73866514"/>
    <w:rsid w:val="73890FDE"/>
    <w:rsid w:val="738A4F1A"/>
    <w:rsid w:val="738C041D"/>
    <w:rsid w:val="738C3CA1"/>
    <w:rsid w:val="73977AB3"/>
    <w:rsid w:val="73994547"/>
    <w:rsid w:val="73994ACC"/>
    <w:rsid w:val="739A77AB"/>
    <w:rsid w:val="739F17A6"/>
    <w:rsid w:val="73A14B3F"/>
    <w:rsid w:val="73A30043"/>
    <w:rsid w:val="73A338C6"/>
    <w:rsid w:val="73A86EC0"/>
    <w:rsid w:val="73AA15D5"/>
    <w:rsid w:val="73B741F6"/>
    <w:rsid w:val="73BA4953"/>
    <w:rsid w:val="73BE4DC4"/>
    <w:rsid w:val="73C4767E"/>
    <w:rsid w:val="73C86084"/>
    <w:rsid w:val="73C93C4C"/>
    <w:rsid w:val="73CC4A8A"/>
    <w:rsid w:val="73CC6C88"/>
    <w:rsid w:val="73CF7C0D"/>
    <w:rsid w:val="73D125F4"/>
    <w:rsid w:val="73D517FD"/>
    <w:rsid w:val="73D674D8"/>
    <w:rsid w:val="73D834C2"/>
    <w:rsid w:val="73DB677D"/>
    <w:rsid w:val="73DC4D25"/>
    <w:rsid w:val="73E51DB1"/>
    <w:rsid w:val="73E77796"/>
    <w:rsid w:val="73EC173C"/>
    <w:rsid w:val="73ED2A40"/>
    <w:rsid w:val="73F26EC8"/>
    <w:rsid w:val="73F7554E"/>
    <w:rsid w:val="73FB6D8C"/>
    <w:rsid w:val="73FC5259"/>
    <w:rsid w:val="73FE4ED9"/>
    <w:rsid w:val="740A456F"/>
    <w:rsid w:val="740D7FCF"/>
    <w:rsid w:val="74126683"/>
    <w:rsid w:val="74152900"/>
    <w:rsid w:val="74157352"/>
    <w:rsid w:val="74167E32"/>
    <w:rsid w:val="741E0146"/>
    <w:rsid w:val="741E1CD5"/>
    <w:rsid w:val="742C2525"/>
    <w:rsid w:val="743047AF"/>
    <w:rsid w:val="74321EB0"/>
    <w:rsid w:val="743F6FC7"/>
    <w:rsid w:val="74416C47"/>
    <w:rsid w:val="7442085D"/>
    <w:rsid w:val="74450ED1"/>
    <w:rsid w:val="744B1026"/>
    <w:rsid w:val="744B4FD8"/>
    <w:rsid w:val="744C085C"/>
    <w:rsid w:val="744D04DB"/>
    <w:rsid w:val="744F39DE"/>
    <w:rsid w:val="744F40FB"/>
    <w:rsid w:val="744F4D2C"/>
    <w:rsid w:val="745201E6"/>
    <w:rsid w:val="74524963"/>
    <w:rsid w:val="745359D5"/>
    <w:rsid w:val="74561E78"/>
    <w:rsid w:val="74572B94"/>
    <w:rsid w:val="745A1D70"/>
    <w:rsid w:val="74601818"/>
    <w:rsid w:val="74624BFD"/>
    <w:rsid w:val="74653984"/>
    <w:rsid w:val="74671085"/>
    <w:rsid w:val="7473071B"/>
    <w:rsid w:val="74770665"/>
    <w:rsid w:val="747A2F56"/>
    <w:rsid w:val="747D102B"/>
    <w:rsid w:val="74822F34"/>
    <w:rsid w:val="74846437"/>
    <w:rsid w:val="7486193A"/>
    <w:rsid w:val="748958E6"/>
    <w:rsid w:val="748B5DC2"/>
    <w:rsid w:val="748C526A"/>
    <w:rsid w:val="748D5077"/>
    <w:rsid w:val="7490285F"/>
    <w:rsid w:val="74925863"/>
    <w:rsid w:val="74951F55"/>
    <w:rsid w:val="74957A9C"/>
    <w:rsid w:val="74964153"/>
    <w:rsid w:val="7498363A"/>
    <w:rsid w:val="749C18DF"/>
    <w:rsid w:val="749F02E6"/>
    <w:rsid w:val="74A40EEA"/>
    <w:rsid w:val="74A809DB"/>
    <w:rsid w:val="74AF4CFD"/>
    <w:rsid w:val="74B25C81"/>
    <w:rsid w:val="74B31505"/>
    <w:rsid w:val="74B37A0A"/>
    <w:rsid w:val="74B571EA"/>
    <w:rsid w:val="74BA3E96"/>
    <w:rsid w:val="74BC4419"/>
    <w:rsid w:val="74BD7896"/>
    <w:rsid w:val="74BE1A94"/>
    <w:rsid w:val="74C17FFB"/>
    <w:rsid w:val="74C254CB"/>
    <w:rsid w:val="74C5141F"/>
    <w:rsid w:val="74C62724"/>
    <w:rsid w:val="74CA7F11"/>
    <w:rsid w:val="74CE7205"/>
    <w:rsid w:val="74D16536"/>
    <w:rsid w:val="74D37E9F"/>
    <w:rsid w:val="74D66859"/>
    <w:rsid w:val="74EC4B62"/>
    <w:rsid w:val="74F61ADA"/>
    <w:rsid w:val="74F65471"/>
    <w:rsid w:val="74F80974"/>
    <w:rsid w:val="74F90F63"/>
    <w:rsid w:val="7506455D"/>
    <w:rsid w:val="750910CA"/>
    <w:rsid w:val="750F3E1D"/>
    <w:rsid w:val="7510601B"/>
    <w:rsid w:val="75143CB6"/>
    <w:rsid w:val="751A5305"/>
    <w:rsid w:val="7522503C"/>
    <w:rsid w:val="75232A56"/>
    <w:rsid w:val="752836C2"/>
    <w:rsid w:val="752B4646"/>
    <w:rsid w:val="752C594B"/>
    <w:rsid w:val="752D33CD"/>
    <w:rsid w:val="752E55CB"/>
    <w:rsid w:val="75302601"/>
    <w:rsid w:val="75304351"/>
    <w:rsid w:val="75342D58"/>
    <w:rsid w:val="753507D9"/>
    <w:rsid w:val="753913DE"/>
    <w:rsid w:val="753B0164"/>
    <w:rsid w:val="753B6844"/>
    <w:rsid w:val="753C0A3B"/>
    <w:rsid w:val="753C5A8D"/>
    <w:rsid w:val="753E571C"/>
    <w:rsid w:val="753E5BB8"/>
    <w:rsid w:val="75495400"/>
    <w:rsid w:val="75496EF8"/>
    <w:rsid w:val="754A398B"/>
    <w:rsid w:val="754E7359"/>
    <w:rsid w:val="7550084F"/>
    <w:rsid w:val="75546A49"/>
    <w:rsid w:val="755B2C17"/>
    <w:rsid w:val="755C1135"/>
    <w:rsid w:val="756D41B6"/>
    <w:rsid w:val="756D5B51"/>
    <w:rsid w:val="756F1C4B"/>
    <w:rsid w:val="757D0BCD"/>
    <w:rsid w:val="758053D5"/>
    <w:rsid w:val="758944DB"/>
    <w:rsid w:val="758E6D5C"/>
    <w:rsid w:val="75920B73"/>
    <w:rsid w:val="75941E05"/>
    <w:rsid w:val="75984C7A"/>
    <w:rsid w:val="759A5F7F"/>
    <w:rsid w:val="759D6F04"/>
    <w:rsid w:val="759E4985"/>
    <w:rsid w:val="759F4605"/>
    <w:rsid w:val="75AA2239"/>
    <w:rsid w:val="75AB44BA"/>
    <w:rsid w:val="75B15BA4"/>
    <w:rsid w:val="75C46DC3"/>
    <w:rsid w:val="75CA0CCD"/>
    <w:rsid w:val="75CC41D0"/>
    <w:rsid w:val="75CF5154"/>
    <w:rsid w:val="75D54ADF"/>
    <w:rsid w:val="75DA0F67"/>
    <w:rsid w:val="75DE796D"/>
    <w:rsid w:val="75DF53EF"/>
    <w:rsid w:val="75E03D52"/>
    <w:rsid w:val="75E40FA9"/>
    <w:rsid w:val="75E572F8"/>
    <w:rsid w:val="75E605FD"/>
    <w:rsid w:val="75EA3B45"/>
    <w:rsid w:val="75EB6C83"/>
    <w:rsid w:val="75EF2888"/>
    <w:rsid w:val="75F267CF"/>
    <w:rsid w:val="75F52E16"/>
    <w:rsid w:val="75F604A7"/>
    <w:rsid w:val="75F75F79"/>
    <w:rsid w:val="75F852D7"/>
    <w:rsid w:val="75F92446"/>
    <w:rsid w:val="75F95F98"/>
    <w:rsid w:val="75FC27A0"/>
    <w:rsid w:val="760051B2"/>
    <w:rsid w:val="760246AA"/>
    <w:rsid w:val="76047BAD"/>
    <w:rsid w:val="76050E2C"/>
    <w:rsid w:val="76096233"/>
    <w:rsid w:val="760A42C7"/>
    <w:rsid w:val="760F7184"/>
    <w:rsid w:val="7616334A"/>
    <w:rsid w:val="761909A2"/>
    <w:rsid w:val="761942CF"/>
    <w:rsid w:val="761D2CD5"/>
    <w:rsid w:val="761F3B69"/>
    <w:rsid w:val="76212261"/>
    <w:rsid w:val="76255B63"/>
    <w:rsid w:val="76257951"/>
    <w:rsid w:val="76291708"/>
    <w:rsid w:val="76297AAD"/>
    <w:rsid w:val="762A1FEB"/>
    <w:rsid w:val="762D16B8"/>
    <w:rsid w:val="762F1CF6"/>
    <w:rsid w:val="76334E79"/>
    <w:rsid w:val="7637387F"/>
    <w:rsid w:val="7639638C"/>
    <w:rsid w:val="763A57FC"/>
    <w:rsid w:val="76435113"/>
    <w:rsid w:val="76442B95"/>
    <w:rsid w:val="764730FE"/>
    <w:rsid w:val="764A0321"/>
    <w:rsid w:val="764B30A7"/>
    <w:rsid w:val="764F0F26"/>
    <w:rsid w:val="7650222A"/>
    <w:rsid w:val="76517CAC"/>
    <w:rsid w:val="765516E8"/>
    <w:rsid w:val="76574B8F"/>
    <w:rsid w:val="76587637"/>
    <w:rsid w:val="765E066F"/>
    <w:rsid w:val="765E373E"/>
    <w:rsid w:val="765F4A43"/>
    <w:rsid w:val="766643CE"/>
    <w:rsid w:val="76674FF6"/>
    <w:rsid w:val="766878D1"/>
    <w:rsid w:val="76691069"/>
    <w:rsid w:val="766A6E7D"/>
    <w:rsid w:val="766C0F4A"/>
    <w:rsid w:val="766D169F"/>
    <w:rsid w:val="76746D49"/>
    <w:rsid w:val="76882384"/>
    <w:rsid w:val="768A3309"/>
    <w:rsid w:val="768A5887"/>
    <w:rsid w:val="768D2975"/>
    <w:rsid w:val="7691092E"/>
    <w:rsid w:val="76912C94"/>
    <w:rsid w:val="76913C02"/>
    <w:rsid w:val="7691594B"/>
    <w:rsid w:val="769A13A5"/>
    <w:rsid w:val="769C3384"/>
    <w:rsid w:val="769C48A8"/>
    <w:rsid w:val="76A209B0"/>
    <w:rsid w:val="76AA163F"/>
    <w:rsid w:val="76B344CD"/>
    <w:rsid w:val="76B6724A"/>
    <w:rsid w:val="76BA1EEA"/>
    <w:rsid w:val="76C23463"/>
    <w:rsid w:val="76C92DEE"/>
    <w:rsid w:val="76C96671"/>
    <w:rsid w:val="76CB1B74"/>
    <w:rsid w:val="76CB4684"/>
    <w:rsid w:val="76D02779"/>
    <w:rsid w:val="76D101FA"/>
    <w:rsid w:val="76D9077B"/>
    <w:rsid w:val="76DD433C"/>
    <w:rsid w:val="76E060E7"/>
    <w:rsid w:val="76E64499"/>
    <w:rsid w:val="76FA4C42"/>
    <w:rsid w:val="76FD3648"/>
    <w:rsid w:val="76FD7DC5"/>
    <w:rsid w:val="76FE10CA"/>
    <w:rsid w:val="770706D4"/>
    <w:rsid w:val="77073F57"/>
    <w:rsid w:val="77093988"/>
    <w:rsid w:val="770A2F23"/>
    <w:rsid w:val="770B3E4C"/>
    <w:rsid w:val="770C25DD"/>
    <w:rsid w:val="77106DE5"/>
    <w:rsid w:val="77114867"/>
    <w:rsid w:val="7713360D"/>
    <w:rsid w:val="7715546B"/>
    <w:rsid w:val="77172E3E"/>
    <w:rsid w:val="77187C65"/>
    <w:rsid w:val="771A18F3"/>
    <w:rsid w:val="771A18F7"/>
    <w:rsid w:val="771B2BF8"/>
    <w:rsid w:val="771B63A7"/>
    <w:rsid w:val="77214B01"/>
    <w:rsid w:val="772167F1"/>
    <w:rsid w:val="77222583"/>
    <w:rsid w:val="77226D00"/>
    <w:rsid w:val="77230004"/>
    <w:rsid w:val="77255706"/>
    <w:rsid w:val="77291F0E"/>
    <w:rsid w:val="7729410C"/>
    <w:rsid w:val="772D7053"/>
    <w:rsid w:val="7731164B"/>
    <w:rsid w:val="77320CA7"/>
    <w:rsid w:val="7733029F"/>
    <w:rsid w:val="77357F1F"/>
    <w:rsid w:val="773B6B0A"/>
    <w:rsid w:val="773E082E"/>
    <w:rsid w:val="77425036"/>
    <w:rsid w:val="7744207A"/>
    <w:rsid w:val="77466E5C"/>
    <w:rsid w:val="774A7EC4"/>
    <w:rsid w:val="77527A03"/>
    <w:rsid w:val="77556255"/>
    <w:rsid w:val="77582A5D"/>
    <w:rsid w:val="77586705"/>
    <w:rsid w:val="7759025E"/>
    <w:rsid w:val="775D6EE5"/>
    <w:rsid w:val="775E53DD"/>
    <w:rsid w:val="77607E69"/>
    <w:rsid w:val="7761145A"/>
    <w:rsid w:val="77632FEC"/>
    <w:rsid w:val="77652D54"/>
    <w:rsid w:val="77694EF6"/>
    <w:rsid w:val="776C428F"/>
    <w:rsid w:val="776D38FC"/>
    <w:rsid w:val="776F7253"/>
    <w:rsid w:val="77700104"/>
    <w:rsid w:val="77712302"/>
    <w:rsid w:val="777368EB"/>
    <w:rsid w:val="77743F97"/>
    <w:rsid w:val="77751454"/>
    <w:rsid w:val="7775678A"/>
    <w:rsid w:val="777C3F16"/>
    <w:rsid w:val="77835A9F"/>
    <w:rsid w:val="77881F27"/>
    <w:rsid w:val="778857AA"/>
    <w:rsid w:val="778A0CAD"/>
    <w:rsid w:val="778B2EAC"/>
    <w:rsid w:val="778D0A0C"/>
    <w:rsid w:val="778E7BEF"/>
    <w:rsid w:val="7790745B"/>
    <w:rsid w:val="779415BD"/>
    <w:rsid w:val="779506FC"/>
    <w:rsid w:val="77964366"/>
    <w:rsid w:val="77985A45"/>
    <w:rsid w:val="779D6649"/>
    <w:rsid w:val="779E794E"/>
    <w:rsid w:val="779F22FC"/>
    <w:rsid w:val="77A108D3"/>
    <w:rsid w:val="77A26354"/>
    <w:rsid w:val="77A41857"/>
    <w:rsid w:val="77AB7C1D"/>
    <w:rsid w:val="77AE7BE8"/>
    <w:rsid w:val="77B030EB"/>
    <w:rsid w:val="77B306F4"/>
    <w:rsid w:val="77B72A76"/>
    <w:rsid w:val="77B804F8"/>
    <w:rsid w:val="77B83C9A"/>
    <w:rsid w:val="77B90136"/>
    <w:rsid w:val="77BA39FB"/>
    <w:rsid w:val="77BB147D"/>
    <w:rsid w:val="77BE3BDF"/>
    <w:rsid w:val="77C96214"/>
    <w:rsid w:val="77CC399B"/>
    <w:rsid w:val="77CE5F1F"/>
    <w:rsid w:val="77D21DDF"/>
    <w:rsid w:val="77D52026"/>
    <w:rsid w:val="77DC5234"/>
    <w:rsid w:val="77DD4EB4"/>
    <w:rsid w:val="77E05E39"/>
    <w:rsid w:val="77E17F19"/>
    <w:rsid w:val="77E2713E"/>
    <w:rsid w:val="77E83245"/>
    <w:rsid w:val="77EA17B7"/>
    <w:rsid w:val="77EC54CF"/>
    <w:rsid w:val="77EDCD04"/>
    <w:rsid w:val="77F500A3"/>
    <w:rsid w:val="77F72007"/>
    <w:rsid w:val="77FC46AE"/>
    <w:rsid w:val="77FD7967"/>
    <w:rsid w:val="77FE53E9"/>
    <w:rsid w:val="78033604"/>
    <w:rsid w:val="7809377A"/>
    <w:rsid w:val="780B6C7D"/>
    <w:rsid w:val="780F0F07"/>
    <w:rsid w:val="78102539"/>
    <w:rsid w:val="7811440A"/>
    <w:rsid w:val="78173D95"/>
    <w:rsid w:val="781E2697"/>
    <w:rsid w:val="78235058"/>
    <w:rsid w:val="782C5020"/>
    <w:rsid w:val="78311FAC"/>
    <w:rsid w:val="784400DC"/>
    <w:rsid w:val="784655B3"/>
    <w:rsid w:val="784748E4"/>
    <w:rsid w:val="784E7904"/>
    <w:rsid w:val="784F141F"/>
    <w:rsid w:val="7850132F"/>
    <w:rsid w:val="785B7D01"/>
    <w:rsid w:val="785F26D6"/>
    <w:rsid w:val="78663B14"/>
    <w:rsid w:val="786B7F9B"/>
    <w:rsid w:val="786E23F8"/>
    <w:rsid w:val="78721BE1"/>
    <w:rsid w:val="787403D8"/>
    <w:rsid w:val="7875446D"/>
    <w:rsid w:val="78764F7E"/>
    <w:rsid w:val="787D62BF"/>
    <w:rsid w:val="78823444"/>
    <w:rsid w:val="78832382"/>
    <w:rsid w:val="78846947"/>
    <w:rsid w:val="788C3D53"/>
    <w:rsid w:val="788D2EB1"/>
    <w:rsid w:val="788E2ADA"/>
    <w:rsid w:val="788F1E71"/>
    <w:rsid w:val="7893651F"/>
    <w:rsid w:val="78941160"/>
    <w:rsid w:val="78952465"/>
    <w:rsid w:val="789E786A"/>
    <w:rsid w:val="78A371FC"/>
    <w:rsid w:val="78A91105"/>
    <w:rsid w:val="78A95882"/>
    <w:rsid w:val="78B64B97"/>
    <w:rsid w:val="78BB48A3"/>
    <w:rsid w:val="78C637C5"/>
    <w:rsid w:val="78C728B3"/>
    <w:rsid w:val="78CB12BA"/>
    <w:rsid w:val="78CD0CE6"/>
    <w:rsid w:val="78D5544C"/>
    <w:rsid w:val="78D571F1"/>
    <w:rsid w:val="78D65130"/>
    <w:rsid w:val="78E037DD"/>
    <w:rsid w:val="78E33F6B"/>
    <w:rsid w:val="78E36B81"/>
    <w:rsid w:val="78E60CC4"/>
    <w:rsid w:val="78E940ED"/>
    <w:rsid w:val="78F072FB"/>
    <w:rsid w:val="78F35090"/>
    <w:rsid w:val="78F63854"/>
    <w:rsid w:val="78FE2D8D"/>
    <w:rsid w:val="7907369D"/>
    <w:rsid w:val="790F432D"/>
    <w:rsid w:val="79153F55"/>
    <w:rsid w:val="79155A22"/>
    <w:rsid w:val="79240A4F"/>
    <w:rsid w:val="7928508B"/>
    <w:rsid w:val="79293373"/>
    <w:rsid w:val="792B03DA"/>
    <w:rsid w:val="792E02EF"/>
    <w:rsid w:val="792F355C"/>
    <w:rsid w:val="79300FDE"/>
    <w:rsid w:val="79327D64"/>
    <w:rsid w:val="793357E6"/>
    <w:rsid w:val="79345466"/>
    <w:rsid w:val="7937475B"/>
    <w:rsid w:val="793763EA"/>
    <w:rsid w:val="79395171"/>
    <w:rsid w:val="793E5D38"/>
    <w:rsid w:val="79435A80"/>
    <w:rsid w:val="79443502"/>
    <w:rsid w:val="79485F47"/>
    <w:rsid w:val="7949798A"/>
    <w:rsid w:val="794C2A3B"/>
    <w:rsid w:val="795B69AA"/>
    <w:rsid w:val="795D2923"/>
    <w:rsid w:val="796075AF"/>
    <w:rsid w:val="79630533"/>
    <w:rsid w:val="796912D5"/>
    <w:rsid w:val="796E2148"/>
    <w:rsid w:val="796F1DC8"/>
    <w:rsid w:val="7974624F"/>
    <w:rsid w:val="79772A57"/>
    <w:rsid w:val="79795F5A"/>
    <w:rsid w:val="7979724A"/>
    <w:rsid w:val="797A39DC"/>
    <w:rsid w:val="79815565"/>
    <w:rsid w:val="798464EA"/>
    <w:rsid w:val="79875270"/>
    <w:rsid w:val="7987746E"/>
    <w:rsid w:val="79894D52"/>
    <w:rsid w:val="798A42B2"/>
    <w:rsid w:val="798B7149"/>
    <w:rsid w:val="798C38F6"/>
    <w:rsid w:val="798D2610"/>
    <w:rsid w:val="799022FC"/>
    <w:rsid w:val="79910EBB"/>
    <w:rsid w:val="79917D7E"/>
    <w:rsid w:val="79924B49"/>
    <w:rsid w:val="79956784"/>
    <w:rsid w:val="799874E6"/>
    <w:rsid w:val="79987709"/>
    <w:rsid w:val="799A6D1F"/>
    <w:rsid w:val="799A7153"/>
    <w:rsid w:val="799B3F11"/>
    <w:rsid w:val="799C3E83"/>
    <w:rsid w:val="799E0040"/>
    <w:rsid w:val="799E1671"/>
    <w:rsid w:val="79A36D9F"/>
    <w:rsid w:val="79A57B03"/>
    <w:rsid w:val="79A92CF0"/>
    <w:rsid w:val="79AB41AB"/>
    <w:rsid w:val="79B315B7"/>
    <w:rsid w:val="79BF2E4B"/>
    <w:rsid w:val="79C42B56"/>
    <w:rsid w:val="79C96FDE"/>
    <w:rsid w:val="79D10B67"/>
    <w:rsid w:val="79D7467F"/>
    <w:rsid w:val="79DA4CFA"/>
    <w:rsid w:val="79E72D0B"/>
    <w:rsid w:val="79EC0EE6"/>
    <w:rsid w:val="79EF7EDF"/>
    <w:rsid w:val="79F53325"/>
    <w:rsid w:val="79F72FA5"/>
    <w:rsid w:val="79FD4EAF"/>
    <w:rsid w:val="7A017138"/>
    <w:rsid w:val="7A0400BD"/>
    <w:rsid w:val="7A092C03"/>
    <w:rsid w:val="7A0D418F"/>
    <w:rsid w:val="7A151985"/>
    <w:rsid w:val="7A1D2470"/>
    <w:rsid w:val="7A1D5075"/>
    <w:rsid w:val="7A1D51D1"/>
    <w:rsid w:val="7A220940"/>
    <w:rsid w:val="7A22766D"/>
    <w:rsid w:val="7A2338AC"/>
    <w:rsid w:val="7A2405F1"/>
    <w:rsid w:val="7A253E75"/>
    <w:rsid w:val="7A254F78"/>
    <w:rsid w:val="7A260E16"/>
    <w:rsid w:val="7A2618F6"/>
    <w:rsid w:val="7A2B3800"/>
    <w:rsid w:val="7A2B7F7C"/>
    <w:rsid w:val="7A2C59FE"/>
    <w:rsid w:val="7A330C0C"/>
    <w:rsid w:val="7A344DE3"/>
    <w:rsid w:val="7A3859C3"/>
    <w:rsid w:val="7A397B3B"/>
    <w:rsid w:val="7A3A2795"/>
    <w:rsid w:val="7A3B0217"/>
    <w:rsid w:val="7A3D151B"/>
    <w:rsid w:val="7A3E6F9D"/>
    <w:rsid w:val="7A3F4B08"/>
    <w:rsid w:val="7A4078C7"/>
    <w:rsid w:val="7A461E2B"/>
    <w:rsid w:val="7A480094"/>
    <w:rsid w:val="7A4E5626"/>
    <w:rsid w:val="7A550DC0"/>
    <w:rsid w:val="7A582604"/>
    <w:rsid w:val="7A5955C8"/>
    <w:rsid w:val="7A5B654D"/>
    <w:rsid w:val="7A5F352F"/>
    <w:rsid w:val="7A60331C"/>
    <w:rsid w:val="7A610456"/>
    <w:rsid w:val="7A645B58"/>
    <w:rsid w:val="7A662E71"/>
    <w:rsid w:val="7A691FDF"/>
    <w:rsid w:val="7A6A54E3"/>
    <w:rsid w:val="7A6C09E6"/>
    <w:rsid w:val="7A6D1D18"/>
    <w:rsid w:val="7A7162A7"/>
    <w:rsid w:val="7A726D40"/>
    <w:rsid w:val="7A733BF4"/>
    <w:rsid w:val="7A78007C"/>
    <w:rsid w:val="7A7B022E"/>
    <w:rsid w:val="7A7E71CA"/>
    <w:rsid w:val="7A7F7A06"/>
    <w:rsid w:val="7A805488"/>
    <w:rsid w:val="7A83703F"/>
    <w:rsid w:val="7A851910"/>
    <w:rsid w:val="7A8567A7"/>
    <w:rsid w:val="7A8A3819"/>
    <w:rsid w:val="7A8B5E7C"/>
    <w:rsid w:val="7A8F5AA2"/>
    <w:rsid w:val="7A903524"/>
    <w:rsid w:val="7A904DD0"/>
    <w:rsid w:val="7A923A51"/>
    <w:rsid w:val="7A926A27"/>
    <w:rsid w:val="7A951BAA"/>
    <w:rsid w:val="7A993E33"/>
    <w:rsid w:val="7A9A6032"/>
    <w:rsid w:val="7A9B3AB3"/>
    <w:rsid w:val="7A9F7D20"/>
    <w:rsid w:val="7AA829BE"/>
    <w:rsid w:val="7AAD6CF8"/>
    <w:rsid w:val="7AB15C57"/>
    <w:rsid w:val="7AB35F1D"/>
    <w:rsid w:val="7ABB3FE8"/>
    <w:rsid w:val="7ABB4647"/>
    <w:rsid w:val="7ABC08E9"/>
    <w:rsid w:val="7ABD0D40"/>
    <w:rsid w:val="7AC67AA6"/>
    <w:rsid w:val="7AD1070A"/>
    <w:rsid w:val="7AD42A4F"/>
    <w:rsid w:val="7AD52994"/>
    <w:rsid w:val="7AD54B92"/>
    <w:rsid w:val="7ADB314B"/>
    <w:rsid w:val="7ADC5C7D"/>
    <w:rsid w:val="7ADE68DB"/>
    <w:rsid w:val="7AE14228"/>
    <w:rsid w:val="7AE3772B"/>
    <w:rsid w:val="7AE50A54"/>
    <w:rsid w:val="7AE96BF4"/>
    <w:rsid w:val="7AEB709F"/>
    <w:rsid w:val="7AEF353D"/>
    <w:rsid w:val="7AEF6DC1"/>
    <w:rsid w:val="7AF67B3B"/>
    <w:rsid w:val="7AF706EA"/>
    <w:rsid w:val="7AF77923"/>
    <w:rsid w:val="7AF81C4F"/>
    <w:rsid w:val="7AF847B4"/>
    <w:rsid w:val="7AFB2BD3"/>
    <w:rsid w:val="7B027FE0"/>
    <w:rsid w:val="7B0458A9"/>
    <w:rsid w:val="7B0940E7"/>
    <w:rsid w:val="7B0C08EF"/>
    <w:rsid w:val="7B145F5B"/>
    <w:rsid w:val="7B1511FF"/>
    <w:rsid w:val="7B196FC9"/>
    <w:rsid w:val="7B1E0809"/>
    <w:rsid w:val="7B207590"/>
    <w:rsid w:val="7B225818"/>
    <w:rsid w:val="7B240194"/>
    <w:rsid w:val="7B2612FD"/>
    <w:rsid w:val="7B261499"/>
    <w:rsid w:val="7B2C04DB"/>
    <w:rsid w:val="7B2C55A1"/>
    <w:rsid w:val="7B310FBD"/>
    <w:rsid w:val="7B334F2B"/>
    <w:rsid w:val="7B336A3B"/>
    <w:rsid w:val="7B35042F"/>
    <w:rsid w:val="7B373932"/>
    <w:rsid w:val="7B381954"/>
    <w:rsid w:val="7B390D3B"/>
    <w:rsid w:val="7B3A5D7D"/>
    <w:rsid w:val="7B3D10BE"/>
    <w:rsid w:val="7B4F133C"/>
    <w:rsid w:val="7B4F68DC"/>
    <w:rsid w:val="7B517D5F"/>
    <w:rsid w:val="7B532510"/>
    <w:rsid w:val="7B551FE8"/>
    <w:rsid w:val="7B575E90"/>
    <w:rsid w:val="7B5A2BED"/>
    <w:rsid w:val="7B5C60F0"/>
    <w:rsid w:val="7B6344B2"/>
    <w:rsid w:val="7B6608B6"/>
    <w:rsid w:val="7B6729E7"/>
    <w:rsid w:val="7B6A4D11"/>
    <w:rsid w:val="7B6A670A"/>
    <w:rsid w:val="7B6C638A"/>
    <w:rsid w:val="7B6E5110"/>
    <w:rsid w:val="7B700614"/>
    <w:rsid w:val="7B73F3AD"/>
    <w:rsid w:val="7B771264"/>
    <w:rsid w:val="7B772E25"/>
    <w:rsid w:val="7B7934A2"/>
    <w:rsid w:val="7B7A3121"/>
    <w:rsid w:val="7B7B69A5"/>
    <w:rsid w:val="7B7C6624"/>
    <w:rsid w:val="7B823DB1"/>
    <w:rsid w:val="7B870239"/>
    <w:rsid w:val="7B897EB9"/>
    <w:rsid w:val="7B8E0F22"/>
    <w:rsid w:val="7B93399C"/>
    <w:rsid w:val="7B941ACD"/>
    <w:rsid w:val="7BB107FA"/>
    <w:rsid w:val="7BB65505"/>
    <w:rsid w:val="7BB95F03"/>
    <w:rsid w:val="7BBD4E90"/>
    <w:rsid w:val="7BC635A1"/>
    <w:rsid w:val="7BC93EA9"/>
    <w:rsid w:val="7BCB7A29"/>
    <w:rsid w:val="7BCE2BAB"/>
    <w:rsid w:val="7BD060AF"/>
    <w:rsid w:val="7BD24E35"/>
    <w:rsid w:val="7BD55DBA"/>
    <w:rsid w:val="7BD712BD"/>
    <w:rsid w:val="7BD71397"/>
    <w:rsid w:val="7BDA69BE"/>
    <w:rsid w:val="7BDF66C9"/>
    <w:rsid w:val="7BDFB3F2"/>
    <w:rsid w:val="7BE17F84"/>
    <w:rsid w:val="7BE350CF"/>
    <w:rsid w:val="7BE73605"/>
    <w:rsid w:val="7BE75CD4"/>
    <w:rsid w:val="7BE86FD9"/>
    <w:rsid w:val="7BE94A5A"/>
    <w:rsid w:val="7BED0CB9"/>
    <w:rsid w:val="7BF23A70"/>
    <w:rsid w:val="7BF24065"/>
    <w:rsid w:val="7BF54FE9"/>
    <w:rsid w:val="7BF8198D"/>
    <w:rsid w:val="7BF83B5D"/>
    <w:rsid w:val="7BFA4CF4"/>
    <w:rsid w:val="7C00467F"/>
    <w:rsid w:val="7C0242FF"/>
    <w:rsid w:val="7C1820F4"/>
    <w:rsid w:val="7C191347"/>
    <w:rsid w:val="7C1A5229"/>
    <w:rsid w:val="7C1E115E"/>
    <w:rsid w:val="7C214BB4"/>
    <w:rsid w:val="7C2413BC"/>
    <w:rsid w:val="7C2C67C8"/>
    <w:rsid w:val="7C2D424A"/>
    <w:rsid w:val="7C3242A6"/>
    <w:rsid w:val="7C376D58"/>
    <w:rsid w:val="7C38005C"/>
    <w:rsid w:val="7C39225B"/>
    <w:rsid w:val="7C401BE6"/>
    <w:rsid w:val="7C405469"/>
    <w:rsid w:val="7C45606D"/>
    <w:rsid w:val="7C461570"/>
    <w:rsid w:val="7C4924F5"/>
    <w:rsid w:val="7C4D4FF4"/>
    <w:rsid w:val="7C4F37ED"/>
    <w:rsid w:val="7C513185"/>
    <w:rsid w:val="7C550AD0"/>
    <w:rsid w:val="7C5551AB"/>
    <w:rsid w:val="7C57508E"/>
    <w:rsid w:val="7C5952FA"/>
    <w:rsid w:val="7C5D53AE"/>
    <w:rsid w:val="7C602FA2"/>
    <w:rsid w:val="7C6C5FE8"/>
    <w:rsid w:val="7C732D8D"/>
    <w:rsid w:val="7C777B41"/>
    <w:rsid w:val="7C7B73AE"/>
    <w:rsid w:val="7C7D6023"/>
    <w:rsid w:val="7C846E57"/>
    <w:rsid w:val="7C87365F"/>
    <w:rsid w:val="7C873E67"/>
    <w:rsid w:val="7C8932DF"/>
    <w:rsid w:val="7C8A0E4F"/>
    <w:rsid w:val="7C8D1CE5"/>
    <w:rsid w:val="7C8D414E"/>
    <w:rsid w:val="7C8E455F"/>
    <w:rsid w:val="7C8E7DC5"/>
    <w:rsid w:val="7C902C69"/>
    <w:rsid w:val="7C926D12"/>
    <w:rsid w:val="7C983AE0"/>
    <w:rsid w:val="7C98423B"/>
    <w:rsid w:val="7C9B487E"/>
    <w:rsid w:val="7C9E5802"/>
    <w:rsid w:val="7C9F5482"/>
    <w:rsid w:val="7CAF7C9B"/>
    <w:rsid w:val="7CB1090D"/>
    <w:rsid w:val="7CB16A21"/>
    <w:rsid w:val="7CB650A7"/>
    <w:rsid w:val="7CB83E2E"/>
    <w:rsid w:val="7CBA4472"/>
    <w:rsid w:val="7CBB152F"/>
    <w:rsid w:val="7CBE7128"/>
    <w:rsid w:val="7CC16CBC"/>
    <w:rsid w:val="7CC31897"/>
    <w:rsid w:val="7CC443BD"/>
    <w:rsid w:val="7CC70BC5"/>
    <w:rsid w:val="7CC80845"/>
    <w:rsid w:val="7CC86647"/>
    <w:rsid w:val="7CC96A95"/>
    <w:rsid w:val="7CCA3155"/>
    <w:rsid w:val="7CCC5E07"/>
    <w:rsid w:val="7CCE274E"/>
    <w:rsid w:val="7CD44657"/>
    <w:rsid w:val="7CE34C72"/>
    <w:rsid w:val="7CE64887"/>
    <w:rsid w:val="7CF14CE5"/>
    <w:rsid w:val="7CF15BCD"/>
    <w:rsid w:val="7CFF15F0"/>
    <w:rsid w:val="7CFF45A2"/>
    <w:rsid w:val="7D0078EF"/>
    <w:rsid w:val="7D040A2A"/>
    <w:rsid w:val="7D0561C2"/>
    <w:rsid w:val="7D0719AF"/>
    <w:rsid w:val="7D0D160C"/>
    <w:rsid w:val="7D1164E3"/>
    <w:rsid w:val="7D1641C7"/>
    <w:rsid w:val="7D1A4B15"/>
    <w:rsid w:val="7D1E37D2"/>
    <w:rsid w:val="7D240F5F"/>
    <w:rsid w:val="7D271EE3"/>
    <w:rsid w:val="7D285992"/>
    <w:rsid w:val="7D295F33"/>
    <w:rsid w:val="7D2A75E5"/>
    <w:rsid w:val="7D2B5066"/>
    <w:rsid w:val="7D2D0569"/>
    <w:rsid w:val="7D2F72F0"/>
    <w:rsid w:val="7D304D71"/>
    <w:rsid w:val="7D3C79DA"/>
    <w:rsid w:val="7D45285A"/>
    <w:rsid w:val="7D466F15"/>
    <w:rsid w:val="7D482418"/>
    <w:rsid w:val="7D4F1C81"/>
    <w:rsid w:val="7D4F4549"/>
    <w:rsid w:val="7D510665"/>
    <w:rsid w:val="7D5407E0"/>
    <w:rsid w:val="7D5671AF"/>
    <w:rsid w:val="7D585F36"/>
    <w:rsid w:val="7D5C493C"/>
    <w:rsid w:val="7D627D20"/>
    <w:rsid w:val="7D6A2A1C"/>
    <w:rsid w:val="7D6A3C51"/>
    <w:rsid w:val="7D6C09D3"/>
    <w:rsid w:val="7D6C22B7"/>
    <w:rsid w:val="7D6D4BD6"/>
    <w:rsid w:val="7D751345"/>
    <w:rsid w:val="7D7564C5"/>
    <w:rsid w:val="7D7A0669"/>
    <w:rsid w:val="7D805DF5"/>
    <w:rsid w:val="7D8234F7"/>
    <w:rsid w:val="7D8447FB"/>
    <w:rsid w:val="7D85447B"/>
    <w:rsid w:val="7D875780"/>
    <w:rsid w:val="7D8A0903"/>
    <w:rsid w:val="7D8C225C"/>
    <w:rsid w:val="7D8C7689"/>
    <w:rsid w:val="7D8D510B"/>
    <w:rsid w:val="7D937014"/>
    <w:rsid w:val="7D955A0C"/>
    <w:rsid w:val="7D99311C"/>
    <w:rsid w:val="7D9A699F"/>
    <w:rsid w:val="7DA608DE"/>
    <w:rsid w:val="7DAA7311"/>
    <w:rsid w:val="7DBF4B9B"/>
    <w:rsid w:val="7DC15CF3"/>
    <w:rsid w:val="7DC358A3"/>
    <w:rsid w:val="7DC62CE6"/>
    <w:rsid w:val="7DC73FEB"/>
    <w:rsid w:val="7DC81A6D"/>
    <w:rsid w:val="7DCC178D"/>
    <w:rsid w:val="7DCE5C3B"/>
    <w:rsid w:val="7DDD6DD3"/>
    <w:rsid w:val="7DDE038D"/>
    <w:rsid w:val="7DDF5E0F"/>
    <w:rsid w:val="7DE01D00"/>
    <w:rsid w:val="7DE02855"/>
    <w:rsid w:val="7DE22616"/>
    <w:rsid w:val="7DE26849"/>
    <w:rsid w:val="7DE26D93"/>
    <w:rsid w:val="7DE34815"/>
    <w:rsid w:val="7DEB54A4"/>
    <w:rsid w:val="7DEC5124"/>
    <w:rsid w:val="7DEF3EAB"/>
    <w:rsid w:val="7DF45DB4"/>
    <w:rsid w:val="7DF76D39"/>
    <w:rsid w:val="7DFA7CBD"/>
    <w:rsid w:val="7DFD0C42"/>
    <w:rsid w:val="7E0250CA"/>
    <w:rsid w:val="7E0808FE"/>
    <w:rsid w:val="7E0D0EDC"/>
    <w:rsid w:val="7E1562E9"/>
    <w:rsid w:val="7E1717EC"/>
    <w:rsid w:val="7E1A78D3"/>
    <w:rsid w:val="7E1D19EA"/>
    <w:rsid w:val="7E210B73"/>
    <w:rsid w:val="7E2255FE"/>
    <w:rsid w:val="7E256583"/>
    <w:rsid w:val="7E277888"/>
    <w:rsid w:val="7E2E3DCC"/>
    <w:rsid w:val="7E315C19"/>
    <w:rsid w:val="7E33111C"/>
    <w:rsid w:val="7E346B9D"/>
    <w:rsid w:val="7E35461F"/>
    <w:rsid w:val="7E3855A4"/>
    <w:rsid w:val="7E39772C"/>
    <w:rsid w:val="7E3E0756"/>
    <w:rsid w:val="7E3E74AD"/>
    <w:rsid w:val="7E3F4EBC"/>
    <w:rsid w:val="7E443E73"/>
    <w:rsid w:val="7E4548B9"/>
    <w:rsid w:val="7E481FBB"/>
    <w:rsid w:val="7E4C4244"/>
    <w:rsid w:val="7E4F1946"/>
    <w:rsid w:val="7E5106CC"/>
    <w:rsid w:val="7E52614D"/>
    <w:rsid w:val="7E541651"/>
    <w:rsid w:val="7E5B31DA"/>
    <w:rsid w:val="7E5B6E67"/>
    <w:rsid w:val="7E5F7B6B"/>
    <w:rsid w:val="7E6039CB"/>
    <w:rsid w:val="7E6418EB"/>
    <w:rsid w:val="7E66156B"/>
    <w:rsid w:val="7E6672C6"/>
    <w:rsid w:val="7E693D3E"/>
    <w:rsid w:val="7E6A7F71"/>
    <w:rsid w:val="7E6D4779"/>
    <w:rsid w:val="7E7129F0"/>
    <w:rsid w:val="7E7260A4"/>
    <w:rsid w:val="7E7519CA"/>
    <w:rsid w:val="7E7B1510"/>
    <w:rsid w:val="7E7F7F16"/>
    <w:rsid w:val="7E870BA6"/>
    <w:rsid w:val="7E8D2AAF"/>
    <w:rsid w:val="7E972DA5"/>
    <w:rsid w:val="7E9868A7"/>
    <w:rsid w:val="7E990AC0"/>
    <w:rsid w:val="7E994343"/>
    <w:rsid w:val="7E9973EA"/>
    <w:rsid w:val="7E9B7F59"/>
    <w:rsid w:val="7E9F0EEE"/>
    <w:rsid w:val="7EA0044B"/>
    <w:rsid w:val="7EA52354"/>
    <w:rsid w:val="7EA569E5"/>
    <w:rsid w:val="7EAF64E7"/>
    <w:rsid w:val="7EB1290A"/>
    <w:rsid w:val="7EBC7D7B"/>
    <w:rsid w:val="7EBD57FD"/>
    <w:rsid w:val="7EC31904"/>
    <w:rsid w:val="7EC35188"/>
    <w:rsid w:val="7EC4726F"/>
    <w:rsid w:val="7EC54E07"/>
    <w:rsid w:val="7EC62889"/>
    <w:rsid w:val="7ECE0378"/>
    <w:rsid w:val="7ED43455"/>
    <w:rsid w:val="7ED56451"/>
    <w:rsid w:val="7ED72A0A"/>
    <w:rsid w:val="7EDA6464"/>
    <w:rsid w:val="7EDB15AF"/>
    <w:rsid w:val="7EDC282E"/>
    <w:rsid w:val="7EE25788"/>
    <w:rsid w:val="7EE2767C"/>
    <w:rsid w:val="7EE6756C"/>
    <w:rsid w:val="7EE76641"/>
    <w:rsid w:val="7EEC201E"/>
    <w:rsid w:val="7EED054A"/>
    <w:rsid w:val="7EF16F50"/>
    <w:rsid w:val="7EF35CD7"/>
    <w:rsid w:val="7EF43758"/>
    <w:rsid w:val="7EFD6259"/>
    <w:rsid w:val="7EFE1AE9"/>
    <w:rsid w:val="7EFE6266"/>
    <w:rsid w:val="7F0326EE"/>
    <w:rsid w:val="7F074977"/>
    <w:rsid w:val="7F086980"/>
    <w:rsid w:val="7F0D388D"/>
    <w:rsid w:val="7F0E4302"/>
    <w:rsid w:val="7F0F1D84"/>
    <w:rsid w:val="7F137205"/>
    <w:rsid w:val="7F16172A"/>
    <w:rsid w:val="7F174C12"/>
    <w:rsid w:val="7F1B7D95"/>
    <w:rsid w:val="7F1C2BC0"/>
    <w:rsid w:val="7F242C23"/>
    <w:rsid w:val="7F263BA7"/>
    <w:rsid w:val="7F2752E3"/>
    <w:rsid w:val="7F275E1B"/>
    <w:rsid w:val="7F284EAC"/>
    <w:rsid w:val="7F29292E"/>
    <w:rsid w:val="7F2D3532"/>
    <w:rsid w:val="7F31465E"/>
    <w:rsid w:val="7F3541C2"/>
    <w:rsid w:val="7F3B5180"/>
    <w:rsid w:val="7F3B537A"/>
    <w:rsid w:val="7F4334D7"/>
    <w:rsid w:val="7F460337"/>
    <w:rsid w:val="7F4F7B9F"/>
    <w:rsid w:val="7F533772"/>
    <w:rsid w:val="7F5565A1"/>
    <w:rsid w:val="7F57133E"/>
    <w:rsid w:val="7F633A0C"/>
    <w:rsid w:val="7F64148E"/>
    <w:rsid w:val="7F654D11"/>
    <w:rsid w:val="7F671C0A"/>
    <w:rsid w:val="7F685065"/>
    <w:rsid w:val="7F6B47BF"/>
    <w:rsid w:val="7F6D3C95"/>
    <w:rsid w:val="7F757145"/>
    <w:rsid w:val="7F762A2D"/>
    <w:rsid w:val="7F7939B1"/>
    <w:rsid w:val="7F795BB0"/>
    <w:rsid w:val="7F7C6B34"/>
    <w:rsid w:val="7F7E1803"/>
    <w:rsid w:val="7F7E36BB"/>
    <w:rsid w:val="7F8B714F"/>
    <w:rsid w:val="7F8D2652"/>
    <w:rsid w:val="7F8D26A7"/>
    <w:rsid w:val="7F8F3AC3"/>
    <w:rsid w:val="7F91757B"/>
    <w:rsid w:val="7F963EAF"/>
    <w:rsid w:val="7F986DC2"/>
    <w:rsid w:val="7F9F6AC5"/>
    <w:rsid w:val="7FA170DF"/>
    <w:rsid w:val="7FA25D09"/>
    <w:rsid w:val="7FAB79A7"/>
    <w:rsid w:val="7FAC7F8B"/>
    <w:rsid w:val="7FB03B0B"/>
    <w:rsid w:val="7FB1064D"/>
    <w:rsid w:val="7FB11E37"/>
    <w:rsid w:val="7FBC5C1E"/>
    <w:rsid w:val="7FBC791E"/>
    <w:rsid w:val="7FC03DC4"/>
    <w:rsid w:val="7FC2035B"/>
    <w:rsid w:val="7FCF43C0"/>
    <w:rsid w:val="7FD01E42"/>
    <w:rsid w:val="7FD065BE"/>
    <w:rsid w:val="7FD44FC5"/>
    <w:rsid w:val="7FD74590"/>
    <w:rsid w:val="7FD8724E"/>
    <w:rsid w:val="7FDA2751"/>
    <w:rsid w:val="7FDE1157"/>
    <w:rsid w:val="7FDE4398"/>
    <w:rsid w:val="7FDF0DD7"/>
    <w:rsid w:val="7FE120DC"/>
    <w:rsid w:val="7FE33B1C"/>
    <w:rsid w:val="7FE94F6A"/>
    <w:rsid w:val="7FEA16CE"/>
    <w:rsid w:val="7FEA29EC"/>
    <w:rsid w:val="7FED0FDE"/>
    <w:rsid w:val="7FF1144C"/>
    <w:rsid w:val="7FF27DF8"/>
    <w:rsid w:val="7FF31FF6"/>
    <w:rsid w:val="7FF432FB"/>
    <w:rsid w:val="7FF55D3F"/>
    <w:rsid w:val="7FF9012A"/>
    <w:rsid w:val="7FFA5204"/>
    <w:rsid w:val="7FFB2C86"/>
    <w:rsid w:val="7FFE03EE"/>
    <w:rsid w:val="7FFE5AEC"/>
    <w:rsid w:val="7FFF388A"/>
    <w:rsid w:val="8F7ECD14"/>
    <w:rsid w:val="BF7BAA3E"/>
    <w:rsid w:val="D5C78D22"/>
    <w:rsid w:val="D5FB3C3C"/>
    <w:rsid w:val="DB4F9AFE"/>
    <w:rsid w:val="DBDBD4FD"/>
    <w:rsid w:val="E7DF3646"/>
    <w:rsid w:val="EB9BFA22"/>
    <w:rsid w:val="EDFC07D7"/>
    <w:rsid w:val="EEF2422B"/>
    <w:rsid w:val="F37E753C"/>
    <w:rsid w:val="F5FFE44F"/>
    <w:rsid w:val="FDBF38BD"/>
    <w:rsid w:val="FDFD19A9"/>
    <w:rsid w:val="FEFF91DA"/>
    <w:rsid w:val="FFFDCFAD"/>
    <w:rsid w:val="FFFE0C63"/>
    <w:rsid w:val="FFFF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67BA6E5"/>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nhideWhenUsed="1" w:qFormat="1"/>
    <w:lsdException w:name="heading 4" w:uiPriority="9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footnote reference" w:semiHidden="1" w:qFormat="1"/>
    <w:lsdException w:name="annotation reference" w:unhideWhenUsed="1" w:qFormat="1"/>
    <w:lsdException w:name="page number" w:qFormat="1"/>
    <w:lsdException w:name="endnote reference" w:semiHidden="1" w:qFormat="1"/>
    <w:lsdException w:name="endnote text" w:semiHidden="1" w:qFormat="1"/>
    <w:lsdException w:name="List Bullet 2" w:qFormat="1"/>
    <w:lsdException w:name="List Bullet 4" w:unhideWhenUsed="1" w:qFormat="1"/>
    <w:lsdException w:name="Title" w:qFormat="1"/>
    <w:lsdException w:name="Default Paragraph Font" w:semiHidden="1" w:uiPriority="1" w:unhideWhenUsed="1"/>
    <w:lsdException w:name="Body Text" w:uiPriority="99" w:unhideWhenUsed="1" w:qFormat="1"/>
    <w:lsdException w:name="Body Text Indent" w:qFormat="1"/>
    <w:lsdException w:name="Subtitle" w:qFormat="1"/>
    <w:lsdException w:name="Body Text First Indent 2" w:qFormat="1"/>
    <w:lsdException w:name="Hyperlink" w:uiPriority="99" w:qFormat="1"/>
    <w:lsdException w:name="FollowedHyperlink" w:qFormat="1"/>
    <w:lsdException w:name="Strong" w:qFormat="1"/>
    <w:lsdException w:name="Emphasis" w:qFormat="1"/>
    <w:lsdException w:name="Document Map" w:semiHidden="1"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5">
    <w:name w:val="Normal"/>
    <w:qFormat/>
    <w:pPr>
      <w:widowControl w:val="0"/>
      <w:jc w:val="both"/>
    </w:pPr>
    <w:rPr>
      <w:kern w:val="2"/>
      <w:sz w:val="21"/>
      <w:szCs w:val="24"/>
    </w:rPr>
  </w:style>
  <w:style w:type="paragraph" w:styleId="1">
    <w:name w:val="heading 1"/>
    <w:basedOn w:val="aff5"/>
    <w:next w:val="aff5"/>
    <w:link w:val="10"/>
    <w:uiPriority w:val="99"/>
    <w:qFormat/>
    <w:pPr>
      <w:keepNext/>
      <w:keepLines/>
      <w:numPr>
        <w:numId w:val="1"/>
      </w:numPr>
      <w:spacing w:before="340" w:after="330" w:line="578" w:lineRule="auto"/>
      <w:outlineLvl w:val="0"/>
    </w:pPr>
    <w:rPr>
      <w:b/>
      <w:bCs/>
      <w:kern w:val="44"/>
      <w:sz w:val="44"/>
      <w:szCs w:val="44"/>
    </w:rPr>
  </w:style>
  <w:style w:type="paragraph" w:styleId="2">
    <w:name w:val="heading 2"/>
    <w:basedOn w:val="aff5"/>
    <w:next w:val="aff5"/>
    <w:link w:val="21"/>
    <w:qFormat/>
    <w:pPr>
      <w:keepNext/>
      <w:keepLines/>
      <w:numPr>
        <w:ilvl w:val="1"/>
        <w:numId w:val="1"/>
      </w:numPr>
      <w:spacing w:before="260" w:after="260" w:line="416" w:lineRule="auto"/>
      <w:outlineLvl w:val="1"/>
    </w:pPr>
    <w:rPr>
      <w:rFonts w:ascii="Arial" w:eastAsia="黑体" w:hAnsi="Arial"/>
      <w:b/>
      <w:bCs/>
      <w:sz w:val="32"/>
      <w:szCs w:val="32"/>
      <w:lang w:val="zh-CN"/>
    </w:rPr>
  </w:style>
  <w:style w:type="paragraph" w:styleId="3">
    <w:name w:val="heading 3"/>
    <w:basedOn w:val="aff5"/>
    <w:next w:val="aff5"/>
    <w:link w:val="30"/>
    <w:unhideWhenUsed/>
    <w:qFormat/>
    <w:pPr>
      <w:keepNext/>
      <w:keepLines/>
      <w:numPr>
        <w:ilvl w:val="2"/>
        <w:numId w:val="1"/>
      </w:numPr>
      <w:spacing w:before="260" w:after="260" w:line="416" w:lineRule="auto"/>
      <w:outlineLvl w:val="2"/>
    </w:pPr>
    <w:rPr>
      <w:b/>
      <w:bCs/>
      <w:sz w:val="32"/>
      <w:szCs w:val="32"/>
    </w:rPr>
  </w:style>
  <w:style w:type="paragraph" w:styleId="40">
    <w:name w:val="heading 4"/>
    <w:basedOn w:val="aff5"/>
    <w:next w:val="aff5"/>
    <w:link w:val="41"/>
    <w:uiPriority w:val="99"/>
    <w:unhideWhenUsed/>
    <w:qFormat/>
    <w:pPr>
      <w:keepNext/>
      <w:keepLines/>
      <w:numPr>
        <w:ilvl w:val="3"/>
        <w:numId w:val="1"/>
      </w:numPr>
      <w:spacing w:before="280" w:after="290" w:line="376" w:lineRule="auto"/>
      <w:outlineLvl w:val="3"/>
    </w:pPr>
    <w:rPr>
      <w:rFonts w:ascii="Cambria" w:hAnsi="Cambria"/>
      <w:b/>
      <w:bCs/>
      <w:sz w:val="28"/>
      <w:szCs w:val="28"/>
    </w:rPr>
  </w:style>
  <w:style w:type="paragraph" w:styleId="5">
    <w:name w:val="heading 5"/>
    <w:basedOn w:val="aff5"/>
    <w:next w:val="aff5"/>
    <w:link w:val="50"/>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ff5"/>
    <w:next w:val="aff5"/>
    <w:link w:val="60"/>
    <w:uiPriority w:val="9"/>
    <w:unhideWhenUsed/>
    <w:qFormat/>
    <w:pPr>
      <w:keepNext/>
      <w:keepLines/>
      <w:numPr>
        <w:ilvl w:val="5"/>
        <w:numId w:val="1"/>
      </w:numPr>
      <w:spacing w:before="240" w:after="64" w:line="320" w:lineRule="auto"/>
      <w:outlineLvl w:val="5"/>
    </w:pPr>
    <w:rPr>
      <w:rFonts w:ascii="Cambria" w:hAnsi="Cambria"/>
      <w:b/>
      <w:bCs/>
      <w:sz w:val="24"/>
    </w:rPr>
  </w:style>
  <w:style w:type="paragraph" w:styleId="7">
    <w:name w:val="heading 7"/>
    <w:basedOn w:val="aff5"/>
    <w:next w:val="aff5"/>
    <w:link w:val="70"/>
    <w:uiPriority w:val="9"/>
    <w:unhideWhenUsed/>
    <w:qFormat/>
    <w:pPr>
      <w:keepNext/>
      <w:keepLines/>
      <w:numPr>
        <w:ilvl w:val="6"/>
        <w:numId w:val="1"/>
      </w:numPr>
      <w:spacing w:before="240" w:after="64" w:line="320" w:lineRule="auto"/>
      <w:outlineLvl w:val="6"/>
    </w:pPr>
    <w:rPr>
      <w:b/>
      <w:bCs/>
      <w:sz w:val="24"/>
    </w:rPr>
  </w:style>
  <w:style w:type="paragraph" w:styleId="8">
    <w:name w:val="heading 8"/>
    <w:basedOn w:val="aff5"/>
    <w:next w:val="aff5"/>
    <w:link w:val="80"/>
    <w:uiPriority w:val="9"/>
    <w:unhideWhenUsed/>
    <w:qFormat/>
    <w:pPr>
      <w:keepNext/>
      <w:keepLines/>
      <w:numPr>
        <w:ilvl w:val="7"/>
        <w:numId w:val="1"/>
      </w:numPr>
      <w:spacing w:before="240" w:after="64" w:line="320" w:lineRule="auto"/>
      <w:outlineLvl w:val="7"/>
    </w:pPr>
    <w:rPr>
      <w:rFonts w:ascii="Cambria" w:hAnsi="Cambria"/>
      <w:sz w:val="24"/>
    </w:rPr>
  </w:style>
  <w:style w:type="paragraph" w:styleId="9">
    <w:name w:val="heading 9"/>
    <w:basedOn w:val="aff5"/>
    <w:next w:val="aff5"/>
    <w:link w:val="90"/>
    <w:uiPriority w:val="9"/>
    <w:unhideWhenUsed/>
    <w:qFormat/>
    <w:pPr>
      <w:keepNext/>
      <w:keepLines/>
      <w:numPr>
        <w:ilvl w:val="8"/>
        <w:numId w:val="1"/>
      </w:numPr>
      <w:spacing w:before="240" w:after="64" w:line="320" w:lineRule="auto"/>
      <w:outlineLvl w:val="8"/>
    </w:pPr>
    <w:rPr>
      <w:rFonts w:ascii="Cambria" w:hAnsi="Cambria"/>
      <w:szCs w:val="21"/>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TOC7">
    <w:name w:val="toc 7"/>
    <w:basedOn w:val="aff5"/>
    <w:next w:val="aff5"/>
    <w:semiHidden/>
    <w:qFormat/>
    <w:pPr>
      <w:tabs>
        <w:tab w:val="right" w:leader="dot" w:pos="9241"/>
      </w:tabs>
      <w:ind w:firstLineChars="500" w:firstLine="505"/>
      <w:jc w:val="left"/>
    </w:pPr>
    <w:rPr>
      <w:rFonts w:ascii="宋体"/>
      <w:szCs w:val="21"/>
    </w:rPr>
  </w:style>
  <w:style w:type="paragraph" w:styleId="4">
    <w:name w:val="List Bullet 4"/>
    <w:basedOn w:val="aff5"/>
    <w:unhideWhenUsed/>
    <w:qFormat/>
    <w:pPr>
      <w:numPr>
        <w:numId w:val="2"/>
      </w:numPr>
      <w:contextualSpacing/>
    </w:pPr>
  </w:style>
  <w:style w:type="paragraph" w:styleId="81">
    <w:name w:val="index 8"/>
    <w:basedOn w:val="aff5"/>
    <w:next w:val="aff5"/>
    <w:qFormat/>
    <w:pPr>
      <w:ind w:left="1680" w:hanging="210"/>
      <w:jc w:val="left"/>
    </w:pPr>
    <w:rPr>
      <w:rFonts w:ascii="Calibri" w:hAnsi="Calibri"/>
      <w:sz w:val="20"/>
      <w:szCs w:val="20"/>
    </w:rPr>
  </w:style>
  <w:style w:type="paragraph" w:styleId="aff9">
    <w:name w:val="caption"/>
    <w:basedOn w:val="aff5"/>
    <w:next w:val="aff5"/>
    <w:qFormat/>
    <w:pPr>
      <w:keepNext/>
      <w:spacing w:beforeLines="50" w:before="50" w:afterLines="50" w:after="50"/>
      <w:jc w:val="center"/>
    </w:pPr>
    <w:rPr>
      <w:rFonts w:ascii="黑体" w:eastAsia="黑体" w:hAnsi="黑体" w:cs="Arial"/>
      <w:szCs w:val="21"/>
    </w:rPr>
  </w:style>
  <w:style w:type="paragraph" w:styleId="51">
    <w:name w:val="index 5"/>
    <w:basedOn w:val="aff5"/>
    <w:next w:val="aff5"/>
    <w:qFormat/>
    <w:pPr>
      <w:ind w:left="1050" w:hanging="210"/>
      <w:jc w:val="left"/>
    </w:pPr>
    <w:rPr>
      <w:rFonts w:ascii="Calibri" w:hAnsi="Calibri"/>
      <w:sz w:val="20"/>
      <w:szCs w:val="20"/>
    </w:rPr>
  </w:style>
  <w:style w:type="paragraph" w:styleId="affa">
    <w:name w:val="Document Map"/>
    <w:basedOn w:val="aff5"/>
    <w:semiHidden/>
    <w:qFormat/>
    <w:pPr>
      <w:shd w:val="clear" w:color="auto" w:fill="000080"/>
    </w:pPr>
  </w:style>
  <w:style w:type="paragraph" w:styleId="affb">
    <w:name w:val="annotation text"/>
    <w:basedOn w:val="aff5"/>
    <w:link w:val="11"/>
    <w:unhideWhenUsed/>
    <w:qFormat/>
    <w:pPr>
      <w:jc w:val="left"/>
    </w:pPr>
  </w:style>
  <w:style w:type="paragraph" w:styleId="61">
    <w:name w:val="index 6"/>
    <w:basedOn w:val="aff5"/>
    <w:next w:val="aff5"/>
    <w:qFormat/>
    <w:pPr>
      <w:ind w:left="1260" w:hanging="210"/>
      <w:jc w:val="left"/>
    </w:pPr>
    <w:rPr>
      <w:rFonts w:ascii="Calibri" w:hAnsi="Calibri"/>
      <w:sz w:val="20"/>
      <w:szCs w:val="20"/>
    </w:rPr>
  </w:style>
  <w:style w:type="paragraph" w:styleId="affc">
    <w:name w:val="Body Text"/>
    <w:basedOn w:val="aff5"/>
    <w:uiPriority w:val="99"/>
    <w:unhideWhenUsed/>
    <w:qFormat/>
    <w:pPr>
      <w:autoSpaceDE w:val="0"/>
      <w:autoSpaceDN w:val="0"/>
      <w:adjustRightInd w:val="0"/>
      <w:jc w:val="center"/>
    </w:pPr>
  </w:style>
  <w:style w:type="paragraph" w:styleId="affd">
    <w:name w:val="Body Text Indent"/>
    <w:basedOn w:val="aff5"/>
    <w:qFormat/>
    <w:pPr>
      <w:spacing w:after="120"/>
      <w:ind w:leftChars="200" w:left="420"/>
    </w:pPr>
  </w:style>
  <w:style w:type="paragraph" w:styleId="20">
    <w:name w:val="List Bullet 2"/>
    <w:basedOn w:val="aff5"/>
    <w:qFormat/>
    <w:pPr>
      <w:numPr>
        <w:numId w:val="3"/>
      </w:numPr>
    </w:pPr>
  </w:style>
  <w:style w:type="paragraph" w:styleId="42">
    <w:name w:val="index 4"/>
    <w:basedOn w:val="aff5"/>
    <w:next w:val="aff5"/>
    <w:qFormat/>
    <w:pPr>
      <w:ind w:left="840" w:hanging="210"/>
      <w:jc w:val="left"/>
    </w:pPr>
    <w:rPr>
      <w:rFonts w:ascii="Calibri" w:hAnsi="Calibri"/>
      <w:sz w:val="20"/>
      <w:szCs w:val="20"/>
    </w:rPr>
  </w:style>
  <w:style w:type="paragraph" w:styleId="TOC5">
    <w:name w:val="toc 5"/>
    <w:basedOn w:val="aff5"/>
    <w:next w:val="aff5"/>
    <w:semiHidden/>
    <w:qFormat/>
    <w:pPr>
      <w:tabs>
        <w:tab w:val="right" w:leader="dot" w:pos="9241"/>
      </w:tabs>
      <w:ind w:firstLineChars="300" w:firstLine="300"/>
      <w:jc w:val="left"/>
    </w:pPr>
    <w:rPr>
      <w:rFonts w:ascii="宋体"/>
      <w:szCs w:val="21"/>
    </w:rPr>
  </w:style>
  <w:style w:type="paragraph" w:styleId="TOC3">
    <w:name w:val="toc 3"/>
    <w:basedOn w:val="aff5"/>
    <w:next w:val="aff5"/>
    <w:uiPriority w:val="39"/>
    <w:qFormat/>
    <w:pPr>
      <w:tabs>
        <w:tab w:val="right" w:leader="dot" w:pos="9241"/>
      </w:tabs>
      <w:ind w:firstLineChars="100" w:firstLine="102"/>
      <w:jc w:val="left"/>
    </w:pPr>
    <w:rPr>
      <w:rFonts w:ascii="宋体"/>
      <w:szCs w:val="21"/>
    </w:rPr>
  </w:style>
  <w:style w:type="paragraph" w:styleId="affe">
    <w:name w:val="Plain Text"/>
    <w:basedOn w:val="aff5"/>
    <w:unhideWhenUsed/>
    <w:qFormat/>
    <w:rPr>
      <w:rFonts w:asciiTheme="minorEastAsia" w:eastAsiaTheme="minorEastAsia" w:hAnsi="Courier New" w:cs="Courier New"/>
    </w:rPr>
  </w:style>
  <w:style w:type="paragraph" w:styleId="TOC8">
    <w:name w:val="toc 8"/>
    <w:basedOn w:val="aff5"/>
    <w:next w:val="aff5"/>
    <w:semiHidden/>
    <w:qFormat/>
    <w:pPr>
      <w:tabs>
        <w:tab w:val="right" w:leader="dot" w:pos="9241"/>
      </w:tabs>
      <w:ind w:firstLineChars="600" w:firstLine="607"/>
      <w:jc w:val="left"/>
    </w:pPr>
    <w:rPr>
      <w:rFonts w:ascii="宋体"/>
      <w:szCs w:val="21"/>
    </w:rPr>
  </w:style>
  <w:style w:type="paragraph" w:styleId="31">
    <w:name w:val="index 3"/>
    <w:basedOn w:val="aff5"/>
    <w:next w:val="aff5"/>
    <w:qFormat/>
    <w:pPr>
      <w:ind w:left="630" w:hanging="210"/>
      <w:jc w:val="left"/>
    </w:pPr>
    <w:rPr>
      <w:rFonts w:ascii="Calibri" w:hAnsi="Calibri"/>
      <w:sz w:val="20"/>
      <w:szCs w:val="20"/>
    </w:rPr>
  </w:style>
  <w:style w:type="paragraph" w:styleId="afff">
    <w:name w:val="endnote text"/>
    <w:basedOn w:val="aff5"/>
    <w:semiHidden/>
    <w:qFormat/>
    <w:pPr>
      <w:snapToGrid w:val="0"/>
      <w:jc w:val="left"/>
    </w:pPr>
  </w:style>
  <w:style w:type="paragraph" w:styleId="afff0">
    <w:name w:val="Balloon Text"/>
    <w:basedOn w:val="aff5"/>
    <w:link w:val="afff1"/>
    <w:qFormat/>
    <w:rPr>
      <w:sz w:val="18"/>
      <w:szCs w:val="18"/>
    </w:rPr>
  </w:style>
  <w:style w:type="paragraph" w:styleId="afff2">
    <w:name w:val="footer"/>
    <w:basedOn w:val="aff5"/>
    <w:qFormat/>
    <w:pPr>
      <w:snapToGrid w:val="0"/>
      <w:ind w:rightChars="100" w:right="210"/>
      <w:jc w:val="right"/>
    </w:pPr>
    <w:rPr>
      <w:sz w:val="18"/>
      <w:szCs w:val="18"/>
    </w:rPr>
  </w:style>
  <w:style w:type="paragraph" w:styleId="afff3">
    <w:name w:val="header"/>
    <w:basedOn w:val="aff5"/>
    <w:link w:val="afff4"/>
    <w:qFormat/>
    <w:pPr>
      <w:snapToGrid w:val="0"/>
      <w:jc w:val="left"/>
    </w:pPr>
    <w:rPr>
      <w:sz w:val="18"/>
      <w:szCs w:val="18"/>
    </w:rPr>
  </w:style>
  <w:style w:type="paragraph" w:styleId="TOC1">
    <w:name w:val="toc 1"/>
    <w:basedOn w:val="aff5"/>
    <w:next w:val="aff5"/>
    <w:uiPriority w:val="39"/>
    <w:qFormat/>
    <w:pPr>
      <w:tabs>
        <w:tab w:val="right" w:leader="dot" w:pos="9241"/>
      </w:tabs>
      <w:spacing w:beforeLines="25" w:before="25" w:afterLines="25" w:after="25"/>
      <w:jc w:val="left"/>
    </w:pPr>
    <w:rPr>
      <w:rFonts w:ascii="宋体"/>
      <w:szCs w:val="21"/>
    </w:rPr>
  </w:style>
  <w:style w:type="paragraph" w:styleId="TOC4">
    <w:name w:val="toc 4"/>
    <w:basedOn w:val="aff5"/>
    <w:next w:val="aff5"/>
    <w:semiHidden/>
    <w:qFormat/>
    <w:pPr>
      <w:tabs>
        <w:tab w:val="right" w:leader="dot" w:pos="9241"/>
      </w:tabs>
      <w:ind w:firstLineChars="200" w:firstLine="198"/>
      <w:jc w:val="left"/>
    </w:pPr>
    <w:rPr>
      <w:rFonts w:ascii="宋体"/>
      <w:szCs w:val="21"/>
    </w:rPr>
  </w:style>
  <w:style w:type="paragraph" w:styleId="afff5">
    <w:name w:val="index heading"/>
    <w:basedOn w:val="aff5"/>
    <w:next w:val="12"/>
    <w:qFormat/>
    <w:pPr>
      <w:spacing w:before="120" w:after="120"/>
      <w:jc w:val="center"/>
    </w:pPr>
    <w:rPr>
      <w:rFonts w:ascii="Calibri" w:hAnsi="Calibri"/>
      <w:b/>
      <w:bCs/>
      <w:iCs/>
      <w:szCs w:val="20"/>
    </w:rPr>
  </w:style>
  <w:style w:type="paragraph" w:styleId="12">
    <w:name w:val="index 1"/>
    <w:basedOn w:val="aff5"/>
    <w:next w:val="afff6"/>
    <w:qFormat/>
    <w:pPr>
      <w:tabs>
        <w:tab w:val="right" w:leader="dot" w:pos="9299"/>
      </w:tabs>
      <w:jc w:val="left"/>
    </w:pPr>
    <w:rPr>
      <w:rFonts w:ascii="宋体"/>
      <w:szCs w:val="21"/>
    </w:rPr>
  </w:style>
  <w:style w:type="paragraph" w:customStyle="1" w:styleId="afff6">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5"/>
    <w:qFormat/>
    <w:pPr>
      <w:numPr>
        <w:numId w:val="4"/>
      </w:numPr>
      <w:snapToGrid w:val="0"/>
      <w:jc w:val="left"/>
    </w:pPr>
    <w:rPr>
      <w:rFonts w:ascii="宋体"/>
      <w:sz w:val="18"/>
      <w:szCs w:val="18"/>
    </w:rPr>
  </w:style>
  <w:style w:type="paragraph" w:styleId="TOC6">
    <w:name w:val="toc 6"/>
    <w:basedOn w:val="aff5"/>
    <w:next w:val="aff5"/>
    <w:semiHidden/>
    <w:qFormat/>
    <w:pPr>
      <w:tabs>
        <w:tab w:val="right" w:leader="dot" w:pos="9241"/>
      </w:tabs>
      <w:ind w:firstLineChars="400" w:firstLine="403"/>
      <w:jc w:val="left"/>
    </w:pPr>
    <w:rPr>
      <w:rFonts w:ascii="宋体"/>
      <w:szCs w:val="21"/>
    </w:rPr>
  </w:style>
  <w:style w:type="paragraph" w:styleId="71">
    <w:name w:val="index 7"/>
    <w:basedOn w:val="aff5"/>
    <w:next w:val="aff5"/>
    <w:qFormat/>
    <w:pPr>
      <w:ind w:left="1470" w:hanging="210"/>
      <w:jc w:val="left"/>
    </w:pPr>
    <w:rPr>
      <w:rFonts w:ascii="Calibri" w:hAnsi="Calibri"/>
      <w:sz w:val="20"/>
      <w:szCs w:val="20"/>
    </w:rPr>
  </w:style>
  <w:style w:type="paragraph" w:styleId="91">
    <w:name w:val="index 9"/>
    <w:basedOn w:val="aff5"/>
    <w:next w:val="aff5"/>
    <w:qFormat/>
    <w:pPr>
      <w:ind w:left="1890" w:hanging="210"/>
      <w:jc w:val="left"/>
    </w:pPr>
    <w:rPr>
      <w:rFonts w:ascii="Calibri" w:hAnsi="Calibri"/>
      <w:sz w:val="20"/>
      <w:szCs w:val="20"/>
    </w:rPr>
  </w:style>
  <w:style w:type="paragraph" w:styleId="TOC2">
    <w:name w:val="toc 2"/>
    <w:basedOn w:val="aff5"/>
    <w:next w:val="aff5"/>
    <w:uiPriority w:val="39"/>
    <w:qFormat/>
    <w:pPr>
      <w:tabs>
        <w:tab w:val="right" w:leader="dot" w:pos="9241"/>
      </w:tabs>
    </w:pPr>
    <w:rPr>
      <w:rFonts w:ascii="宋体"/>
      <w:szCs w:val="21"/>
    </w:rPr>
  </w:style>
  <w:style w:type="paragraph" w:styleId="TOC9">
    <w:name w:val="toc 9"/>
    <w:basedOn w:val="aff5"/>
    <w:next w:val="aff5"/>
    <w:semiHidden/>
    <w:qFormat/>
    <w:pPr>
      <w:ind w:left="1470"/>
      <w:jc w:val="left"/>
    </w:pPr>
    <w:rPr>
      <w:sz w:val="20"/>
      <w:szCs w:val="20"/>
    </w:rPr>
  </w:style>
  <w:style w:type="paragraph" w:styleId="afff7">
    <w:name w:val="Normal (Web)"/>
    <w:basedOn w:val="aff5"/>
    <w:qFormat/>
    <w:pPr>
      <w:jc w:val="left"/>
    </w:pPr>
    <w:rPr>
      <w:kern w:val="0"/>
      <w:sz w:val="24"/>
    </w:rPr>
  </w:style>
  <w:style w:type="paragraph" w:styleId="22">
    <w:name w:val="index 2"/>
    <w:basedOn w:val="aff5"/>
    <w:next w:val="aff5"/>
    <w:qFormat/>
    <w:pPr>
      <w:ind w:left="420" w:hanging="210"/>
      <w:jc w:val="left"/>
    </w:pPr>
    <w:rPr>
      <w:rFonts w:ascii="Calibri" w:hAnsi="Calibri"/>
      <w:sz w:val="20"/>
      <w:szCs w:val="20"/>
    </w:rPr>
  </w:style>
  <w:style w:type="paragraph" w:styleId="afff8">
    <w:name w:val="annotation subject"/>
    <w:basedOn w:val="affb"/>
    <w:next w:val="affb"/>
    <w:link w:val="afff9"/>
    <w:qFormat/>
    <w:rPr>
      <w:b/>
      <w:bCs/>
    </w:rPr>
  </w:style>
  <w:style w:type="paragraph" w:styleId="23">
    <w:name w:val="Body Text First Indent 2"/>
    <w:basedOn w:val="affd"/>
    <w:qFormat/>
    <w:pPr>
      <w:ind w:firstLineChars="200" w:firstLine="420"/>
    </w:pPr>
  </w:style>
  <w:style w:type="table" w:styleId="afffa">
    <w:name w:val="Table Grid"/>
    <w:basedOn w:val="aff7"/>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b">
    <w:name w:val="Strong"/>
    <w:basedOn w:val="aff6"/>
    <w:qFormat/>
    <w:rPr>
      <w:b/>
    </w:rPr>
  </w:style>
  <w:style w:type="character" w:styleId="afffc">
    <w:name w:val="endnote reference"/>
    <w:semiHidden/>
    <w:qFormat/>
    <w:rPr>
      <w:vertAlign w:val="superscript"/>
    </w:rPr>
  </w:style>
  <w:style w:type="character" w:styleId="afffd">
    <w:name w:val="page number"/>
    <w:qFormat/>
    <w:rPr>
      <w:rFonts w:ascii="Times New Roman" w:eastAsia="宋体" w:hAnsi="Times New Roman"/>
      <w:sz w:val="18"/>
    </w:rPr>
  </w:style>
  <w:style w:type="character" w:styleId="afffe">
    <w:name w:val="FollowedHyperlink"/>
    <w:qFormat/>
    <w:rPr>
      <w:color w:val="800080"/>
      <w:u w:val="single"/>
    </w:rPr>
  </w:style>
  <w:style w:type="character" w:styleId="affff">
    <w:name w:val="Emphasis"/>
    <w:basedOn w:val="aff6"/>
    <w:qFormat/>
    <w:rPr>
      <w:i/>
    </w:rPr>
  </w:style>
  <w:style w:type="character" w:styleId="affff0">
    <w:name w:val="Hyperlink"/>
    <w:uiPriority w:val="99"/>
    <w:qFormat/>
    <w:rPr>
      <w:color w:val="0000FF"/>
      <w:spacing w:val="0"/>
      <w:w w:val="100"/>
      <w:szCs w:val="21"/>
      <w:u w:val="single"/>
      <w:lang w:val="en-US" w:eastAsia="zh-CN"/>
    </w:rPr>
  </w:style>
  <w:style w:type="character" w:styleId="affff1">
    <w:name w:val="annotation reference"/>
    <w:unhideWhenUsed/>
    <w:qFormat/>
    <w:rPr>
      <w:sz w:val="21"/>
      <w:szCs w:val="21"/>
    </w:rPr>
  </w:style>
  <w:style w:type="character" w:styleId="affff2">
    <w:name w:val="footnote reference"/>
    <w:semiHidden/>
    <w:qFormat/>
    <w:rPr>
      <w:vertAlign w:val="superscript"/>
    </w:rPr>
  </w:style>
  <w:style w:type="character" w:customStyle="1" w:styleId="afff1">
    <w:name w:val="批注框文本 字符"/>
    <w:link w:val="afff0"/>
    <w:qFormat/>
    <w:rPr>
      <w:kern w:val="2"/>
      <w:sz w:val="18"/>
      <w:szCs w:val="18"/>
    </w:rPr>
  </w:style>
  <w:style w:type="character" w:customStyle="1" w:styleId="Char">
    <w:name w:val="段 Char"/>
    <w:link w:val="afff6"/>
    <w:qFormat/>
    <w:rPr>
      <w:rFonts w:ascii="宋体"/>
      <w:sz w:val="21"/>
    </w:rPr>
  </w:style>
  <w:style w:type="paragraph" w:customStyle="1" w:styleId="a6">
    <w:name w:val="一级条标题"/>
    <w:next w:val="afff6"/>
    <w:qFormat/>
    <w:pPr>
      <w:numPr>
        <w:ilvl w:val="1"/>
        <w:numId w:val="5"/>
      </w:numPr>
      <w:spacing w:beforeLines="50" w:before="156" w:afterLines="50" w:after="156"/>
      <w:outlineLvl w:val="2"/>
    </w:pPr>
    <w:rPr>
      <w:rFonts w:ascii="黑体" w:eastAsia="黑体"/>
      <w:sz w:val="21"/>
      <w:szCs w:val="21"/>
    </w:rPr>
  </w:style>
  <w:style w:type="paragraph" w:customStyle="1" w:styleId="affff3">
    <w:name w:val="标准书脚_奇数页"/>
    <w:qFormat/>
    <w:pPr>
      <w:spacing w:before="120"/>
      <w:ind w:right="198"/>
      <w:jc w:val="right"/>
    </w:pPr>
    <w:rPr>
      <w:rFonts w:ascii="宋体"/>
      <w:sz w:val="18"/>
      <w:szCs w:val="18"/>
    </w:rPr>
  </w:style>
  <w:style w:type="paragraph" w:customStyle="1" w:styleId="affff4">
    <w:name w:val="标准书眉_奇数页"/>
    <w:next w:val="aff5"/>
    <w:qFormat/>
    <w:pPr>
      <w:tabs>
        <w:tab w:val="center" w:pos="4154"/>
        <w:tab w:val="right" w:pos="8306"/>
      </w:tabs>
      <w:spacing w:after="220"/>
      <w:jc w:val="right"/>
    </w:pPr>
    <w:rPr>
      <w:rFonts w:ascii="黑体" w:eastAsia="黑体"/>
      <w:sz w:val="21"/>
      <w:szCs w:val="21"/>
    </w:rPr>
  </w:style>
  <w:style w:type="paragraph" w:customStyle="1" w:styleId="a5">
    <w:name w:val="章标题"/>
    <w:next w:val="afff6"/>
    <w:qFormat/>
    <w:pPr>
      <w:numPr>
        <w:numId w:val="5"/>
      </w:numPr>
      <w:spacing w:beforeLines="100" w:before="312" w:afterLines="100" w:after="312"/>
      <w:jc w:val="both"/>
      <w:outlineLvl w:val="1"/>
    </w:pPr>
    <w:rPr>
      <w:rFonts w:ascii="黑体" w:eastAsia="黑体"/>
      <w:sz w:val="21"/>
    </w:rPr>
  </w:style>
  <w:style w:type="paragraph" w:customStyle="1" w:styleId="a7">
    <w:name w:val="二级条标题"/>
    <w:basedOn w:val="a6"/>
    <w:next w:val="afff6"/>
    <w:qFormat/>
    <w:pPr>
      <w:numPr>
        <w:ilvl w:val="2"/>
      </w:numPr>
      <w:spacing w:before="50" w:after="50"/>
      <w:outlineLvl w:val="3"/>
    </w:p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qFormat/>
    <w:pPr>
      <w:widowControl w:val="0"/>
      <w:numPr>
        <w:numId w:val="6"/>
      </w:numPr>
      <w:jc w:val="both"/>
    </w:pPr>
    <w:rPr>
      <w:rFonts w:ascii="宋体"/>
      <w:sz w:val="21"/>
    </w:rPr>
  </w:style>
  <w:style w:type="paragraph" w:customStyle="1" w:styleId="ae">
    <w:name w:val="列项●（二级）"/>
    <w:qFormat/>
    <w:pPr>
      <w:numPr>
        <w:ilvl w:val="1"/>
        <w:numId w:val="6"/>
      </w:numPr>
      <w:tabs>
        <w:tab w:val="left" w:pos="840"/>
      </w:tabs>
      <w:jc w:val="both"/>
    </w:pPr>
    <w:rPr>
      <w:rFonts w:ascii="宋体"/>
      <w:sz w:val="21"/>
    </w:rPr>
  </w:style>
  <w:style w:type="paragraph" w:customStyle="1" w:styleId="affff5">
    <w:name w:val="目次、标准名称标题"/>
    <w:basedOn w:val="aff5"/>
    <w:next w:val="aff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f6"/>
    <w:qFormat/>
    <w:pPr>
      <w:numPr>
        <w:ilvl w:val="3"/>
      </w:numPr>
      <w:outlineLvl w:val="4"/>
    </w:pPr>
  </w:style>
  <w:style w:type="paragraph" w:customStyle="1" w:styleId="a1">
    <w:name w:val="示例"/>
    <w:next w:val="affff6"/>
    <w:qFormat/>
    <w:pPr>
      <w:widowControl w:val="0"/>
      <w:numPr>
        <w:numId w:val="7"/>
      </w:numPr>
      <w:jc w:val="both"/>
    </w:pPr>
    <w:rPr>
      <w:rFonts w:ascii="宋体"/>
      <w:sz w:val="18"/>
      <w:szCs w:val="18"/>
    </w:rPr>
  </w:style>
  <w:style w:type="paragraph" w:customStyle="1" w:styleId="affff6">
    <w:name w:val="示例内容"/>
    <w:qFormat/>
    <w:pPr>
      <w:ind w:firstLineChars="200" w:firstLine="200"/>
    </w:pPr>
    <w:rPr>
      <w:rFonts w:ascii="宋体"/>
      <w:sz w:val="18"/>
      <w:szCs w:val="18"/>
    </w:rPr>
  </w:style>
  <w:style w:type="paragraph" w:customStyle="1" w:styleId="af2">
    <w:name w:val="数字编号列项（二级）"/>
    <w:qFormat/>
    <w:pPr>
      <w:numPr>
        <w:ilvl w:val="1"/>
        <w:numId w:val="8"/>
      </w:numPr>
      <w:jc w:val="both"/>
    </w:pPr>
    <w:rPr>
      <w:rFonts w:ascii="宋体"/>
      <w:sz w:val="21"/>
    </w:rPr>
  </w:style>
  <w:style w:type="paragraph" w:customStyle="1" w:styleId="a9">
    <w:name w:val="四级条标题"/>
    <w:basedOn w:val="a8"/>
    <w:next w:val="afff6"/>
    <w:qFormat/>
    <w:pPr>
      <w:numPr>
        <w:ilvl w:val="4"/>
      </w:numPr>
      <w:ind w:left="0"/>
      <w:outlineLvl w:val="5"/>
    </w:pPr>
  </w:style>
  <w:style w:type="paragraph" w:customStyle="1" w:styleId="aa">
    <w:name w:val="五级条标题"/>
    <w:basedOn w:val="a9"/>
    <w:next w:val="afff6"/>
    <w:qFormat/>
    <w:pPr>
      <w:numPr>
        <w:ilvl w:val="5"/>
      </w:numPr>
      <w:outlineLvl w:val="6"/>
    </w:pPr>
  </w:style>
  <w:style w:type="paragraph" w:customStyle="1" w:styleId="aff4">
    <w:name w:val="注："/>
    <w:next w:val="afff6"/>
    <w:qFormat/>
    <w:pPr>
      <w:widowControl w:val="0"/>
      <w:numPr>
        <w:numId w:val="9"/>
      </w:numPr>
      <w:autoSpaceDE w:val="0"/>
      <w:autoSpaceDN w:val="0"/>
      <w:jc w:val="both"/>
    </w:pPr>
    <w:rPr>
      <w:rFonts w:ascii="宋体"/>
      <w:sz w:val="18"/>
      <w:szCs w:val="18"/>
    </w:rPr>
  </w:style>
  <w:style w:type="paragraph" w:customStyle="1" w:styleId="a">
    <w:name w:val="注×："/>
    <w:qFormat/>
    <w:pPr>
      <w:widowControl w:val="0"/>
      <w:numPr>
        <w:numId w:val="10"/>
      </w:numPr>
      <w:autoSpaceDE w:val="0"/>
      <w:autoSpaceDN w:val="0"/>
      <w:jc w:val="both"/>
    </w:pPr>
    <w:rPr>
      <w:rFonts w:ascii="宋体"/>
      <w:sz w:val="18"/>
      <w:szCs w:val="18"/>
    </w:rPr>
  </w:style>
  <w:style w:type="paragraph" w:customStyle="1" w:styleId="af1">
    <w:name w:val="字母编号列项（一级）"/>
    <w:qFormat/>
    <w:pPr>
      <w:numPr>
        <w:numId w:val="11"/>
      </w:numPr>
      <w:jc w:val="both"/>
    </w:pPr>
    <w:rPr>
      <w:rFonts w:ascii="宋体"/>
      <w:sz w:val="21"/>
    </w:rPr>
  </w:style>
  <w:style w:type="paragraph" w:customStyle="1" w:styleId="af">
    <w:name w:val="列项◆（三级）"/>
    <w:basedOn w:val="aff5"/>
    <w:qFormat/>
    <w:pPr>
      <w:numPr>
        <w:ilvl w:val="2"/>
        <w:numId w:val="6"/>
      </w:numPr>
    </w:pPr>
    <w:rPr>
      <w:rFonts w:ascii="宋体"/>
      <w:szCs w:val="21"/>
    </w:rPr>
  </w:style>
  <w:style w:type="paragraph" w:customStyle="1" w:styleId="af3">
    <w:name w:val="编号列项（三级）"/>
    <w:qFormat/>
    <w:pPr>
      <w:numPr>
        <w:ilvl w:val="2"/>
        <w:numId w:val="8"/>
      </w:numPr>
    </w:pPr>
    <w:rPr>
      <w:rFonts w:ascii="宋体"/>
      <w:sz w:val="21"/>
    </w:rPr>
  </w:style>
  <w:style w:type="paragraph" w:customStyle="1" w:styleId="af5">
    <w:name w:val="示例×："/>
    <w:basedOn w:val="a5"/>
    <w:qFormat/>
    <w:pPr>
      <w:numPr>
        <w:numId w:val="12"/>
      </w:numPr>
      <w:spacing w:beforeLines="0" w:before="0" w:afterLines="0" w:after="0"/>
      <w:outlineLvl w:val="9"/>
    </w:pPr>
    <w:rPr>
      <w:rFonts w:ascii="宋体" w:eastAsia="宋体"/>
      <w:sz w:val="18"/>
      <w:szCs w:val="18"/>
    </w:rPr>
  </w:style>
  <w:style w:type="paragraph" w:customStyle="1" w:styleId="affff7">
    <w:name w:val="二级无"/>
    <w:basedOn w:val="a7"/>
    <w:qFormat/>
    <w:pPr>
      <w:spacing w:beforeLines="0" w:before="0" w:afterLines="0" w:after="0"/>
    </w:pPr>
    <w:rPr>
      <w:rFonts w:ascii="宋体" w:eastAsia="宋体"/>
    </w:rPr>
  </w:style>
  <w:style w:type="paragraph" w:customStyle="1" w:styleId="affff8">
    <w:name w:val="注：（正文）"/>
    <w:basedOn w:val="aff4"/>
    <w:next w:val="afff6"/>
    <w:qFormat/>
  </w:style>
  <w:style w:type="paragraph" w:customStyle="1" w:styleId="a4">
    <w:name w:val="注×：（正文）"/>
    <w:qFormat/>
    <w:pPr>
      <w:numPr>
        <w:numId w:val="13"/>
      </w:numPr>
      <w:jc w:val="both"/>
    </w:pPr>
    <w:rPr>
      <w:rFonts w:ascii="宋体"/>
      <w:sz w:val="18"/>
      <w:szCs w:val="18"/>
    </w:rPr>
  </w:style>
  <w:style w:type="paragraph" w:customStyle="1" w:styleId="affff9">
    <w:name w:val="标准标志"/>
    <w:next w:val="aff5"/>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a">
    <w:name w:val="标准称谓"/>
    <w:next w:val="aff5"/>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b">
    <w:name w:val="标准书脚_偶数页"/>
    <w:qFormat/>
    <w:pPr>
      <w:spacing w:before="120"/>
      <w:ind w:left="221"/>
    </w:pPr>
    <w:rPr>
      <w:rFonts w:ascii="宋体"/>
      <w:sz w:val="18"/>
      <w:szCs w:val="18"/>
    </w:rPr>
  </w:style>
  <w:style w:type="paragraph" w:customStyle="1" w:styleId="affffc">
    <w:name w:val="标准书眉_偶数页"/>
    <w:basedOn w:val="affff4"/>
    <w:next w:val="aff5"/>
    <w:qFormat/>
    <w:pPr>
      <w:jc w:val="left"/>
    </w:pPr>
  </w:style>
  <w:style w:type="paragraph" w:customStyle="1" w:styleId="affffd">
    <w:name w:val="标准书眉一"/>
    <w:qFormat/>
    <w:pPr>
      <w:jc w:val="both"/>
    </w:pPr>
  </w:style>
  <w:style w:type="paragraph" w:customStyle="1" w:styleId="affffe">
    <w:name w:val="参考文献"/>
    <w:basedOn w:val="aff5"/>
    <w:next w:val="afff6"/>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参考文献、索引标题"/>
    <w:basedOn w:val="aff5"/>
    <w:next w:val="afff6"/>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0">
    <w:name w:val="发布"/>
    <w:qFormat/>
    <w:rPr>
      <w:rFonts w:ascii="黑体" w:eastAsia="黑体"/>
      <w:spacing w:val="85"/>
      <w:w w:val="100"/>
      <w:position w:val="3"/>
      <w:sz w:val="28"/>
      <w:szCs w:val="28"/>
    </w:rPr>
  </w:style>
  <w:style w:type="paragraph" w:customStyle="1" w:styleId="afffff1">
    <w:name w:val="发布部门"/>
    <w:next w:val="afff6"/>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2">
    <w:name w:val="发布日期"/>
    <w:qFormat/>
    <w:pPr>
      <w:framePr w:w="3997" w:h="471" w:hRule="exact" w:vSpace="181" w:wrap="around" w:hAnchor="page" w:x="7089" w:y="14097" w:anchorLock="1"/>
    </w:pPr>
    <w:rPr>
      <w:rFonts w:eastAsia="黑体"/>
      <w:sz w:val="28"/>
    </w:rPr>
  </w:style>
  <w:style w:type="paragraph" w:customStyle="1" w:styleId="af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5">
    <w:name w:val="封面标准英文名称"/>
    <w:basedOn w:val="afffff4"/>
    <w:qFormat/>
    <w:pPr>
      <w:framePr w:wrap="around"/>
      <w:spacing w:before="370" w:line="400" w:lineRule="exact"/>
    </w:pPr>
    <w:rPr>
      <w:rFonts w:ascii="Times New Roman"/>
      <w:sz w:val="28"/>
      <w:szCs w:val="28"/>
    </w:rPr>
  </w:style>
  <w:style w:type="paragraph" w:customStyle="1" w:styleId="afffff6">
    <w:name w:val="封面一致性程度标识"/>
    <w:basedOn w:val="afffff5"/>
    <w:qFormat/>
    <w:pPr>
      <w:framePr w:wrap="around"/>
      <w:spacing w:before="440"/>
    </w:pPr>
    <w:rPr>
      <w:rFonts w:ascii="宋体" w:eastAsia="宋体"/>
    </w:rPr>
  </w:style>
  <w:style w:type="paragraph" w:customStyle="1" w:styleId="afffff7">
    <w:name w:val="封面标准文稿类别"/>
    <w:basedOn w:val="afffff6"/>
    <w:qFormat/>
    <w:pPr>
      <w:framePr w:wrap="around"/>
      <w:spacing w:after="160" w:line="240" w:lineRule="auto"/>
    </w:pPr>
    <w:rPr>
      <w:sz w:val="24"/>
    </w:rPr>
  </w:style>
  <w:style w:type="paragraph" w:customStyle="1" w:styleId="afffff8">
    <w:name w:val="封面标准文稿编辑信息"/>
    <w:basedOn w:val="afffff7"/>
    <w:qFormat/>
    <w:pPr>
      <w:framePr w:wrap="around"/>
      <w:spacing w:before="180" w:line="180" w:lineRule="exact"/>
    </w:pPr>
    <w:rPr>
      <w:sz w:val="21"/>
    </w:rPr>
  </w:style>
  <w:style w:type="paragraph" w:customStyle="1" w:styleId="afffff9">
    <w:name w:val="封面正文"/>
    <w:qFormat/>
    <w:pPr>
      <w:jc w:val="both"/>
    </w:pPr>
  </w:style>
  <w:style w:type="paragraph" w:customStyle="1" w:styleId="afffffa">
    <w:name w:val="附录标识"/>
    <w:basedOn w:val="aff5"/>
    <w:next w:val="afff6"/>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b">
    <w:name w:val="附录标题"/>
    <w:basedOn w:val="afff6"/>
    <w:next w:val="afff6"/>
    <w:qFormat/>
    <w:pPr>
      <w:ind w:firstLineChars="0" w:firstLine="0"/>
      <w:jc w:val="center"/>
    </w:pPr>
    <w:rPr>
      <w:rFonts w:ascii="黑体" w:eastAsia="黑体"/>
    </w:rPr>
  </w:style>
  <w:style w:type="paragraph" w:customStyle="1" w:styleId="af8">
    <w:name w:val="附录表标号"/>
    <w:basedOn w:val="aff5"/>
    <w:next w:val="afff6"/>
    <w:qFormat/>
    <w:pPr>
      <w:numPr>
        <w:numId w:val="14"/>
      </w:numPr>
      <w:tabs>
        <w:tab w:val="clear" w:pos="0"/>
      </w:tabs>
      <w:spacing w:line="14" w:lineRule="exact"/>
      <w:ind w:left="811" w:hanging="448"/>
      <w:jc w:val="center"/>
      <w:outlineLvl w:val="0"/>
    </w:pPr>
    <w:rPr>
      <w:color w:val="FFFFFF"/>
    </w:rPr>
  </w:style>
  <w:style w:type="paragraph" w:customStyle="1" w:styleId="af9">
    <w:name w:val="附录表标题"/>
    <w:basedOn w:val="aff5"/>
    <w:next w:val="afff6"/>
    <w:qFormat/>
    <w:pPr>
      <w:numPr>
        <w:ilvl w:val="1"/>
        <w:numId w:val="14"/>
      </w:numPr>
      <w:tabs>
        <w:tab w:val="left" w:pos="180"/>
      </w:tabs>
      <w:spacing w:beforeLines="50" w:before="50" w:afterLines="50" w:after="50"/>
      <w:ind w:left="0" w:firstLine="0"/>
      <w:jc w:val="center"/>
    </w:pPr>
    <w:rPr>
      <w:rFonts w:ascii="黑体" w:eastAsia="黑体"/>
      <w:szCs w:val="21"/>
    </w:rPr>
  </w:style>
  <w:style w:type="paragraph" w:customStyle="1" w:styleId="afd">
    <w:name w:val="附录二级条标题"/>
    <w:basedOn w:val="aff5"/>
    <w:next w:val="afff6"/>
    <w:qFormat/>
    <w:pPr>
      <w:widowControl/>
      <w:numPr>
        <w:ilvl w:val="3"/>
        <w:numId w:val="15"/>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c">
    <w:name w:val="附录二级无"/>
    <w:basedOn w:val="afd"/>
    <w:qFormat/>
    <w:pPr>
      <w:tabs>
        <w:tab w:val="clear" w:pos="360"/>
      </w:tabs>
      <w:spacing w:beforeLines="0" w:before="0" w:afterLines="0" w:after="0"/>
    </w:pPr>
    <w:rPr>
      <w:rFonts w:ascii="宋体" w:eastAsia="宋体"/>
      <w:szCs w:val="21"/>
    </w:rPr>
  </w:style>
  <w:style w:type="paragraph" w:customStyle="1" w:styleId="afffffd">
    <w:name w:val="附录公式"/>
    <w:basedOn w:val="afff6"/>
    <w:next w:val="afff6"/>
    <w:link w:val="Char0"/>
    <w:qFormat/>
  </w:style>
  <w:style w:type="character" w:customStyle="1" w:styleId="Char0">
    <w:name w:val="附录公式 Char"/>
    <w:link w:val="afffffd"/>
    <w:qFormat/>
    <w:rPr>
      <w:lang w:val="en-US" w:eastAsia="zh-CN" w:bidi="ar-SA"/>
    </w:rPr>
  </w:style>
  <w:style w:type="paragraph" w:customStyle="1" w:styleId="afffffe">
    <w:name w:val="附录公式编号制表符"/>
    <w:basedOn w:val="aff5"/>
    <w:next w:val="afff6"/>
    <w:qFormat/>
    <w:pPr>
      <w:widowControl/>
      <w:tabs>
        <w:tab w:val="center" w:pos="4201"/>
        <w:tab w:val="right" w:leader="dot" w:pos="9298"/>
      </w:tabs>
      <w:autoSpaceDE w:val="0"/>
      <w:autoSpaceDN w:val="0"/>
    </w:pPr>
    <w:rPr>
      <w:rFonts w:ascii="宋体"/>
      <w:kern w:val="0"/>
      <w:szCs w:val="20"/>
    </w:rPr>
  </w:style>
  <w:style w:type="paragraph" w:customStyle="1" w:styleId="afe">
    <w:name w:val="附录三级条标题"/>
    <w:basedOn w:val="afd"/>
    <w:next w:val="afff6"/>
    <w:qFormat/>
    <w:pPr>
      <w:numPr>
        <w:ilvl w:val="4"/>
      </w:numPr>
      <w:outlineLvl w:val="4"/>
    </w:pPr>
  </w:style>
  <w:style w:type="paragraph" w:customStyle="1" w:styleId="affffff">
    <w:name w:val="附录三级无"/>
    <w:basedOn w:val="afe"/>
    <w:qFormat/>
    <w:pPr>
      <w:tabs>
        <w:tab w:val="clear" w:pos="360"/>
      </w:tabs>
      <w:spacing w:beforeLines="0" w:before="0" w:afterLines="0" w:after="0"/>
    </w:pPr>
    <w:rPr>
      <w:rFonts w:ascii="宋体" w:eastAsia="宋体"/>
      <w:szCs w:val="21"/>
    </w:rPr>
  </w:style>
  <w:style w:type="paragraph" w:customStyle="1" w:styleId="aff3">
    <w:name w:val="附录数字编号列项（二级）"/>
    <w:qFormat/>
    <w:pPr>
      <w:numPr>
        <w:ilvl w:val="1"/>
        <w:numId w:val="16"/>
      </w:numPr>
    </w:pPr>
    <w:rPr>
      <w:rFonts w:ascii="宋体"/>
      <w:sz w:val="21"/>
    </w:rPr>
  </w:style>
  <w:style w:type="paragraph" w:customStyle="1" w:styleId="aff">
    <w:name w:val="附录四级条标题"/>
    <w:basedOn w:val="afe"/>
    <w:next w:val="afff6"/>
    <w:qFormat/>
    <w:pPr>
      <w:numPr>
        <w:ilvl w:val="5"/>
      </w:numPr>
      <w:outlineLvl w:val="5"/>
    </w:pPr>
  </w:style>
  <w:style w:type="paragraph" w:customStyle="1" w:styleId="affffff0">
    <w:name w:val="附录四级无"/>
    <w:basedOn w:val="aff"/>
    <w:qFormat/>
    <w:pPr>
      <w:tabs>
        <w:tab w:val="clear" w:pos="360"/>
      </w:tabs>
      <w:spacing w:beforeLines="0" w:before="0" w:afterLines="0" w:after="0"/>
    </w:pPr>
    <w:rPr>
      <w:rFonts w:ascii="宋体" w:eastAsia="宋体"/>
      <w:szCs w:val="21"/>
    </w:rPr>
  </w:style>
  <w:style w:type="paragraph" w:customStyle="1" w:styleId="ab">
    <w:name w:val="附录图标号"/>
    <w:basedOn w:val="aff5"/>
    <w:qFormat/>
    <w:pPr>
      <w:keepNext/>
      <w:pageBreakBefore/>
      <w:widowControl/>
      <w:numPr>
        <w:numId w:val="17"/>
      </w:numPr>
      <w:spacing w:line="14" w:lineRule="exact"/>
      <w:ind w:left="0" w:firstLine="363"/>
      <w:jc w:val="center"/>
      <w:outlineLvl w:val="0"/>
    </w:pPr>
    <w:rPr>
      <w:color w:val="FFFFFF"/>
    </w:rPr>
  </w:style>
  <w:style w:type="paragraph" w:customStyle="1" w:styleId="ac">
    <w:name w:val="附录图标题"/>
    <w:basedOn w:val="aff5"/>
    <w:next w:val="afff6"/>
    <w:qFormat/>
    <w:pPr>
      <w:numPr>
        <w:ilvl w:val="1"/>
        <w:numId w:val="17"/>
      </w:numPr>
      <w:tabs>
        <w:tab w:val="left" w:pos="363"/>
      </w:tabs>
      <w:spacing w:beforeLines="50" w:before="50" w:afterLines="50" w:after="50"/>
      <w:ind w:left="0" w:firstLine="0"/>
      <w:jc w:val="center"/>
    </w:pPr>
    <w:rPr>
      <w:rFonts w:ascii="黑体" w:eastAsia="黑体"/>
      <w:szCs w:val="21"/>
    </w:rPr>
  </w:style>
  <w:style w:type="paragraph" w:customStyle="1" w:styleId="aff0">
    <w:name w:val="附录五级条标题"/>
    <w:basedOn w:val="aff"/>
    <w:next w:val="afff6"/>
    <w:qFormat/>
    <w:pPr>
      <w:numPr>
        <w:ilvl w:val="6"/>
      </w:numPr>
      <w:outlineLvl w:val="6"/>
    </w:pPr>
  </w:style>
  <w:style w:type="paragraph" w:customStyle="1" w:styleId="affffff1">
    <w:name w:val="附录五级无"/>
    <w:basedOn w:val="aff0"/>
    <w:qFormat/>
    <w:pPr>
      <w:tabs>
        <w:tab w:val="clear" w:pos="360"/>
      </w:tabs>
      <w:spacing w:beforeLines="0" w:before="0" w:afterLines="0" w:after="0"/>
    </w:pPr>
    <w:rPr>
      <w:rFonts w:ascii="宋体" w:eastAsia="宋体"/>
      <w:szCs w:val="21"/>
    </w:rPr>
  </w:style>
  <w:style w:type="paragraph" w:customStyle="1" w:styleId="affffff2">
    <w:name w:val="附录章标题"/>
    <w:next w:val="afff6"/>
    <w:qFormat/>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f3">
    <w:name w:val="附录一级条标题"/>
    <w:basedOn w:val="affffff2"/>
    <w:next w:val="afff6"/>
    <w:qFormat/>
    <w:pPr>
      <w:autoSpaceDN w:val="0"/>
      <w:spacing w:beforeLines="50" w:before="50" w:afterLines="50" w:after="50"/>
      <w:outlineLvl w:val="2"/>
    </w:pPr>
  </w:style>
  <w:style w:type="paragraph" w:customStyle="1" w:styleId="affffff4">
    <w:name w:val="附录一级无"/>
    <w:basedOn w:val="affffff3"/>
    <w:qFormat/>
    <w:pPr>
      <w:tabs>
        <w:tab w:val="clear" w:pos="360"/>
      </w:tabs>
      <w:spacing w:beforeLines="0" w:before="0" w:afterLines="0" w:after="0"/>
    </w:pPr>
    <w:rPr>
      <w:rFonts w:ascii="宋体" w:eastAsia="宋体"/>
      <w:szCs w:val="21"/>
    </w:rPr>
  </w:style>
  <w:style w:type="paragraph" w:customStyle="1" w:styleId="aff2">
    <w:name w:val="附录字母编号列项（一级）"/>
    <w:qFormat/>
    <w:pPr>
      <w:numPr>
        <w:numId w:val="16"/>
      </w:numPr>
    </w:pPr>
    <w:rPr>
      <w:rFonts w:ascii="宋体"/>
      <w:sz w:val="21"/>
    </w:rPr>
  </w:style>
  <w:style w:type="paragraph" w:customStyle="1" w:styleId="affffff5">
    <w:name w:val="列项说明"/>
    <w:basedOn w:val="aff5"/>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列项说明数字编号"/>
    <w:qFormat/>
    <w:pPr>
      <w:ind w:leftChars="400" w:left="600" w:hangingChars="200" w:hanging="200"/>
    </w:pPr>
    <w:rPr>
      <w:rFonts w:ascii="宋体"/>
      <w:sz w:val="21"/>
    </w:rPr>
  </w:style>
  <w:style w:type="paragraph" w:customStyle="1" w:styleId="affffff7">
    <w:name w:val="目次、索引正文"/>
    <w:qFormat/>
    <w:pPr>
      <w:spacing w:line="320" w:lineRule="exact"/>
      <w:jc w:val="both"/>
    </w:pPr>
    <w:rPr>
      <w:rFonts w:ascii="宋体"/>
      <w:sz w:val="21"/>
    </w:rPr>
  </w:style>
  <w:style w:type="paragraph" w:customStyle="1" w:styleId="affffff8">
    <w:name w:val="其他标准标志"/>
    <w:basedOn w:val="affff9"/>
    <w:qFormat/>
    <w:pPr>
      <w:framePr w:w="6101" w:wrap="around" w:vAnchor="page" w:hAnchor="page" w:x="4673" w:y="942"/>
    </w:pPr>
    <w:rPr>
      <w:w w:val="130"/>
    </w:rPr>
  </w:style>
  <w:style w:type="paragraph" w:customStyle="1" w:styleId="affffff9">
    <w:name w:val="其他标准称谓"/>
    <w:next w:val="aff5"/>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a">
    <w:name w:val="其他发布部门"/>
    <w:basedOn w:val="afffff1"/>
    <w:qFormat/>
    <w:pPr>
      <w:framePr w:wrap="around" w:y="15310"/>
      <w:spacing w:line="0" w:lineRule="atLeast"/>
    </w:pPr>
    <w:rPr>
      <w:rFonts w:ascii="黑体" w:eastAsia="黑体"/>
      <w:b w:val="0"/>
    </w:rPr>
  </w:style>
  <w:style w:type="paragraph" w:customStyle="1" w:styleId="affffffb">
    <w:name w:val="前言、引言标题"/>
    <w:next w:val="afff6"/>
    <w:qFormat/>
    <w:pPr>
      <w:keepNext/>
      <w:pageBreakBefore/>
      <w:shd w:val="clear" w:color="FFFFFF" w:fill="FFFFFF"/>
      <w:spacing w:before="640" w:after="560"/>
      <w:jc w:val="center"/>
      <w:outlineLvl w:val="0"/>
    </w:pPr>
    <w:rPr>
      <w:rFonts w:ascii="黑体" w:eastAsia="黑体"/>
      <w:sz w:val="32"/>
    </w:rPr>
  </w:style>
  <w:style w:type="paragraph" w:customStyle="1" w:styleId="affffffc">
    <w:name w:val="三级无"/>
    <w:basedOn w:val="a8"/>
    <w:qFormat/>
    <w:pPr>
      <w:spacing w:beforeLines="0" w:before="0" w:afterLines="0" w:after="0"/>
    </w:pPr>
    <w:rPr>
      <w:rFonts w:ascii="宋体" w:eastAsia="宋体"/>
    </w:rPr>
  </w:style>
  <w:style w:type="paragraph" w:customStyle="1" w:styleId="affffffd">
    <w:name w:val="实施日期"/>
    <w:basedOn w:val="afffff2"/>
    <w:qFormat/>
    <w:pPr>
      <w:framePr w:wrap="around" w:vAnchor="page" w:hAnchor="text"/>
      <w:jc w:val="right"/>
    </w:pPr>
  </w:style>
  <w:style w:type="paragraph" w:customStyle="1" w:styleId="affffffe">
    <w:name w:val="示例后文字"/>
    <w:basedOn w:val="afff6"/>
    <w:next w:val="afff6"/>
    <w:qFormat/>
    <w:pPr>
      <w:ind w:firstLine="360"/>
    </w:pPr>
    <w:rPr>
      <w:sz w:val="18"/>
    </w:rPr>
  </w:style>
  <w:style w:type="paragraph" w:customStyle="1" w:styleId="a0">
    <w:name w:val="首示例"/>
    <w:next w:val="afff6"/>
    <w:link w:val="Char1"/>
    <w:qFormat/>
    <w:pPr>
      <w:numPr>
        <w:numId w:val="18"/>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rPr>
  </w:style>
  <w:style w:type="paragraph" w:customStyle="1" w:styleId="afffffff">
    <w:name w:val="四级无"/>
    <w:basedOn w:val="a9"/>
    <w:qFormat/>
    <w:pPr>
      <w:spacing w:beforeLines="0" w:before="0" w:afterLines="0" w:after="0"/>
    </w:pPr>
    <w:rPr>
      <w:rFonts w:ascii="宋体" w:eastAsia="宋体"/>
    </w:rPr>
  </w:style>
  <w:style w:type="paragraph" w:customStyle="1" w:styleId="afffffff0">
    <w:name w:val="条文脚注"/>
    <w:basedOn w:val="af0"/>
    <w:qFormat/>
    <w:pPr>
      <w:numPr>
        <w:numId w:val="0"/>
      </w:numPr>
      <w:jc w:val="both"/>
    </w:pPr>
  </w:style>
  <w:style w:type="paragraph" w:customStyle="1" w:styleId="afffffff1">
    <w:name w:val="图标脚注说明"/>
    <w:basedOn w:val="afff6"/>
    <w:qFormat/>
    <w:pPr>
      <w:ind w:left="840" w:firstLineChars="0" w:hanging="420"/>
    </w:pPr>
    <w:rPr>
      <w:sz w:val="18"/>
      <w:szCs w:val="18"/>
    </w:rPr>
  </w:style>
  <w:style w:type="paragraph" w:customStyle="1" w:styleId="a2">
    <w:name w:val="图表脚注说明"/>
    <w:basedOn w:val="aff5"/>
    <w:qFormat/>
    <w:pPr>
      <w:numPr>
        <w:numId w:val="19"/>
      </w:numPr>
    </w:pPr>
    <w:rPr>
      <w:rFonts w:ascii="宋体"/>
      <w:sz w:val="18"/>
      <w:szCs w:val="18"/>
    </w:rPr>
  </w:style>
  <w:style w:type="paragraph" w:customStyle="1" w:styleId="afffffff2">
    <w:name w:val="图的脚注"/>
    <w:next w:val="afff6"/>
    <w:qFormat/>
    <w:pPr>
      <w:widowControl w:val="0"/>
      <w:ind w:leftChars="200" w:left="840" w:hangingChars="200" w:hanging="420"/>
      <w:jc w:val="both"/>
    </w:pPr>
    <w:rPr>
      <w:rFonts w:ascii="宋体"/>
      <w:sz w:val="18"/>
    </w:rPr>
  </w:style>
  <w:style w:type="paragraph" w:customStyle="1" w:styleId="afffffff3">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4">
    <w:name w:val="五级无"/>
    <w:basedOn w:val="aa"/>
    <w:qFormat/>
    <w:pPr>
      <w:spacing w:beforeLines="0" w:before="0" w:afterLines="0" w:after="0"/>
    </w:pPr>
    <w:rPr>
      <w:rFonts w:ascii="宋体" w:eastAsia="宋体"/>
    </w:rPr>
  </w:style>
  <w:style w:type="paragraph" w:customStyle="1" w:styleId="afffffff5">
    <w:name w:val="一级无"/>
    <w:basedOn w:val="a6"/>
    <w:qFormat/>
    <w:pPr>
      <w:spacing w:beforeLines="0" w:before="0" w:afterLines="0" w:after="0"/>
    </w:pPr>
    <w:rPr>
      <w:rFonts w:ascii="宋体" w:eastAsia="宋体"/>
    </w:rPr>
  </w:style>
  <w:style w:type="paragraph" w:customStyle="1" w:styleId="afa">
    <w:name w:val="正文表标题"/>
    <w:next w:val="afff6"/>
    <w:qFormat/>
    <w:pPr>
      <w:numPr>
        <w:numId w:val="20"/>
      </w:numPr>
      <w:tabs>
        <w:tab w:val="left" w:pos="360"/>
      </w:tabs>
      <w:spacing w:beforeLines="50" w:before="156" w:afterLines="50" w:after="156"/>
      <w:jc w:val="center"/>
    </w:pPr>
    <w:rPr>
      <w:rFonts w:ascii="黑体" w:eastAsia="黑体"/>
      <w:sz w:val="21"/>
    </w:rPr>
  </w:style>
  <w:style w:type="paragraph" w:customStyle="1" w:styleId="afffffff6">
    <w:name w:val="正文公式编号制表符"/>
    <w:basedOn w:val="afff6"/>
    <w:next w:val="afff6"/>
    <w:qFormat/>
    <w:pPr>
      <w:ind w:firstLineChars="0" w:firstLine="0"/>
    </w:pPr>
  </w:style>
  <w:style w:type="paragraph" w:customStyle="1" w:styleId="af6">
    <w:name w:val="正文图标题"/>
    <w:next w:val="afff6"/>
    <w:qFormat/>
    <w:pPr>
      <w:numPr>
        <w:numId w:val="21"/>
      </w:numPr>
      <w:tabs>
        <w:tab w:val="left" w:pos="360"/>
      </w:tabs>
      <w:spacing w:beforeLines="50" w:before="156" w:afterLines="50" w:after="156"/>
      <w:jc w:val="center"/>
    </w:pPr>
    <w:rPr>
      <w:rFonts w:ascii="黑体" w:eastAsia="黑体"/>
      <w:sz w:val="21"/>
    </w:rPr>
  </w:style>
  <w:style w:type="paragraph" w:customStyle="1" w:styleId="afffffff7">
    <w:name w:val="终结线"/>
    <w:basedOn w:val="aff5"/>
    <w:qFormat/>
    <w:pPr>
      <w:framePr w:hSpace="181" w:vSpace="181" w:wrap="around" w:vAnchor="text" w:hAnchor="margin" w:xAlign="center" w:y="285"/>
    </w:pPr>
  </w:style>
  <w:style w:type="paragraph" w:customStyle="1" w:styleId="afffffff8">
    <w:name w:val="其他发布日期"/>
    <w:basedOn w:val="afffff2"/>
    <w:qFormat/>
    <w:pPr>
      <w:framePr w:wrap="around" w:vAnchor="page" w:hAnchor="text" w:x="1419"/>
    </w:pPr>
  </w:style>
  <w:style w:type="paragraph" w:customStyle="1" w:styleId="afffffff9">
    <w:name w:val="其他实施日期"/>
    <w:basedOn w:val="affffffd"/>
    <w:qFormat/>
    <w:pPr>
      <w:framePr w:wrap="around"/>
    </w:pPr>
  </w:style>
  <w:style w:type="paragraph" w:customStyle="1" w:styleId="25">
    <w:name w:val="封面标准名称2"/>
    <w:basedOn w:val="afffff4"/>
    <w:qFormat/>
    <w:pPr>
      <w:framePr w:wrap="around" w:y="4469"/>
      <w:spacing w:beforeLines="630" w:before="630"/>
    </w:pPr>
  </w:style>
  <w:style w:type="paragraph" w:customStyle="1" w:styleId="26">
    <w:name w:val="封面标准英文名称2"/>
    <w:basedOn w:val="afffff5"/>
    <w:qFormat/>
    <w:pPr>
      <w:framePr w:wrap="around" w:y="4469"/>
    </w:pPr>
  </w:style>
  <w:style w:type="paragraph" w:customStyle="1" w:styleId="27">
    <w:name w:val="封面一致性程度标识2"/>
    <w:basedOn w:val="afffff6"/>
    <w:qFormat/>
    <w:pPr>
      <w:framePr w:wrap="around" w:y="4469"/>
    </w:pPr>
  </w:style>
  <w:style w:type="paragraph" w:customStyle="1" w:styleId="28">
    <w:name w:val="封面标准文稿类别2"/>
    <w:basedOn w:val="afffff7"/>
    <w:qFormat/>
    <w:pPr>
      <w:framePr w:wrap="around" w:y="4469"/>
    </w:pPr>
  </w:style>
  <w:style w:type="paragraph" w:customStyle="1" w:styleId="29">
    <w:name w:val="封面标准文稿编辑信息2"/>
    <w:basedOn w:val="afffff8"/>
    <w:qFormat/>
    <w:pPr>
      <w:framePr w:wrap="around" w:y="4469"/>
    </w:pPr>
  </w:style>
  <w:style w:type="paragraph" w:customStyle="1" w:styleId="afffffffa">
    <w:name w:val="a"/>
    <w:basedOn w:val="aff5"/>
    <w:qFormat/>
    <w:pPr>
      <w:widowControl/>
      <w:spacing w:before="100" w:beforeAutospacing="1" w:after="100" w:afterAutospacing="1"/>
      <w:jc w:val="left"/>
    </w:pPr>
    <w:rPr>
      <w:rFonts w:ascii="宋体" w:hAnsi="宋体" w:cs="宋体"/>
      <w:kern w:val="0"/>
      <w:sz w:val="24"/>
    </w:rPr>
  </w:style>
  <w:style w:type="paragraph" w:customStyle="1" w:styleId="Bodytext231">
    <w:name w:val="Body text|231"/>
    <w:basedOn w:val="aff5"/>
    <w:link w:val="Bodytext2"/>
    <w:qFormat/>
    <w:pPr>
      <w:shd w:val="clear" w:color="auto" w:fill="FFFFFF"/>
      <w:spacing w:after="1660" w:line="206" w:lineRule="exact"/>
      <w:ind w:hanging="760"/>
    </w:pPr>
    <w:rPr>
      <w:rFonts w:ascii="PMingLiU" w:eastAsia="PMingLiU" w:hAnsi="PMingLiU" w:cs="PMingLiU"/>
      <w:spacing w:val="10"/>
      <w:sz w:val="17"/>
      <w:szCs w:val="17"/>
    </w:rPr>
  </w:style>
  <w:style w:type="character" w:customStyle="1" w:styleId="Bodytext2">
    <w:name w:val="Body text|2_"/>
    <w:link w:val="Bodytext231"/>
    <w:qFormat/>
    <w:rPr>
      <w:rFonts w:ascii="PMingLiU" w:eastAsia="PMingLiU" w:hAnsi="PMingLiU" w:cs="PMingLiU"/>
      <w:spacing w:val="10"/>
      <w:kern w:val="2"/>
      <w:sz w:val="17"/>
      <w:szCs w:val="17"/>
      <w:shd w:val="clear" w:color="auto" w:fill="FFFFFF"/>
    </w:rPr>
  </w:style>
  <w:style w:type="character" w:customStyle="1" w:styleId="10">
    <w:name w:val="标题 1 字符"/>
    <w:link w:val="1"/>
    <w:uiPriority w:val="99"/>
    <w:qFormat/>
    <w:rPr>
      <w:b/>
      <w:bCs/>
      <w:kern w:val="44"/>
      <w:sz w:val="44"/>
      <w:szCs w:val="44"/>
    </w:rPr>
  </w:style>
  <w:style w:type="character" w:customStyle="1" w:styleId="21">
    <w:name w:val="标题 2 字符"/>
    <w:link w:val="2"/>
    <w:qFormat/>
    <w:rPr>
      <w:rFonts w:ascii="Arial" w:eastAsia="黑体" w:hAnsi="Arial"/>
      <w:b/>
      <w:bCs/>
      <w:kern w:val="2"/>
      <w:sz w:val="32"/>
      <w:szCs w:val="32"/>
      <w:lang w:val="zh-CN"/>
    </w:rPr>
  </w:style>
  <w:style w:type="character" w:customStyle="1" w:styleId="30">
    <w:name w:val="标题 3 字符"/>
    <w:link w:val="3"/>
    <w:qFormat/>
    <w:rPr>
      <w:b/>
      <w:bCs/>
      <w:kern w:val="2"/>
      <w:sz w:val="32"/>
      <w:szCs w:val="32"/>
    </w:rPr>
  </w:style>
  <w:style w:type="character" w:customStyle="1" w:styleId="41">
    <w:name w:val="标题 4 字符"/>
    <w:link w:val="40"/>
    <w:uiPriority w:val="99"/>
    <w:qFormat/>
    <w:rPr>
      <w:rFonts w:ascii="Cambria" w:hAnsi="Cambria"/>
      <w:b/>
      <w:bCs/>
      <w:kern w:val="2"/>
      <w:sz w:val="28"/>
      <w:szCs w:val="28"/>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hAnsi="Cambria"/>
      <w:b/>
      <w:bCs/>
      <w:kern w:val="2"/>
      <w:sz w:val="24"/>
      <w:szCs w:val="24"/>
    </w:rPr>
  </w:style>
  <w:style w:type="character" w:customStyle="1" w:styleId="70">
    <w:name w:val="标题 7 字符"/>
    <w:link w:val="7"/>
    <w:uiPriority w:val="9"/>
    <w:qFormat/>
    <w:rPr>
      <w:b/>
      <w:bCs/>
      <w:kern w:val="2"/>
      <w:sz w:val="24"/>
      <w:szCs w:val="24"/>
    </w:rPr>
  </w:style>
  <w:style w:type="character" w:customStyle="1" w:styleId="80">
    <w:name w:val="标题 8 字符"/>
    <w:link w:val="8"/>
    <w:uiPriority w:val="9"/>
    <w:qFormat/>
    <w:rPr>
      <w:rFonts w:ascii="Cambria" w:hAnsi="Cambria"/>
      <w:kern w:val="2"/>
      <w:sz w:val="24"/>
      <w:szCs w:val="24"/>
    </w:rPr>
  </w:style>
  <w:style w:type="character" w:customStyle="1" w:styleId="90">
    <w:name w:val="标题 9 字符"/>
    <w:link w:val="9"/>
    <w:uiPriority w:val="9"/>
    <w:qFormat/>
    <w:rPr>
      <w:rFonts w:ascii="Cambria" w:hAnsi="Cambria"/>
      <w:kern w:val="2"/>
      <w:sz w:val="21"/>
      <w:szCs w:val="21"/>
    </w:rPr>
  </w:style>
  <w:style w:type="character" w:customStyle="1" w:styleId="Bodytext29pt">
    <w:name w:val="Body text|2 + 9 pt"/>
    <w:semiHidden/>
    <w:unhideWhenUsed/>
    <w:qFormat/>
    <w:rPr>
      <w:rFonts w:ascii="PMingLiU" w:eastAsia="PMingLiU" w:hAnsi="PMingLiU" w:cs="PMingLiU"/>
      <w:color w:val="000000"/>
      <w:spacing w:val="0"/>
      <w:w w:val="100"/>
      <w:position w:val="0"/>
      <w:sz w:val="18"/>
      <w:szCs w:val="18"/>
      <w:shd w:val="clear" w:color="auto" w:fill="FFFFFF"/>
      <w:lang w:val="en-US" w:eastAsia="en-US" w:bidi="en-US"/>
    </w:rPr>
  </w:style>
  <w:style w:type="character" w:customStyle="1" w:styleId="afffffffb">
    <w:name w:val="批注文字 字符"/>
    <w:qFormat/>
    <w:rPr>
      <w:kern w:val="2"/>
      <w:sz w:val="21"/>
      <w:szCs w:val="24"/>
    </w:rPr>
  </w:style>
  <w:style w:type="character" w:customStyle="1" w:styleId="11">
    <w:name w:val="批注文字 字符1"/>
    <w:link w:val="affb"/>
    <w:uiPriority w:val="99"/>
    <w:qFormat/>
    <w:rPr>
      <w:kern w:val="2"/>
      <w:sz w:val="21"/>
      <w:szCs w:val="24"/>
    </w:rPr>
  </w:style>
  <w:style w:type="paragraph" w:customStyle="1" w:styleId="220">
    <w:name w:val="段22"/>
    <w:qFormat/>
    <w:pPr>
      <w:tabs>
        <w:tab w:val="center" w:pos="4201"/>
        <w:tab w:val="right" w:leader="dot" w:pos="9298"/>
      </w:tabs>
      <w:autoSpaceDE w:val="0"/>
      <w:autoSpaceDN w:val="0"/>
      <w:ind w:firstLineChars="200" w:firstLine="420"/>
      <w:jc w:val="both"/>
    </w:pPr>
    <w:rPr>
      <w:rFonts w:ascii="Calibri" w:hAnsi="Calibri"/>
      <w:sz w:val="21"/>
      <w:szCs w:val="22"/>
    </w:rPr>
  </w:style>
  <w:style w:type="paragraph" w:customStyle="1" w:styleId="16">
    <w:name w:val="字母编号列项（一级）16"/>
    <w:qFormat/>
    <w:pPr>
      <w:tabs>
        <w:tab w:val="left" w:pos="840"/>
      </w:tabs>
      <w:ind w:left="839" w:hanging="419"/>
      <w:jc w:val="both"/>
    </w:pPr>
    <w:rPr>
      <w:rFonts w:ascii="宋体" w:hAnsi="Calibri"/>
      <w:kern w:val="2"/>
      <w:sz w:val="21"/>
      <w:szCs w:val="22"/>
    </w:rPr>
  </w:style>
  <w:style w:type="character" w:customStyle="1" w:styleId="afff9">
    <w:name w:val="批注主题 字符"/>
    <w:link w:val="afff8"/>
    <w:qFormat/>
    <w:rPr>
      <w:b/>
      <w:bCs/>
      <w:kern w:val="2"/>
      <w:sz w:val="21"/>
      <w:szCs w:val="24"/>
    </w:rPr>
  </w:style>
  <w:style w:type="paragraph" w:customStyle="1" w:styleId="160">
    <w:name w:val="附录二级条标题16"/>
    <w:basedOn w:val="aff5"/>
    <w:next w:val="afff6"/>
    <w:qFormat/>
    <w:pPr>
      <w:tabs>
        <w:tab w:val="left" w:pos="360"/>
      </w:tabs>
      <w:wordWrap w:val="0"/>
      <w:overflowPunct w:val="0"/>
      <w:autoSpaceDE w:val="0"/>
      <w:autoSpaceDN w:val="0"/>
      <w:spacing w:beforeLines="50" w:afterLines="50"/>
      <w:textAlignment w:val="baseline"/>
      <w:outlineLvl w:val="3"/>
    </w:pPr>
    <w:rPr>
      <w:rFonts w:ascii="黑体" w:eastAsia="黑体" w:hAnsi="Calibri"/>
      <w:kern w:val="21"/>
      <w:szCs w:val="20"/>
    </w:rPr>
  </w:style>
  <w:style w:type="character" w:customStyle="1" w:styleId="afff4">
    <w:name w:val="页眉 字符"/>
    <w:link w:val="afff3"/>
    <w:qFormat/>
    <w:rPr>
      <w:kern w:val="2"/>
      <w:sz w:val="18"/>
      <w:szCs w:val="18"/>
    </w:rPr>
  </w:style>
  <w:style w:type="paragraph" w:customStyle="1" w:styleId="afffffffc">
    <w:name w:val="表格"/>
    <w:basedOn w:val="aff5"/>
    <w:link w:val="afffffffd"/>
    <w:qFormat/>
    <w:pPr>
      <w:snapToGrid w:val="0"/>
      <w:spacing w:beforeLines="20" w:before="62" w:afterLines="20" w:after="62" w:line="360" w:lineRule="auto"/>
      <w:jc w:val="center"/>
    </w:pPr>
    <w:rPr>
      <w:rFonts w:ascii="宋体" w:hAnsi="宋体"/>
      <w:sz w:val="18"/>
      <w:szCs w:val="18"/>
    </w:rPr>
  </w:style>
  <w:style w:type="paragraph" w:customStyle="1" w:styleId="110">
    <w:name w:val="表格11"/>
    <w:basedOn w:val="aff5"/>
    <w:link w:val="111"/>
    <w:qFormat/>
    <w:pPr>
      <w:jc w:val="center"/>
    </w:pPr>
    <w:rPr>
      <w:rFonts w:ascii="宋体" w:hAnsi="宋体"/>
      <w:sz w:val="18"/>
      <w:szCs w:val="18"/>
    </w:rPr>
  </w:style>
  <w:style w:type="character" w:customStyle="1" w:styleId="afffffffd">
    <w:name w:val="表格 字符"/>
    <w:basedOn w:val="aff6"/>
    <w:link w:val="afffffffc"/>
    <w:qFormat/>
    <w:rPr>
      <w:rFonts w:ascii="宋体" w:hAnsi="宋体"/>
      <w:kern w:val="2"/>
      <w:sz w:val="18"/>
      <w:szCs w:val="18"/>
    </w:rPr>
  </w:style>
  <w:style w:type="character" w:customStyle="1" w:styleId="111">
    <w:name w:val="表格11 字符"/>
    <w:basedOn w:val="aff6"/>
    <w:link w:val="110"/>
    <w:qFormat/>
    <w:rPr>
      <w:rFonts w:ascii="宋体" w:hAnsi="宋体"/>
      <w:kern w:val="2"/>
      <w:sz w:val="18"/>
      <w:szCs w:val="18"/>
    </w:rPr>
  </w:style>
  <w:style w:type="paragraph" w:customStyle="1" w:styleId="Bodytext20">
    <w:name w:val="Body text (2)"/>
    <w:basedOn w:val="aff5"/>
    <w:qFormat/>
    <w:pPr>
      <w:shd w:val="clear" w:color="auto" w:fill="FFFFFF"/>
      <w:spacing w:line="259" w:lineRule="exact"/>
      <w:ind w:hanging="380"/>
      <w:jc w:val="left"/>
    </w:pPr>
    <w:rPr>
      <w:rFonts w:ascii="Sylfaen" w:eastAsia="Sylfaen" w:hAnsi="Sylfaen" w:cs="Sylfaen"/>
      <w:kern w:val="0"/>
      <w:sz w:val="20"/>
      <w:szCs w:val="20"/>
    </w:rPr>
  </w:style>
  <w:style w:type="paragraph" w:customStyle="1" w:styleId="14">
    <w:name w:val="修订1"/>
    <w:hidden/>
    <w:uiPriority w:val="99"/>
    <w:unhideWhenUsed/>
    <w:qFormat/>
    <w:rPr>
      <w:kern w:val="2"/>
      <w:sz w:val="21"/>
      <w:szCs w:val="24"/>
    </w:rPr>
  </w:style>
  <w:style w:type="paragraph" w:customStyle="1" w:styleId="msolistparagraph0">
    <w:name w:val="msolistparagraph"/>
    <w:basedOn w:val="aff5"/>
    <w:qFormat/>
    <w:pPr>
      <w:widowControl/>
      <w:ind w:firstLine="420"/>
    </w:pPr>
    <w:rPr>
      <w:rFonts w:ascii="Calibri" w:hAnsi="Calibri"/>
      <w:kern w:val="0"/>
      <w:szCs w:val="21"/>
    </w:rPr>
  </w:style>
  <w:style w:type="paragraph" w:customStyle="1" w:styleId="2a">
    <w:name w:val="修订2"/>
    <w:hidden/>
    <w:uiPriority w:val="99"/>
    <w:unhideWhenUsed/>
    <w:qFormat/>
    <w:rPr>
      <w:kern w:val="2"/>
      <w:sz w:val="21"/>
      <w:szCs w:val="24"/>
    </w:rPr>
  </w:style>
  <w:style w:type="paragraph" w:customStyle="1" w:styleId="afffffffe">
    <w:name w:val="标准文件_二级无标题"/>
    <w:basedOn w:val="aff1"/>
    <w:qFormat/>
    <w:pPr>
      <w:spacing w:beforeLines="0" w:before="0" w:afterLines="0" w:after="0"/>
      <w:outlineLvl w:val="9"/>
    </w:pPr>
    <w:rPr>
      <w:rFonts w:ascii="宋体" w:eastAsia="宋体"/>
    </w:rPr>
  </w:style>
  <w:style w:type="paragraph" w:customStyle="1" w:styleId="aff1">
    <w:name w:val="标准文件_二级条标题"/>
    <w:next w:val="affffffff"/>
    <w:qFormat/>
    <w:pPr>
      <w:widowControl w:val="0"/>
      <w:numPr>
        <w:ilvl w:val="3"/>
        <w:numId w:val="22"/>
      </w:numPr>
      <w:spacing w:beforeLines="50" w:before="50" w:afterLines="50" w:after="50"/>
      <w:jc w:val="both"/>
      <w:outlineLvl w:val="2"/>
    </w:pPr>
    <w:rPr>
      <w:rFonts w:ascii="黑体" w:eastAsia="黑体"/>
      <w:sz w:val="21"/>
    </w:rPr>
  </w:style>
  <w:style w:type="paragraph" w:customStyle="1" w:styleId="affffffff">
    <w:name w:val="标准文件_段"/>
    <w:qFormat/>
    <w:pPr>
      <w:autoSpaceDE w:val="0"/>
      <w:autoSpaceDN w:val="0"/>
      <w:ind w:firstLineChars="200" w:firstLine="200"/>
      <w:jc w:val="both"/>
    </w:pPr>
    <w:rPr>
      <w:rFonts w:ascii="宋体"/>
      <w:sz w:val="21"/>
    </w:rPr>
  </w:style>
  <w:style w:type="paragraph" w:customStyle="1" w:styleId="afb">
    <w:name w:val="标准文件_附录标识"/>
    <w:next w:val="affffffff"/>
    <w:qFormat/>
    <w:pPr>
      <w:numPr>
        <w:numId w:val="15"/>
      </w:numPr>
      <w:shd w:val="clear" w:color="FFFFFF" w:fill="FFFFFF"/>
      <w:tabs>
        <w:tab w:val="left" w:pos="6406"/>
      </w:tabs>
      <w:spacing w:before="560" w:afterLines="50" w:after="50"/>
      <w:jc w:val="center"/>
      <w:outlineLvl w:val="0"/>
    </w:pPr>
    <w:rPr>
      <w:rFonts w:ascii="黑体" w:eastAsia="黑体"/>
      <w:sz w:val="21"/>
    </w:rPr>
  </w:style>
  <w:style w:type="paragraph" w:customStyle="1" w:styleId="afc">
    <w:name w:val="标准文件_附录一级条标题"/>
    <w:next w:val="affffffff"/>
    <w:qFormat/>
    <w:pPr>
      <w:widowControl w:val="0"/>
      <w:numPr>
        <w:ilvl w:val="1"/>
        <w:numId w:val="15"/>
      </w:numPr>
      <w:spacing w:beforeLines="50" w:before="50" w:afterLines="50" w:after="50"/>
      <w:jc w:val="both"/>
      <w:outlineLvl w:val="2"/>
    </w:pPr>
    <w:rPr>
      <w:rFonts w:ascii="黑体" w:eastAsia="黑体"/>
      <w:kern w:val="21"/>
      <w:sz w:val="21"/>
    </w:rPr>
  </w:style>
  <w:style w:type="paragraph" w:customStyle="1" w:styleId="af7">
    <w:name w:val="标准文件_附录表标题"/>
    <w:next w:val="affffffff"/>
    <w:qFormat/>
    <w:pPr>
      <w:numPr>
        <w:ilvl w:val="1"/>
        <w:numId w:val="23"/>
      </w:numPr>
      <w:adjustRightInd w:val="0"/>
      <w:snapToGrid w:val="0"/>
      <w:spacing w:beforeLines="50" w:before="50" w:afterLines="50" w:after="50"/>
      <w:jc w:val="center"/>
      <w:textAlignment w:val="baseline"/>
    </w:pPr>
    <w:rPr>
      <w:rFonts w:ascii="黑体" w:eastAsia="黑体"/>
      <w:kern w:val="21"/>
      <w:sz w:val="21"/>
    </w:rPr>
  </w:style>
  <w:style w:type="paragraph" w:customStyle="1" w:styleId="af4">
    <w:name w:val="标准文件_附录图标题"/>
    <w:next w:val="affffffff"/>
    <w:qFormat/>
    <w:pPr>
      <w:numPr>
        <w:ilvl w:val="1"/>
        <w:numId w:val="24"/>
      </w:numPr>
      <w:adjustRightInd w:val="0"/>
      <w:snapToGrid w:val="0"/>
      <w:spacing w:beforeLines="50" w:before="50" w:afterLines="50" w:after="50"/>
      <w:jc w:val="center"/>
    </w:pPr>
    <w:rPr>
      <w:rFonts w:ascii="黑体" w:eastAsia="黑体"/>
      <w:sz w:val="21"/>
    </w:rPr>
  </w:style>
  <w:style w:type="paragraph" w:customStyle="1" w:styleId="a3">
    <w:name w:val="图名"/>
    <w:basedOn w:val="aff5"/>
    <w:next w:val="aff5"/>
    <w:qFormat/>
    <w:pPr>
      <w:numPr>
        <w:numId w:val="25"/>
      </w:numPr>
      <w:jc w:val="center"/>
    </w:pPr>
  </w:style>
  <w:style w:type="paragraph" w:styleId="affffffff0">
    <w:name w:val="List Paragraph"/>
    <w:basedOn w:val="aff5"/>
    <w:uiPriority w:val="1"/>
    <w:qFormat/>
    <w:pPr>
      <w:spacing w:before="2"/>
      <w:ind w:left="525"/>
    </w:pPr>
    <w:rPr>
      <w:rFonts w:ascii="宋体" w:hAnsi="宋体" w:cs="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6F99E-6D92-404F-A743-76069C53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33</Pages>
  <Words>5267</Words>
  <Characters>30026</Characters>
  <Application>Microsoft Office Word</Application>
  <DocSecurity>0</DocSecurity>
  <Lines>250</Lines>
  <Paragraphs>70</Paragraphs>
  <ScaleCrop>false</ScaleCrop>
  <Company>Microsoft</Company>
  <LinksUpToDate>false</LinksUpToDate>
  <CharactersWithSpaces>35223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265</cp:revision>
  <cp:lastPrinted>2020-07-21T23:18:00Z</cp:lastPrinted>
  <dcterms:created xsi:type="dcterms:W3CDTF">2023-10-24T23:18:00Z</dcterms:created>
  <dcterms:modified xsi:type="dcterms:W3CDTF">2026-05-27T03:25:00Z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E03A72774D6E4407AFB881DE48509541_13</vt:lpwstr>
  </property>
  <property fmtid="{D5CDD505-2E9C-101B-9397-08002B2CF9AE}" pid="4" name="KSOTemplateDocerSaveRecord">
    <vt:lpwstr>eyJoZGlkIjoiODRmMDhhZDZkYjg4NGI5NDkxOTI2ZDVjMDAzMTk2MWIiLCJ1c2VySWQiOiI0MzU4NjExODgifQ==</vt:lpwstr>
  </property>
</Properties>
</file>